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BC340" w14:textId="676BDBC6" w:rsidR="00F16ACF" w:rsidRDefault="00845798">
      <w:bookmarkStart w:id="0" w:name="_Toc464132923"/>
      <w:bookmarkStart w:id="1" w:name="_Toc480389092"/>
      <w:r>
        <w:rPr>
          <w:rFonts w:eastAsiaTheme="majorEastAsia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858072B" wp14:editId="637D78D0">
                <wp:simplePos x="0" y="0"/>
                <wp:positionH relativeFrom="margin">
                  <wp:posOffset>-37923</wp:posOffset>
                </wp:positionH>
                <wp:positionV relativeFrom="paragraph">
                  <wp:posOffset>567055</wp:posOffset>
                </wp:positionV>
                <wp:extent cx="6705168" cy="9603356"/>
                <wp:effectExtent l="0" t="0" r="1968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168" cy="9603356"/>
                          <a:chOff x="0" y="0"/>
                          <a:chExt cx="6705168" cy="9603356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5788" y="2389470"/>
                            <a:ext cx="2659380" cy="4952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EEA67" w14:textId="40180487" w:rsidR="00E024EA" w:rsidRDefault="00E024EA" w:rsidP="00845798">
                              <w:pPr>
                                <w:pStyle w:val="NormalWeb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An outpatient desk guide identifying, diagnosing and treating non-communicable diseases (NCDs) including:</w:t>
                              </w:r>
                            </w:p>
                            <w:p w14:paraId="14934989" w14:textId="77777777" w:rsidR="00E024EA" w:rsidRPr="008D7D7E" w:rsidRDefault="00E024EA" w:rsidP="005F021A">
                              <w:pPr>
                                <w:pStyle w:val="NormalWeb"/>
                                <w:spacing w:after="0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</w:p>
                            <w:p w14:paraId="7178D79F" w14:textId="77777777" w:rsidR="00E024EA" w:rsidRDefault="00E024EA" w:rsidP="005F021A">
                              <w:pPr>
                                <w:pStyle w:val="NormalWeb"/>
                                <w:spacing w:after="0" w:line="240" w:lineRule="auto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Hypertension</w:t>
                              </w:r>
                            </w:p>
                            <w:p w14:paraId="43F4DA36" w14:textId="17EAF445" w:rsidR="00E024EA" w:rsidRDefault="00E024EA" w:rsidP="005F021A">
                              <w:pPr>
                                <w:pStyle w:val="NormalWeb"/>
                                <w:spacing w:after="0" w:line="240" w:lineRule="auto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Diabetes (type 2)</w:t>
                              </w:r>
                            </w:p>
                            <w:p w14:paraId="23640F61" w14:textId="77777777" w:rsidR="00E024EA" w:rsidRPr="008D7D7E" w:rsidRDefault="00E024EA" w:rsidP="005F021A">
                              <w:pPr>
                                <w:pStyle w:val="NormalWeb"/>
                                <w:spacing w:after="0" w:line="240" w:lineRule="auto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8D7D7E"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 xml:space="preserve">ardiovascular risk factors </w:t>
                              </w:r>
                            </w:p>
                            <w:p w14:paraId="333A7A3A" w14:textId="77777777" w:rsidR="00E024EA" w:rsidRDefault="00E024EA" w:rsidP="005F021A">
                              <w:pPr>
                                <w:pStyle w:val="NormalWeb"/>
                                <w:spacing w:after="0" w:line="240" w:lineRule="auto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 xml:space="preserve">Mental health </w:t>
                              </w:r>
                            </w:p>
                            <w:p w14:paraId="50AEB3D6" w14:textId="525A9F18" w:rsidR="00E024EA" w:rsidRPr="008D7D7E" w:rsidRDefault="00E024EA" w:rsidP="005F021A">
                              <w:pPr>
                                <w:pStyle w:val="NormalWeb"/>
                                <w:spacing w:after="0" w:line="240" w:lineRule="auto"/>
                                <w:ind w:left="170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- Depression and</w:t>
                              </w:r>
                              <w:r w:rsidRPr="008D7D7E"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 xml:space="preserve"> anxiety</w:t>
                              </w:r>
                            </w:p>
                            <w:p w14:paraId="48172CDF" w14:textId="77777777" w:rsidR="00E024EA" w:rsidRDefault="00E024EA" w:rsidP="005F021A">
                              <w:pPr>
                                <w:pStyle w:val="NormalWeb"/>
                                <w:spacing w:after="0" w:line="240" w:lineRule="auto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Epilepsy</w:t>
                              </w:r>
                            </w:p>
                            <w:p w14:paraId="29CD4107" w14:textId="3C214BCA" w:rsidR="00E024EA" w:rsidRDefault="00E024EA" w:rsidP="005F021A">
                              <w:pPr>
                                <w:pStyle w:val="NormalWeb"/>
                                <w:spacing w:after="0" w:line="240" w:lineRule="auto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Asthma</w:t>
                              </w:r>
                            </w:p>
                            <w:p w14:paraId="04605E8C" w14:textId="322E3979" w:rsidR="00E024EA" w:rsidRDefault="00E024EA" w:rsidP="005F021A">
                              <w:pPr>
                                <w:pStyle w:val="NormalWeb"/>
                                <w:spacing w:after="0" w:line="240" w:lineRule="auto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Chronic obstructive</w:t>
                              </w: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br/>
                                <w:t>pulmonary disease (COPD)</w:t>
                              </w:r>
                            </w:p>
                            <w:p w14:paraId="0017DD55" w14:textId="77777777" w:rsidR="00E024EA" w:rsidRPr="008D7D7E" w:rsidRDefault="00E024EA" w:rsidP="005F021A">
                              <w:pPr>
                                <w:pStyle w:val="NormalWeb"/>
                                <w:spacing w:after="0" w:line="240" w:lineRule="auto"/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8D7D7E">
                                <w:rPr>
                                  <w:rFonts w:ascii="Gadugi" w:hAnsi="Gadugi"/>
                                  <w:sz w:val="28"/>
                                  <w:szCs w:val="28"/>
                                </w:rPr>
                                <w:t>ickle cell disease</w:t>
                              </w:r>
                            </w:p>
                            <w:p w14:paraId="2E92A965" w14:textId="77777777" w:rsidR="00E024EA" w:rsidRPr="008D1176" w:rsidRDefault="00E024EA" w:rsidP="00845798">
                              <w:pPr>
                                <w:pStyle w:val="NormalWeb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4046096" cy="9603356"/>
                            <a:chOff x="0" y="0"/>
                            <a:chExt cx="4046096" cy="9603356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0" y="0"/>
                              <a:ext cx="3962394" cy="9603356"/>
                              <a:chOff x="0" y="0"/>
                              <a:chExt cx="3962394" cy="9603356"/>
                            </a:xfrm>
                          </wpg:grpSpPr>
                          <wpg:grpSp>
                            <wpg:cNvPr id="28" name="Group 28"/>
                            <wpg:cNvGrpSpPr/>
                            <wpg:grpSpPr>
                              <a:xfrm>
                                <a:off x="57165" y="4024515"/>
                                <a:ext cx="3905229" cy="5578841"/>
                                <a:chOff x="57165" y="93960"/>
                                <a:chExt cx="3905229" cy="5578841"/>
                              </a:xfrm>
                            </wpg:grpSpPr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65" y="93960"/>
                                  <a:ext cx="3905229" cy="22186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796547" w14:textId="77777777" w:rsidR="00E024EA" w:rsidRPr="00845798" w:rsidRDefault="00E024EA" w:rsidP="00845798">
                                    <w:pPr>
                                      <w:pStyle w:val="Heading1"/>
                                      <w:jc w:val="left"/>
                                      <w:rPr>
                                        <w:rFonts w:ascii="Gadugi" w:hAnsi="Gadugi"/>
                                        <w:b w:val="0"/>
                                        <w:sz w:val="44"/>
                                        <w:szCs w:val="44"/>
                                      </w:rPr>
                                    </w:pPr>
                                    <w:r w:rsidRPr="00845798">
                                      <w:rPr>
                                        <w:rFonts w:ascii="Gadugi" w:hAnsi="Gadugi"/>
                                        <w:b w:val="0"/>
                                        <w:sz w:val="44"/>
                                        <w:szCs w:val="44"/>
                                      </w:rPr>
                                      <w:t>Non-communicable diseases:</w:t>
                                    </w:r>
                                  </w:p>
                                  <w:p w14:paraId="71CD557E" w14:textId="37D91995" w:rsidR="00E024EA" w:rsidRPr="00845798" w:rsidRDefault="00E024EA" w:rsidP="00845798">
                                    <w:pPr>
                                      <w:pStyle w:val="Heading1"/>
                                      <w:jc w:val="left"/>
                                      <w:rPr>
                                        <w:rFonts w:ascii="Gadugi" w:hAnsi="Gadugi"/>
                                        <w:b w:val="0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Gadugi" w:hAnsi="Gadugi"/>
                                        <w:b w:val="0"/>
                                        <w:sz w:val="64"/>
                                        <w:szCs w:val="64"/>
                                      </w:rPr>
                                      <w:t xml:space="preserve">Diagnosis </w:t>
                                    </w:r>
                                    <w:r>
                                      <w:rPr>
                                        <w:rFonts w:ascii="Gadugi" w:hAnsi="Gadugi"/>
                                        <w:b w:val="0"/>
                                        <w:sz w:val="64"/>
                                        <w:szCs w:val="64"/>
                                      </w:rPr>
                                      <w:br/>
                                    </w:r>
                                    <w:r w:rsidRPr="00845798">
                                      <w:rPr>
                                        <w:rFonts w:ascii="Gadugi" w:hAnsi="Gadugi"/>
                                        <w:b w:val="0"/>
                                        <w:sz w:val="64"/>
                                        <w:szCs w:val="64"/>
                                      </w:rPr>
                                      <w:t xml:space="preserve">and Treatment </w:t>
                                    </w:r>
                                    <w:r w:rsidRPr="00845798">
                                      <w:rPr>
                                        <w:rFonts w:ascii="Gadugi" w:hAnsi="Gadugi"/>
                                        <w:b w:val="0"/>
                                        <w:sz w:val="64"/>
                                        <w:szCs w:val="64"/>
                                      </w:rPr>
                                      <w:br/>
                                      <w:t>Desk Guide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0" name="Group 30"/>
                              <wpg:cNvGrpSpPr/>
                              <wpg:grpSpPr>
                                <a:xfrm>
                                  <a:off x="136477" y="2704966"/>
                                  <a:ext cx="3758885" cy="2967835"/>
                                  <a:chOff x="0" y="985348"/>
                                  <a:chExt cx="3758885" cy="2967835"/>
                                </a:xfrm>
                              </wpg:grpSpPr>
                              <wpg:grpSp>
                                <wpg:cNvPr id="31" name="Group 31"/>
                                <wpg:cNvGrpSpPr/>
                                <wpg:grpSpPr>
                                  <a:xfrm>
                                    <a:off x="0" y="985348"/>
                                    <a:ext cx="3758885" cy="884130"/>
                                    <a:chOff x="0" y="985348"/>
                                    <a:chExt cx="3758885" cy="884130"/>
                                  </a:xfrm>
                                </wpg:grpSpPr>
                                <wps:wsp>
                                  <wps:cNvPr id="32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72811" y="1229399"/>
                                      <a:ext cx="2886074" cy="64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55BC14" w14:textId="0B50A6B7" w:rsidR="00E024EA" w:rsidRPr="00A861D3" w:rsidRDefault="00E024EA" w:rsidP="00845798">
                                        <w:pPr>
                                          <w:rPr>
                                            <w:rFonts w:ascii="Gadugi" w:hAnsi="Gadugi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/>
                                            <w:sz w:val="48"/>
                                            <w:szCs w:val="48"/>
                                          </w:rPr>
                                          <w:t>COMDIS-HSD 2018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33" name="Straight Connector 33"/>
                                  <wps:cNvCnPr/>
                                  <wps:spPr>
                                    <a:xfrm>
                                      <a:off x="0" y="985348"/>
                                      <a:ext cx="3573780" cy="0"/>
                                    </a:xfrm>
                                    <a:prstGeom prst="line">
                                      <a:avLst/>
                                    </a:prstGeom>
                                    <a:ln w="57150" cap="rnd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4" name="Group 34"/>
                                <wpg:cNvGrpSpPr/>
                                <wpg:grpSpPr>
                                  <a:xfrm>
                                    <a:off x="1112105" y="2623814"/>
                                    <a:ext cx="2492250" cy="1329369"/>
                                    <a:chOff x="6636" y="-92090"/>
                                    <a:chExt cx="2492250" cy="132936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64776" y="1587"/>
                                      <a:ext cx="1134110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636" y="-92090"/>
                                      <a:ext cx="1253116" cy="1329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37" name="Picture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07460" cy="3807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8" name="Straight Connector 38"/>
                          <wps:cNvCnPr/>
                          <wps:spPr>
                            <a:xfrm>
                              <a:off x="4012441" y="0"/>
                              <a:ext cx="33655" cy="945789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8072B" id="Group 24" o:spid="_x0000_s1026" style="position:absolute;margin-left:-3pt;margin-top:44.65pt;width:527.95pt;height:756.15pt;z-index:251676672;mso-position-horizontal-relative:margin;mso-width-relative:margin;mso-height-relative:margin" coordsize="67051,960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2FuZHJh&#10;IE1jTmVybmV5AAAFkAMAAgAAABQAABCokAQAAgAAABQAABC8kpEAAgAAAAMxNAAAkpIAAgAAAAMx&#10;NAAA6hwABwAACAwAAAic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joxMDowNSAxNjoxMTo1NAAyMDE2OjEwOjA1&#10;IDE2OjExOjU0AAAAUwBhAG4AZAByAGEAIABNAGMATgBlAHIAbgBlAHkAAAD/4Qsi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Ni0xMC0wNVQxNjoxMTo1NC4xMzU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U2FuZHJh&#10;IE1jTmVybmV5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X4B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40457;top:23894;width:26594;height:49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FssQA&#10;AADbAAAADwAAAGRycy9kb3ducmV2LnhtbESPQWvCQBSE7wX/w/IEb81GUdHoKqWl0osUo6jHZ/aZ&#10;BLNvQ3ar0V/fLRQ8DjPzDTNftqYSV2pcaVlBP4pBEGdWl5wr2G0/XycgnEfWWFkmBXdysFx0XuaY&#10;aHvjDV1Tn4sAYZeggsL7OpHSZQUZdJGtiYN3to1BH2STS93gLcBNJQdxPJYGSw4LBdb0XlB2SX+M&#10;ApfF4/33MN0fTnJFj6nWH8fVWqlet32bgfDU+mf4v/2lFQxG8Pc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xbLEAAAA2wAAAA8AAAAAAAAAAAAAAAAAmAIAAGRycy9k&#10;b3ducmV2LnhtbFBLBQYAAAAABAAEAPUAAACJAwAAAAA=&#10;" strokecolor="white [3212]">
                  <v:textbox>
                    <w:txbxContent>
                      <w:p w14:paraId="3D9EEA67" w14:textId="40180487" w:rsidR="00E024EA" w:rsidRDefault="00E024EA" w:rsidP="00845798">
                        <w:pPr>
                          <w:pStyle w:val="NormalWeb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An outpatient desk guide identifying, diagnosing and treating non-communicable diseases (NCDs) including:</w:t>
                        </w:r>
                      </w:p>
                      <w:p w14:paraId="14934989" w14:textId="77777777" w:rsidR="00E024EA" w:rsidRPr="008D7D7E" w:rsidRDefault="00E024EA" w:rsidP="005F021A">
                        <w:pPr>
                          <w:pStyle w:val="NormalWeb"/>
                          <w:spacing w:after="0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</w:p>
                      <w:p w14:paraId="7178D79F" w14:textId="77777777" w:rsidR="00E024EA" w:rsidRDefault="00E024EA" w:rsidP="005F021A">
                        <w:pPr>
                          <w:pStyle w:val="NormalWeb"/>
                          <w:spacing w:after="0" w:line="240" w:lineRule="auto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Hypertension</w:t>
                        </w:r>
                      </w:p>
                      <w:p w14:paraId="43F4DA36" w14:textId="17EAF445" w:rsidR="00E024EA" w:rsidRDefault="00E024EA" w:rsidP="005F021A">
                        <w:pPr>
                          <w:pStyle w:val="NormalWeb"/>
                          <w:spacing w:after="0" w:line="240" w:lineRule="auto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Diabetes (type 2)</w:t>
                        </w:r>
                      </w:p>
                      <w:p w14:paraId="23640F61" w14:textId="77777777" w:rsidR="00E024EA" w:rsidRPr="008D7D7E" w:rsidRDefault="00E024EA" w:rsidP="005F021A">
                        <w:pPr>
                          <w:pStyle w:val="NormalWeb"/>
                          <w:spacing w:after="0" w:line="240" w:lineRule="auto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C</w:t>
                        </w:r>
                        <w:r w:rsidRPr="008D7D7E">
                          <w:rPr>
                            <w:rFonts w:ascii="Gadugi" w:hAnsi="Gadugi"/>
                            <w:sz w:val="28"/>
                            <w:szCs w:val="28"/>
                          </w:rPr>
                          <w:t xml:space="preserve">ardiovascular risk factors </w:t>
                        </w:r>
                      </w:p>
                      <w:p w14:paraId="333A7A3A" w14:textId="77777777" w:rsidR="00E024EA" w:rsidRDefault="00E024EA" w:rsidP="005F021A">
                        <w:pPr>
                          <w:pStyle w:val="NormalWeb"/>
                          <w:spacing w:after="0" w:line="240" w:lineRule="auto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 xml:space="preserve">Mental health </w:t>
                        </w:r>
                      </w:p>
                      <w:p w14:paraId="50AEB3D6" w14:textId="525A9F18" w:rsidR="00E024EA" w:rsidRPr="008D7D7E" w:rsidRDefault="00E024EA" w:rsidP="005F021A">
                        <w:pPr>
                          <w:pStyle w:val="NormalWeb"/>
                          <w:spacing w:after="0" w:line="240" w:lineRule="auto"/>
                          <w:ind w:left="170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- Depression and</w:t>
                        </w:r>
                        <w:r w:rsidRPr="008D7D7E">
                          <w:rPr>
                            <w:rFonts w:ascii="Gadugi" w:hAnsi="Gadugi"/>
                            <w:sz w:val="28"/>
                            <w:szCs w:val="28"/>
                          </w:rPr>
                          <w:t xml:space="preserve"> anxiety</w:t>
                        </w:r>
                      </w:p>
                      <w:p w14:paraId="48172CDF" w14:textId="77777777" w:rsidR="00E024EA" w:rsidRDefault="00E024EA" w:rsidP="005F021A">
                        <w:pPr>
                          <w:pStyle w:val="NormalWeb"/>
                          <w:spacing w:after="0" w:line="240" w:lineRule="auto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Epilepsy</w:t>
                        </w:r>
                      </w:p>
                      <w:p w14:paraId="29CD4107" w14:textId="3C214BCA" w:rsidR="00E024EA" w:rsidRDefault="00E024EA" w:rsidP="005F021A">
                        <w:pPr>
                          <w:pStyle w:val="NormalWeb"/>
                          <w:spacing w:after="0" w:line="240" w:lineRule="auto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Asthma</w:t>
                        </w:r>
                      </w:p>
                      <w:p w14:paraId="04605E8C" w14:textId="322E3979" w:rsidR="00E024EA" w:rsidRDefault="00E024EA" w:rsidP="005F021A">
                        <w:pPr>
                          <w:pStyle w:val="NormalWeb"/>
                          <w:spacing w:after="0" w:line="240" w:lineRule="auto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Chronic obstructive</w:t>
                        </w: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br/>
                          <w:t>pulmonary disease (COPD)</w:t>
                        </w:r>
                      </w:p>
                      <w:p w14:paraId="0017DD55" w14:textId="77777777" w:rsidR="00E024EA" w:rsidRPr="008D7D7E" w:rsidRDefault="00E024EA" w:rsidP="005F021A">
                        <w:pPr>
                          <w:pStyle w:val="NormalWeb"/>
                          <w:spacing w:after="0" w:line="240" w:lineRule="auto"/>
                          <w:rPr>
                            <w:rFonts w:ascii="Gadugi" w:hAnsi="Gadug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dugi" w:hAnsi="Gadugi"/>
                            <w:sz w:val="28"/>
                            <w:szCs w:val="28"/>
                          </w:rPr>
                          <w:t>S</w:t>
                        </w:r>
                        <w:r w:rsidRPr="008D7D7E">
                          <w:rPr>
                            <w:rFonts w:ascii="Gadugi" w:hAnsi="Gadugi"/>
                            <w:sz w:val="28"/>
                            <w:szCs w:val="28"/>
                          </w:rPr>
                          <w:t>ickle cell disease</w:t>
                        </w:r>
                      </w:p>
                      <w:p w14:paraId="2E92A965" w14:textId="77777777" w:rsidR="00E024EA" w:rsidRPr="008D1176" w:rsidRDefault="00E024EA" w:rsidP="00845798">
                        <w:pPr>
                          <w:pStyle w:val="NormalWeb"/>
                        </w:pPr>
                      </w:p>
                    </w:txbxContent>
                  </v:textbox>
                </v:shape>
                <v:group id="Group 26" o:spid="_x0000_s1028" style="position:absolute;width:40460;height:96033" coordsize="40460,96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oup 27" o:spid="_x0000_s1029" style="position:absolute;width:39623;height:96033" coordsize="39623,96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Group 28" o:spid="_x0000_s1030" style="position:absolute;left:571;top:40245;width:39052;height:55788" coordorigin="571,939" coordsize="39052,55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 id="Text Box 2" o:spid="_x0000_s1031" type="#_x0000_t202" style="position:absolute;left:571;top:939;width:39052;height:22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  <v:textbox>
                          <w:txbxContent>
                            <w:p w14:paraId="4B796547" w14:textId="77777777" w:rsidR="00E024EA" w:rsidRPr="00845798" w:rsidRDefault="00E024EA" w:rsidP="00845798">
                              <w:pPr>
                                <w:pStyle w:val="Heading1"/>
                                <w:jc w:val="left"/>
                                <w:rPr>
                                  <w:rFonts w:ascii="Gadugi" w:hAnsi="Gadugi"/>
                                  <w:b w:val="0"/>
                                  <w:sz w:val="44"/>
                                  <w:szCs w:val="44"/>
                                </w:rPr>
                              </w:pPr>
                              <w:r w:rsidRPr="00845798">
                                <w:rPr>
                                  <w:rFonts w:ascii="Gadugi" w:hAnsi="Gadugi"/>
                                  <w:b w:val="0"/>
                                  <w:sz w:val="44"/>
                                  <w:szCs w:val="44"/>
                                </w:rPr>
                                <w:t>Non-communicable diseases:</w:t>
                              </w:r>
                            </w:p>
                            <w:p w14:paraId="71CD557E" w14:textId="37D91995" w:rsidR="00E024EA" w:rsidRPr="00845798" w:rsidRDefault="00E024EA" w:rsidP="00845798">
                              <w:pPr>
                                <w:pStyle w:val="Heading1"/>
                                <w:jc w:val="left"/>
                                <w:rPr>
                                  <w:rFonts w:ascii="Gadugi" w:hAnsi="Gadugi"/>
                                  <w:b w:val="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Gadugi" w:hAnsi="Gadugi"/>
                                  <w:b w:val="0"/>
                                  <w:sz w:val="64"/>
                                  <w:szCs w:val="64"/>
                                </w:rPr>
                                <w:t xml:space="preserve">Diagnosis </w:t>
                              </w:r>
                              <w:r>
                                <w:rPr>
                                  <w:rFonts w:ascii="Gadugi" w:hAnsi="Gadugi"/>
                                  <w:b w:val="0"/>
                                  <w:sz w:val="64"/>
                                  <w:szCs w:val="64"/>
                                </w:rPr>
                                <w:br/>
                              </w:r>
                              <w:r w:rsidRPr="00845798">
                                <w:rPr>
                                  <w:rFonts w:ascii="Gadugi" w:hAnsi="Gadugi"/>
                                  <w:b w:val="0"/>
                                  <w:sz w:val="64"/>
                                  <w:szCs w:val="64"/>
                                </w:rPr>
                                <w:t xml:space="preserve">and Treatment </w:t>
                              </w:r>
                              <w:r w:rsidRPr="00845798">
                                <w:rPr>
                                  <w:rFonts w:ascii="Gadugi" w:hAnsi="Gadugi"/>
                                  <w:b w:val="0"/>
                                  <w:sz w:val="64"/>
                                  <w:szCs w:val="64"/>
                                </w:rPr>
                                <w:br/>
                                <w:t>Desk Guide</w:t>
                              </w:r>
                            </w:p>
                          </w:txbxContent>
                        </v:textbox>
                      </v:shape>
                      <v:group id="Group 30" o:spid="_x0000_s1032" style="position:absolute;left:1364;top:27049;width:37589;height:29679" coordorigin=",9853" coordsize="37588,29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group id="Group 31" o:spid="_x0000_s1033" style="position:absolute;top:9853;width:37588;height:8841" coordorigin=",9853" coordsize="37588,8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v:shape id="Text Box 2" o:spid="_x0000_s1034" type="#_x0000_t202" style="position:absolute;left:8728;top:12293;width:28860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          <v:textbox style="mso-fit-shape-to-text:t">
                              <w:txbxContent>
                                <w:p w14:paraId="6D55BC14" w14:textId="0B50A6B7" w:rsidR="00E024EA" w:rsidRPr="00A861D3" w:rsidRDefault="00E024EA" w:rsidP="00845798">
                                  <w:pPr>
                                    <w:rPr>
                                      <w:rFonts w:ascii="Gadugi" w:hAnsi="Gadugi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sz w:val="48"/>
                                      <w:szCs w:val="48"/>
                                    </w:rPr>
                                    <w:t>COMDIS-HSD 2018</w:t>
                                  </w:r>
                                </w:p>
                              </w:txbxContent>
                            </v:textbox>
                          </v:shape>
                          <v:line id="Straight Connector 33" o:spid="_x0000_s1035" style="position:absolute;visibility:visible;mso-wrap-style:square" from="0,9853" to="35737,9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89cUAAADbAAAADwAAAGRycy9kb3ducmV2LnhtbESPT2vCQBTE74LfYXmCl6Ib/9Cm0VWK&#10;tKVCL4095PjIPpNg9m2aXZP023eFgsdhZn7DbPeDqUVHrassK1jMIxDEudUVFwq+T2+zGITzyBpr&#10;y6Tglxzsd+PRFhNte/6iLvWFCBB2CSoovW8SKV1ekkE3tw1x8M62NeiDbAupW+wD3NRyGUWP0mDF&#10;YaHEhg4l5Zf0ahR86uH5idaXLDu/Sn908cNP9k5KTSfDywaEp8Hfw//tD61gtYLbl/AD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m89cUAAADbAAAADwAAAAAAAAAA&#10;AAAAAAChAgAAZHJzL2Rvd25yZXYueG1sUEsFBgAAAAAEAAQA+QAAAJMDAAAAAA==&#10;" strokecolor="black [3213]" strokeweight="4.5pt">
                            <v:stroke endcap="round"/>
                          </v:line>
                        </v:group>
                        <v:group id="Group 34" o:spid="_x0000_s1036" style="position:absolute;left:11121;top:26238;width:24922;height:13293" coordorigin="66,-920" coordsize="24922,13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5" o:spid="_x0000_s1037" type="#_x0000_t75" style="position:absolute;left:13647;top:15;width:11341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HLbEAAAA2wAAAA8AAABkcnMvZG93bnJldi54bWxEj0FrAjEUhO+C/yE8wZtmqyh1a5RSEaUI&#10;Ult6fmyem7Wbl3UTde2vN4LgcZiZb5jpvLGlOFPtC8cKXvoJCOLM6YJzBT/fy94rCB+QNZaOScGV&#10;PMxn7dYUU+0u/EXnXchFhLBPUYEJoUql9Jkhi77vKuLo7V1tMURZ51LXeIlwW8pBkoylxYLjgsGK&#10;Pgxlf7uTVbBYHiaDbb5fbex19W8+Jwf5e1wo1e00728gAjXhGX6011rBcAT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BHLbEAAAA2wAAAA8AAAAAAAAAAAAAAAAA&#10;nwIAAGRycy9kb3ducmV2LnhtbFBLBQYAAAAABAAEAPcAAACQAwAAAAA=&#10;">
                            <v:imagedata r:id="rId11" o:title=""/>
                            <v:path arrowok="t"/>
                          </v:shape>
                          <v:shape id="Picture 36" o:spid="_x0000_s1038" type="#_x0000_t75" style="position:absolute;left:66;top:-920;width:12531;height:1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+PLHAAAA2wAAAA8AAABkcnMvZG93bnJldi54bWxEj0FrAjEUhO+C/yE8wUup2doiZTWKrVha&#10;qEKtgt4em+fu0s3LksR19dc3hYLHYWa+YSaz1lSiIedLywoeBgkI4szqknMF2+/l/TMIH5A1VpZJ&#10;wYU8zKbdzgRTbc/8Rc0m5CJC2KeooAihTqX0WUEG/cDWxNE7WmcwROlyqR2eI9xUcpgkI2mw5LhQ&#10;YE2vBWU/m5NRsHh5k+un3erjbvjpskNzoOv+clKq32vnYxCB2nAL/7fftYLHEfx9iT9AT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b+PLHAAAA2wAAAA8AAAAAAAAAAAAA&#10;AAAAnwIAAGRycy9kb3ducmV2LnhtbFBLBQYAAAAABAAEAPcAAACTAwAAAAA=&#10;">
                            <v:imagedata r:id="rId12" o:title=""/>
                            <v:path arrowok="t"/>
                          </v:shape>
                        </v:group>
                      </v:group>
                    </v:group>
                    <v:shape id="Picture 37" o:spid="_x0000_s1039" type="#_x0000_t75" style="position:absolute;width:38074;height:38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DSUvFAAAA2wAAAA8AAABkcnMvZG93bnJldi54bWxEj0FrwkAUhO+C/2F5Qi9SN1ppS3QTRCj0&#10;UCqmoj0+ss8kmH27ZLcm/ffdguBxmJlvmHU+mFZcqfONZQXzWQKCuLS64UrB4evt8RWED8gaW8uk&#10;4Jc85Nl4tMZU2573dC1CJSKEfYoK6hBcKqUvazLoZ9YRR+9sO4Mhyq6SusM+wk0rF0nyLA02HBdq&#10;dLStqbwUP0bBxU/N7tCelh+uX7jv4nODzbFS6mEybFYgAg3hHr6137WCpxf4/xJ/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g0lLxQAAANsAAAAPAAAAAAAAAAAAAAAA&#10;AJ8CAABkcnMvZG93bnJldi54bWxQSwUGAAAAAAQABAD3AAAAkQMAAAAA&#10;">
                      <v:imagedata r:id="rId13" o:title=""/>
                      <v:path arrowok="t"/>
                    </v:shape>
                  </v:group>
                  <v:line id="Straight Connector 38" o:spid="_x0000_s1040" style="position:absolute;visibility:visible;mso-wrap-style:square" from="40124,0" to="40460,9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fdGs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Twr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fdGsIAAADbAAAADwAAAAAAAAAAAAAA&#10;AAChAgAAZHJzL2Rvd25yZXYueG1sUEsFBgAAAAAEAAQA+QAAAJADAAAAAA==&#10;" strokecolor="black [3040]"/>
                </v:group>
                <w10:wrap anchorx="margin"/>
              </v:group>
            </w:pict>
          </mc:Fallback>
        </mc:AlternateContent>
      </w:r>
      <w:r w:rsidR="00F16ACF" w:rsidRPr="00793E08">
        <w:br w:type="page"/>
      </w:r>
    </w:p>
    <w:p w14:paraId="000E301E" w14:textId="07865316" w:rsidR="00C2625C" w:rsidRPr="00793E08" w:rsidRDefault="00C2625C">
      <w:pPr>
        <w:rPr>
          <w:rFonts w:asciiTheme="majorHAnsi" w:eastAsiaTheme="majorEastAsia" w:hAnsiTheme="majorHAnsi" w:cstheme="majorBidi"/>
          <w:color w:val="244061" w:themeColor="accent1" w:themeShade="80"/>
          <w:sz w:val="36"/>
          <w:szCs w:val="36"/>
        </w:rPr>
      </w:pPr>
      <w:r>
        <w:lastRenderedPageBreak/>
        <w:br/>
      </w:r>
    </w:p>
    <w:p w14:paraId="3B58956A" w14:textId="74F6F446" w:rsidR="00D47C6F" w:rsidRPr="001D6D06" w:rsidRDefault="00D47C6F" w:rsidP="00E57E66">
      <w:pPr>
        <w:jc w:val="center"/>
      </w:pPr>
      <w:r w:rsidRPr="001D6D06">
        <w:rPr>
          <w:b/>
          <w:sz w:val="32"/>
          <w:szCs w:val="32"/>
        </w:rPr>
        <w:t>For</w:t>
      </w:r>
      <w:r w:rsidR="00695886" w:rsidRPr="001D6D06">
        <w:rPr>
          <w:b/>
          <w:sz w:val="32"/>
          <w:szCs w:val="32"/>
        </w:rPr>
        <w:t>e</w:t>
      </w:r>
      <w:r w:rsidRPr="001D6D06">
        <w:rPr>
          <w:b/>
          <w:sz w:val="32"/>
          <w:szCs w:val="32"/>
        </w:rPr>
        <w:t>w</w:t>
      </w:r>
      <w:r w:rsidR="00695886" w:rsidRPr="001D6D06">
        <w:rPr>
          <w:b/>
          <w:sz w:val="32"/>
          <w:szCs w:val="32"/>
        </w:rPr>
        <w:t>o</w:t>
      </w:r>
      <w:r w:rsidRPr="001D6D06">
        <w:rPr>
          <w:b/>
          <w:sz w:val="32"/>
          <w:szCs w:val="32"/>
        </w:rPr>
        <w:t xml:space="preserve">rd </w:t>
      </w:r>
    </w:p>
    <w:p w14:paraId="5068C4EC" w14:textId="38487D3B" w:rsidR="00C02F9F" w:rsidRDefault="00C02F9F" w:rsidP="00416D7E"/>
    <w:p w14:paraId="5E5768CD" w14:textId="5208EAE0" w:rsidR="00C02F9F" w:rsidRPr="00793E08" w:rsidRDefault="00C02F9F" w:rsidP="00416D7E"/>
    <w:p w14:paraId="5A5C5CDC" w14:textId="203FAA19" w:rsidR="002D1EAC" w:rsidRPr="00A200FC" w:rsidRDefault="002D1EAC" w:rsidP="002D1EAC">
      <w:pPr>
        <w:jc w:val="both"/>
        <w:rPr>
          <w:rFonts w:eastAsia="Arial" w:cs="Arial"/>
        </w:rPr>
      </w:pPr>
      <w:r w:rsidRPr="00A200FC">
        <w:rPr>
          <w:rFonts w:eastAsia="Arial" w:cs="Arial"/>
        </w:rPr>
        <w:t>This desk guide is a concise ‘quick reference’ for doctors and other qualified clinicians</w:t>
      </w:r>
      <w:r>
        <w:rPr>
          <w:rFonts w:eastAsia="Arial" w:cs="Arial"/>
        </w:rPr>
        <w:t>, particularly</w:t>
      </w:r>
      <w:r w:rsidRPr="00A200FC">
        <w:rPr>
          <w:rFonts w:eastAsia="Arial" w:cs="Arial"/>
        </w:rPr>
        <w:t xml:space="preserve"> for General Hospital doctors and Primary Health Centre (P</w:t>
      </w:r>
      <w:r>
        <w:rPr>
          <w:rFonts w:eastAsia="Arial" w:cs="Arial"/>
        </w:rPr>
        <w:t>H</w:t>
      </w:r>
      <w:r w:rsidRPr="00A200FC">
        <w:rPr>
          <w:rFonts w:eastAsia="Arial" w:cs="Arial"/>
        </w:rPr>
        <w:t xml:space="preserve">C) clinicians, </w:t>
      </w:r>
      <w:r w:rsidR="00771E55">
        <w:rPr>
          <w:rFonts w:eastAsia="Arial" w:cs="Arial"/>
        </w:rPr>
        <w:t xml:space="preserve">and </w:t>
      </w:r>
      <w:r>
        <w:rPr>
          <w:rFonts w:eastAsia="Arial" w:cs="Arial"/>
        </w:rPr>
        <w:t>clinicians in private practice.</w:t>
      </w:r>
      <w:r w:rsidRPr="00A200FC">
        <w:rPr>
          <w:rFonts w:eastAsia="Arial" w:cs="Arial"/>
        </w:rPr>
        <w:t xml:space="preserve"> The guide</w:t>
      </w:r>
      <w:r>
        <w:rPr>
          <w:rFonts w:eastAsia="Arial" w:cs="Arial"/>
        </w:rPr>
        <w:t>, which is mainly for adults and adolescents,</w:t>
      </w:r>
      <w:r w:rsidRPr="00A200FC">
        <w:rPr>
          <w:rFonts w:eastAsia="Arial" w:cs="Arial"/>
        </w:rPr>
        <w:t xml:space="preserve"> includes how to identify</w:t>
      </w:r>
      <w:r>
        <w:rPr>
          <w:rFonts w:eastAsia="Arial" w:cs="Arial"/>
        </w:rPr>
        <w:t>,</w:t>
      </w:r>
      <w:r w:rsidRPr="00A200FC">
        <w:rPr>
          <w:rFonts w:eastAsia="Arial" w:cs="Arial"/>
        </w:rPr>
        <w:t xml:space="preserve"> screen</w:t>
      </w:r>
      <w:r w:rsidR="00AC05C7">
        <w:rPr>
          <w:rFonts w:eastAsia="Arial" w:cs="Arial"/>
        </w:rPr>
        <w:t>/</w:t>
      </w:r>
      <w:r w:rsidRPr="00A200FC">
        <w:rPr>
          <w:rFonts w:eastAsia="Arial" w:cs="Arial"/>
        </w:rPr>
        <w:t>test, refer as applicable, and provide follow</w:t>
      </w:r>
      <w:r w:rsidR="00771E55">
        <w:rPr>
          <w:rFonts w:eastAsia="Arial" w:cs="Arial"/>
        </w:rPr>
        <w:t>-</w:t>
      </w:r>
      <w:r w:rsidRPr="00A200FC">
        <w:rPr>
          <w:rFonts w:eastAsia="Arial" w:cs="Arial"/>
        </w:rPr>
        <w:t xml:space="preserve">up care for </w:t>
      </w:r>
      <w:r w:rsidRPr="00A200FC">
        <w:rPr>
          <w:rFonts w:eastAsia="Arial" w:cs="Arial"/>
          <w:i/>
        </w:rPr>
        <w:t>non-complicated</w:t>
      </w:r>
      <w:r w:rsidRPr="00A200FC">
        <w:rPr>
          <w:rFonts w:eastAsia="Arial" w:cs="Arial"/>
        </w:rPr>
        <w:t xml:space="preserve"> NCD patients. The guide is </w:t>
      </w:r>
      <w:r w:rsidR="0094164A">
        <w:rPr>
          <w:rFonts w:eastAsia="Arial" w:cs="Arial"/>
        </w:rPr>
        <w:t xml:space="preserve">best </w:t>
      </w:r>
      <w:r w:rsidRPr="00A200FC">
        <w:rPr>
          <w:rFonts w:eastAsia="Arial" w:cs="Arial"/>
        </w:rPr>
        <w:t xml:space="preserve">adapted to the </w:t>
      </w:r>
      <w:r w:rsidR="0094164A">
        <w:rPr>
          <w:rFonts w:eastAsia="Arial" w:cs="Arial"/>
        </w:rPr>
        <w:t xml:space="preserve">country </w:t>
      </w:r>
      <w:r w:rsidR="000F203A">
        <w:rPr>
          <w:rFonts w:eastAsia="Arial" w:cs="Arial"/>
        </w:rPr>
        <w:t xml:space="preserve">disease and </w:t>
      </w:r>
      <w:r w:rsidR="009F4A8E">
        <w:rPr>
          <w:rFonts w:eastAsia="Arial" w:cs="Arial"/>
        </w:rPr>
        <w:t>health service delivery context</w:t>
      </w:r>
      <w:r w:rsidR="000F203A">
        <w:rPr>
          <w:rFonts w:eastAsia="Arial" w:cs="Arial"/>
        </w:rPr>
        <w:t xml:space="preserve"> </w:t>
      </w:r>
      <w:r w:rsidR="009F4A8E">
        <w:rPr>
          <w:rFonts w:eastAsia="Arial" w:cs="Arial"/>
        </w:rPr>
        <w:t>(</w:t>
      </w:r>
      <w:r w:rsidR="000F203A">
        <w:rPr>
          <w:rFonts w:eastAsia="Arial" w:cs="Arial"/>
        </w:rPr>
        <w:t>e</w:t>
      </w:r>
      <w:r w:rsidR="00771E55">
        <w:rPr>
          <w:rFonts w:eastAsia="Arial" w:cs="Arial"/>
        </w:rPr>
        <w:t>.</w:t>
      </w:r>
      <w:r w:rsidR="000F203A">
        <w:rPr>
          <w:rFonts w:eastAsia="Arial" w:cs="Arial"/>
        </w:rPr>
        <w:t>g</w:t>
      </w:r>
      <w:r w:rsidR="00771E55">
        <w:rPr>
          <w:rFonts w:eastAsia="Arial" w:cs="Arial"/>
        </w:rPr>
        <w:t>.</w:t>
      </w:r>
      <w:r w:rsidR="000F203A">
        <w:rPr>
          <w:rFonts w:eastAsia="Arial" w:cs="Arial"/>
        </w:rPr>
        <w:t xml:space="preserve"> removing sickle cell diseas</w:t>
      </w:r>
      <w:r w:rsidR="00771E55">
        <w:rPr>
          <w:rFonts w:eastAsia="Arial" w:cs="Arial"/>
        </w:rPr>
        <w:t>e), names of health facilities/</w:t>
      </w:r>
      <w:r w:rsidR="000F203A">
        <w:rPr>
          <w:rFonts w:eastAsia="Arial" w:cs="Arial"/>
        </w:rPr>
        <w:t xml:space="preserve">workers, </w:t>
      </w:r>
      <w:r w:rsidRPr="00A200FC">
        <w:rPr>
          <w:rFonts w:eastAsia="Arial" w:cs="Arial"/>
        </w:rPr>
        <w:t xml:space="preserve">essential drugs list, </w:t>
      </w:r>
      <w:r w:rsidR="000F203A">
        <w:rPr>
          <w:rFonts w:eastAsia="Arial" w:cs="Arial"/>
        </w:rPr>
        <w:t xml:space="preserve">common food names, </w:t>
      </w:r>
      <w:r w:rsidRPr="00A200FC">
        <w:rPr>
          <w:rFonts w:eastAsia="Arial" w:cs="Arial"/>
        </w:rPr>
        <w:t xml:space="preserve">and available policies and guidelines of the Ministry of Health (MoH). </w:t>
      </w:r>
      <w:r>
        <w:rPr>
          <w:rFonts w:eastAsia="Arial" w:cs="Arial"/>
        </w:rPr>
        <w:t>Consequently, t</w:t>
      </w:r>
      <w:r w:rsidRPr="00A200FC">
        <w:rPr>
          <w:rFonts w:eastAsia="Arial" w:cs="Arial"/>
        </w:rPr>
        <w:t xml:space="preserve">he guide is adapted according to what is considered appropriate and feasible in the </w:t>
      </w:r>
      <w:r w:rsidR="0094164A">
        <w:rPr>
          <w:rFonts w:eastAsia="Arial" w:cs="Arial"/>
        </w:rPr>
        <w:t>country</w:t>
      </w:r>
      <w:r w:rsidRPr="00A200FC">
        <w:rPr>
          <w:rFonts w:eastAsia="Arial" w:cs="Arial"/>
        </w:rPr>
        <w:t xml:space="preserve"> context. </w:t>
      </w:r>
      <w:r w:rsidR="0094164A">
        <w:rPr>
          <w:rFonts w:eastAsia="Arial" w:cs="Arial"/>
        </w:rPr>
        <w:t xml:space="preserve">Preferably, it should then to be </w:t>
      </w:r>
      <w:r w:rsidRPr="00A200FC">
        <w:rPr>
          <w:rFonts w:eastAsia="Arial" w:cs="Arial"/>
        </w:rPr>
        <w:t>review</w:t>
      </w:r>
      <w:r w:rsidR="0094164A">
        <w:rPr>
          <w:rFonts w:eastAsia="Arial" w:cs="Arial"/>
        </w:rPr>
        <w:t>ed by a</w:t>
      </w:r>
      <w:r w:rsidR="009F4A8E">
        <w:rPr>
          <w:rFonts w:eastAsia="Arial" w:cs="Arial"/>
        </w:rPr>
        <w:t>n</w:t>
      </w:r>
      <w:r w:rsidR="0094164A">
        <w:rPr>
          <w:rFonts w:eastAsia="Arial" w:cs="Arial"/>
        </w:rPr>
        <w:t xml:space="preserve"> </w:t>
      </w:r>
      <w:r w:rsidRPr="00A200FC">
        <w:rPr>
          <w:rFonts w:eastAsia="Arial" w:cs="Arial"/>
        </w:rPr>
        <w:t>NCD technical working group</w:t>
      </w:r>
      <w:r w:rsidR="0094164A">
        <w:rPr>
          <w:rFonts w:eastAsia="Arial" w:cs="Arial"/>
        </w:rPr>
        <w:t>,</w:t>
      </w:r>
      <w:r w:rsidR="002E707C">
        <w:rPr>
          <w:rFonts w:eastAsia="Arial" w:cs="Arial"/>
        </w:rPr>
        <w:t xml:space="preserve"> </w:t>
      </w:r>
      <w:r w:rsidRPr="00A200FC">
        <w:rPr>
          <w:rFonts w:eastAsia="Arial" w:cs="Arial"/>
        </w:rPr>
        <w:t xml:space="preserve">and </w:t>
      </w:r>
      <w:r w:rsidR="0094164A">
        <w:rPr>
          <w:rFonts w:eastAsia="Arial" w:cs="Arial"/>
        </w:rPr>
        <w:t xml:space="preserve">further </w:t>
      </w:r>
      <w:r w:rsidRPr="00A200FC">
        <w:rPr>
          <w:rFonts w:eastAsia="Arial" w:cs="Arial"/>
        </w:rPr>
        <w:t>revised following pilot-training.</w:t>
      </w:r>
    </w:p>
    <w:p w14:paraId="24633C57" w14:textId="14EFBFC4" w:rsidR="002D1EAC" w:rsidRPr="00A200FC" w:rsidRDefault="002D1EAC" w:rsidP="002D1EAC">
      <w:pPr>
        <w:jc w:val="both"/>
        <w:rPr>
          <w:rFonts w:eastAsia="Arial" w:cs="Arial"/>
        </w:rPr>
      </w:pPr>
      <w:r w:rsidRPr="00A200FC">
        <w:rPr>
          <w:rFonts w:eastAsia="Arial" w:cs="Arial"/>
        </w:rPr>
        <w:t xml:space="preserve">There is also a training module for </w:t>
      </w:r>
      <w:r>
        <w:rPr>
          <w:rFonts w:eastAsia="Arial" w:cs="Arial"/>
        </w:rPr>
        <w:t>PHC</w:t>
      </w:r>
      <w:r w:rsidRPr="00A200FC">
        <w:rPr>
          <w:rFonts w:eastAsia="Arial" w:cs="Arial"/>
        </w:rPr>
        <w:t>/</w:t>
      </w:r>
      <w:r>
        <w:rPr>
          <w:rFonts w:eastAsia="Arial" w:cs="Arial"/>
        </w:rPr>
        <w:t xml:space="preserve">non-specialist </w:t>
      </w:r>
      <w:r w:rsidRPr="00A200FC">
        <w:rPr>
          <w:rFonts w:eastAsia="Arial" w:cs="Arial"/>
        </w:rPr>
        <w:t>clinicians. The initial assessment pages are designed to be used with any adult</w:t>
      </w:r>
      <w:r>
        <w:rPr>
          <w:rFonts w:eastAsia="Arial" w:cs="Arial"/>
        </w:rPr>
        <w:t xml:space="preserve"> (and in some cases, adolescents)</w:t>
      </w:r>
      <w:r w:rsidRPr="00A200FC">
        <w:rPr>
          <w:rFonts w:eastAsia="Arial" w:cs="Arial"/>
        </w:rPr>
        <w:t xml:space="preserve"> presenting at an outpatient department or clinic. The objective is to enable effective opportunistic screening, diagnosis, treatment and follow-up care for patients with </w:t>
      </w:r>
      <w:r>
        <w:rPr>
          <w:rFonts w:eastAsia="Arial" w:cs="Arial"/>
        </w:rPr>
        <w:t xml:space="preserve">hypertension, type 2 diabetes mellitus (‘Diabetes’), </w:t>
      </w:r>
      <w:r w:rsidRPr="00A200FC">
        <w:rPr>
          <w:rFonts w:eastAsia="Arial" w:cs="Arial"/>
        </w:rPr>
        <w:t>cardiovascular disease (CVD),</w:t>
      </w:r>
      <w:r>
        <w:rPr>
          <w:rFonts w:eastAsia="Arial" w:cs="Arial"/>
        </w:rPr>
        <w:t xml:space="preserve"> common mental health conditions, epilepsy,</w:t>
      </w:r>
      <w:r w:rsidRPr="00A200FC">
        <w:rPr>
          <w:rFonts w:eastAsia="Arial" w:cs="Arial"/>
        </w:rPr>
        <w:t xml:space="preserve"> asthma, chronic obstructive pulmonary disease (COPD) and other chronic NCD</w:t>
      </w:r>
      <w:r>
        <w:rPr>
          <w:rFonts w:eastAsia="Arial" w:cs="Arial"/>
        </w:rPr>
        <w:t>s</w:t>
      </w:r>
      <w:r w:rsidRPr="00A200FC">
        <w:rPr>
          <w:rFonts w:eastAsia="Arial" w:cs="Arial"/>
        </w:rPr>
        <w:t xml:space="preserve"> and </w:t>
      </w:r>
      <w:r w:rsidR="00771E55">
        <w:rPr>
          <w:rFonts w:eastAsia="Arial" w:cs="Arial"/>
        </w:rPr>
        <w:t xml:space="preserve">their underlying risk factors. </w:t>
      </w:r>
      <w:r w:rsidRPr="00A200FC">
        <w:rPr>
          <w:rFonts w:eastAsia="Arial" w:cs="Arial"/>
        </w:rPr>
        <w:t>The desk guide covers how to diagnose, treat and systematically monitor patients with these diseases and prevent and identify complications. It indicates when to refer patients</w:t>
      </w:r>
      <w:r>
        <w:rPr>
          <w:rFonts w:eastAsia="Arial" w:cs="Arial"/>
        </w:rPr>
        <w:t xml:space="preserve"> (</w:t>
      </w:r>
      <w:r w:rsidRPr="00595DA2">
        <w:rPr>
          <w:rFonts w:eastAsia="Arial" w:cs="Arial"/>
        </w:rPr>
        <w:t>including possible cancer</w:t>
      </w:r>
      <w:r>
        <w:rPr>
          <w:rFonts w:eastAsia="Arial" w:cs="Arial"/>
        </w:rPr>
        <w:t>)</w:t>
      </w:r>
      <w:r w:rsidRPr="00A200FC">
        <w:rPr>
          <w:rFonts w:eastAsia="Arial" w:cs="Arial"/>
        </w:rPr>
        <w:t xml:space="preserve"> to a specialist</w:t>
      </w:r>
      <w:r>
        <w:rPr>
          <w:rFonts w:eastAsia="Arial" w:cs="Arial"/>
        </w:rPr>
        <w:t xml:space="preserve"> hospital</w:t>
      </w:r>
      <w:r w:rsidRPr="00A200FC">
        <w:rPr>
          <w:rFonts w:eastAsia="Arial" w:cs="Arial"/>
        </w:rPr>
        <w:t>. After being assessed in hospital, non-complex cases should then be referred back to the nearest facility, e.g. the P</w:t>
      </w:r>
      <w:r>
        <w:rPr>
          <w:rFonts w:eastAsia="Arial" w:cs="Arial"/>
        </w:rPr>
        <w:t>H</w:t>
      </w:r>
      <w:r w:rsidRPr="00A200FC">
        <w:rPr>
          <w:rFonts w:eastAsia="Arial" w:cs="Arial"/>
        </w:rPr>
        <w:t xml:space="preserve">C, for follow-up care. This </w:t>
      </w:r>
      <w:r>
        <w:rPr>
          <w:rFonts w:eastAsia="Arial" w:cs="Arial"/>
        </w:rPr>
        <w:t>Diagnosis and Treatment</w:t>
      </w:r>
      <w:r w:rsidRPr="00A200FC">
        <w:rPr>
          <w:rFonts w:eastAsia="Arial" w:cs="Arial"/>
        </w:rPr>
        <w:t xml:space="preserve"> Desk Guide only includes brief lifestyle education messages. It is accompanied by a Health Educator’s Desk Guide for use by the nurse/health educator. In addition</w:t>
      </w:r>
      <w:r>
        <w:rPr>
          <w:rFonts w:eastAsia="Arial" w:cs="Arial"/>
        </w:rPr>
        <w:t>,</w:t>
      </w:r>
      <w:r w:rsidRPr="00A200FC">
        <w:rPr>
          <w:rFonts w:eastAsia="Arial" w:cs="Arial"/>
        </w:rPr>
        <w:t xml:space="preserve"> there are training modules and a facilitator’s guide.</w:t>
      </w:r>
    </w:p>
    <w:p w14:paraId="0E0E95F9" w14:textId="456D48B7" w:rsidR="002D1EAC" w:rsidRPr="00A200FC" w:rsidRDefault="002D1EAC" w:rsidP="002D1EAC">
      <w:pPr>
        <w:jc w:val="both"/>
        <w:rPr>
          <w:rFonts w:eastAsia="Arial" w:cs="Arial"/>
        </w:rPr>
      </w:pPr>
      <w:r w:rsidRPr="00A200FC">
        <w:rPr>
          <w:rFonts w:eastAsia="Arial" w:cs="Arial"/>
        </w:rPr>
        <w:t>This desk guide incorporates recommendations from WHO’s Package of Essential Non-communicable Disease Interventions (PEN) for Primary Health Care, WHO CVD-Risk Management Package for low</w:t>
      </w:r>
      <w:r>
        <w:rPr>
          <w:rFonts w:eastAsia="Arial" w:cs="Arial"/>
        </w:rPr>
        <w:t>-</w:t>
      </w:r>
      <w:r w:rsidRPr="00A200FC">
        <w:rPr>
          <w:rFonts w:eastAsia="Arial" w:cs="Arial"/>
        </w:rPr>
        <w:t>and</w:t>
      </w:r>
      <w:r>
        <w:rPr>
          <w:rFonts w:eastAsia="Arial" w:cs="Arial"/>
        </w:rPr>
        <w:t>-</w:t>
      </w:r>
      <w:r w:rsidRPr="00A200FC">
        <w:rPr>
          <w:rFonts w:eastAsia="Arial" w:cs="Arial"/>
        </w:rPr>
        <w:t xml:space="preserve"> medium</w:t>
      </w:r>
      <w:r>
        <w:rPr>
          <w:rFonts w:eastAsia="Arial" w:cs="Arial"/>
        </w:rPr>
        <w:t>-</w:t>
      </w:r>
      <w:r w:rsidRPr="00A200FC">
        <w:rPr>
          <w:rFonts w:eastAsia="Arial" w:cs="Arial"/>
        </w:rPr>
        <w:t xml:space="preserve"> resource settings</w:t>
      </w:r>
      <w:r w:rsidR="002E707C">
        <w:rPr>
          <w:rFonts w:eastAsia="Arial" w:cs="Arial"/>
        </w:rPr>
        <w:t xml:space="preserve"> </w:t>
      </w:r>
      <w:r w:rsidRPr="00A200FC">
        <w:rPr>
          <w:rFonts w:eastAsia="Arial" w:cs="Arial"/>
        </w:rPr>
        <w:t>and the Global Guidelines for Type 2 Diabetes.</w:t>
      </w:r>
      <w:r w:rsidR="00FA36E6">
        <w:rPr>
          <w:rFonts w:eastAsia="Arial" w:cs="Arial"/>
        </w:rPr>
        <w:t xml:space="preserve"> Refer to the list of additional information on p</w:t>
      </w:r>
      <w:r w:rsidR="00A5050F">
        <w:rPr>
          <w:rFonts w:eastAsia="Arial" w:cs="Arial"/>
        </w:rPr>
        <w:fldChar w:fldCharType="begin"/>
      </w:r>
      <w:r w:rsidR="00AC05C7">
        <w:rPr>
          <w:rFonts w:eastAsia="Arial" w:cs="Arial"/>
        </w:rPr>
        <w:instrText xml:space="preserve"> PAGEREF _Ref505592297 \h </w:instrText>
      </w:r>
      <w:r w:rsidR="00A5050F">
        <w:rPr>
          <w:rFonts w:eastAsia="Arial" w:cs="Arial"/>
        </w:rPr>
      </w:r>
      <w:r w:rsidR="00A5050F">
        <w:rPr>
          <w:rFonts w:eastAsia="Arial" w:cs="Arial"/>
        </w:rPr>
        <w:fldChar w:fldCharType="separate"/>
      </w:r>
      <w:r w:rsidR="00E024EA">
        <w:rPr>
          <w:rFonts w:eastAsia="Arial" w:cs="Arial"/>
          <w:noProof/>
        </w:rPr>
        <w:t>27</w:t>
      </w:r>
      <w:r w:rsidR="00A5050F">
        <w:rPr>
          <w:rFonts w:eastAsia="Arial" w:cs="Arial"/>
        </w:rPr>
        <w:fldChar w:fldCharType="end"/>
      </w:r>
      <w:r w:rsidR="002E707C">
        <w:rPr>
          <w:rFonts w:eastAsia="Arial" w:cs="Arial"/>
        </w:rPr>
        <w:t xml:space="preserve"> </w:t>
      </w:r>
      <w:r w:rsidR="00FA36E6">
        <w:rPr>
          <w:rFonts w:eastAsia="Arial" w:cs="Arial"/>
        </w:rPr>
        <w:t>for links to these documents.</w:t>
      </w:r>
      <w:r w:rsidR="002E707C">
        <w:rPr>
          <w:rFonts w:eastAsia="Arial" w:cs="Arial"/>
        </w:rPr>
        <w:t xml:space="preserve"> </w:t>
      </w:r>
      <w:r w:rsidR="00AC05C7">
        <w:rPr>
          <w:rFonts w:eastAsia="Arial" w:cs="Arial"/>
        </w:rPr>
        <w:t>This guide</w:t>
      </w:r>
      <w:r w:rsidRPr="00A200FC">
        <w:rPr>
          <w:rFonts w:eastAsia="Arial" w:cs="Arial"/>
        </w:rPr>
        <w:t xml:space="preserve"> has been produced by thoroughly reviewing current guidelines, systematic reviews and other relevant literature.</w:t>
      </w:r>
    </w:p>
    <w:p w14:paraId="609C260E" w14:textId="3FA177B5" w:rsidR="00D47C6F" w:rsidRPr="00793E08" w:rsidRDefault="00D47C6F" w:rsidP="00416D7E"/>
    <w:p w14:paraId="616CD48E" w14:textId="180AC0C7" w:rsidR="002E4C9C" w:rsidRPr="00793E08" w:rsidRDefault="002E4C9C">
      <w:pPr>
        <w:rPr>
          <w:rFonts w:asciiTheme="majorHAnsi" w:eastAsiaTheme="majorEastAsia" w:hAnsiTheme="majorHAnsi" w:cstheme="majorBidi"/>
          <w:color w:val="244061" w:themeColor="accent1" w:themeShade="80"/>
          <w:sz w:val="36"/>
          <w:szCs w:val="36"/>
        </w:rPr>
      </w:pPr>
      <w:r w:rsidRPr="00793E08">
        <w:br w:type="page"/>
      </w:r>
    </w:p>
    <w:p w14:paraId="272333E3" w14:textId="77777777" w:rsidR="009E519B" w:rsidRDefault="009E519B" w:rsidP="00E57E66">
      <w:pPr>
        <w:jc w:val="center"/>
      </w:pPr>
    </w:p>
    <w:p w14:paraId="0C8A5F50" w14:textId="77777777" w:rsidR="00D47C6F" w:rsidRPr="001D6D06" w:rsidRDefault="00D47C6F" w:rsidP="00E57E66">
      <w:pPr>
        <w:jc w:val="center"/>
      </w:pPr>
      <w:r w:rsidRPr="001D6D06">
        <w:rPr>
          <w:b/>
          <w:sz w:val="32"/>
          <w:szCs w:val="32"/>
        </w:rPr>
        <w:t>Acknowledgements</w:t>
      </w:r>
    </w:p>
    <w:p w14:paraId="33773D5B" w14:textId="77777777" w:rsidR="00D47C6F" w:rsidRPr="00793E08" w:rsidRDefault="00D47C6F" w:rsidP="002D1EAC"/>
    <w:p w14:paraId="007995DE" w14:textId="77777777" w:rsidR="002E4C9C" w:rsidRPr="00E57E66" w:rsidRDefault="002E4C9C" w:rsidP="00E57E66">
      <w:pPr>
        <w:jc w:val="both"/>
        <w:rPr>
          <w:rFonts w:cs="Times New Roman"/>
          <w:lang w:eastAsia="en-GB"/>
        </w:rPr>
      </w:pPr>
      <w:r w:rsidRPr="00E57E66">
        <w:rPr>
          <w:rFonts w:cs="Times New Roman"/>
          <w:lang w:eastAsia="en-GB"/>
        </w:rPr>
        <w:t>Authors and contributors</w:t>
      </w:r>
      <w:r w:rsidR="00695886" w:rsidRPr="00E57E66">
        <w:rPr>
          <w:rFonts w:cs="Times New Roman"/>
          <w:lang w:eastAsia="en-GB"/>
        </w:rPr>
        <w:t>:</w:t>
      </w:r>
    </w:p>
    <w:p w14:paraId="537715E7" w14:textId="77777777" w:rsidR="00695886" w:rsidRPr="00E57E66" w:rsidRDefault="00695886" w:rsidP="00E57E66">
      <w:pPr>
        <w:jc w:val="both"/>
        <w:rPr>
          <w:rFonts w:cs="Times New Roman"/>
          <w:lang w:eastAsia="en-GB"/>
        </w:rPr>
      </w:pPr>
    </w:p>
    <w:p w14:paraId="1A9017DD" w14:textId="7C58B11F" w:rsidR="002E4C9C" w:rsidRPr="00E57E66" w:rsidRDefault="002E4C9C" w:rsidP="00E57E66">
      <w:pPr>
        <w:jc w:val="both"/>
        <w:rPr>
          <w:rFonts w:cs="Times New Roman"/>
          <w:lang w:eastAsia="en-GB"/>
        </w:rPr>
      </w:pPr>
      <w:r w:rsidRPr="00E57E66">
        <w:rPr>
          <w:rFonts w:cs="Times New Roman"/>
          <w:lang w:eastAsia="en-GB"/>
        </w:rPr>
        <w:t xml:space="preserve">This desk guide was drafted by Clinical Professor John Walley </w:t>
      </w:r>
      <w:r w:rsidR="000D1009" w:rsidRPr="00E57E66">
        <w:rPr>
          <w:rFonts w:cs="Times New Roman"/>
          <w:lang w:eastAsia="en-GB"/>
        </w:rPr>
        <w:t xml:space="preserve">and Dr Cath Snape </w:t>
      </w:r>
      <w:r w:rsidRPr="00E57E66">
        <w:rPr>
          <w:rFonts w:cs="Times New Roman"/>
          <w:lang w:eastAsia="en-GB"/>
        </w:rPr>
        <w:t>of the Nuffield Centre</w:t>
      </w:r>
      <w:r w:rsidR="002E707C">
        <w:rPr>
          <w:rFonts w:cs="Times New Roman"/>
          <w:lang w:eastAsia="en-GB"/>
        </w:rPr>
        <w:t xml:space="preserve"> </w:t>
      </w:r>
      <w:r w:rsidRPr="00E57E66">
        <w:rPr>
          <w:rFonts w:cs="Times New Roman"/>
          <w:lang w:eastAsia="en-GB"/>
        </w:rPr>
        <w:t>for International Health and Development, with support from</w:t>
      </w:r>
      <w:r w:rsidR="0094164A">
        <w:rPr>
          <w:rFonts w:cs="Times New Roman"/>
          <w:lang w:eastAsia="en-GB"/>
        </w:rPr>
        <w:t xml:space="preserve"> </w:t>
      </w:r>
      <w:r w:rsidR="00AF3667" w:rsidRPr="00E57E66">
        <w:rPr>
          <w:rFonts w:cs="Times New Roman"/>
          <w:lang w:eastAsia="en-GB"/>
        </w:rPr>
        <w:t xml:space="preserve">Dr Kirti Kain, </w:t>
      </w:r>
      <w:r w:rsidRPr="00E57E66">
        <w:rPr>
          <w:rFonts w:cs="Times New Roman"/>
          <w:lang w:eastAsia="en-GB"/>
        </w:rPr>
        <w:t>Laura Bates</w:t>
      </w:r>
      <w:r w:rsidR="008E71C2">
        <w:rPr>
          <w:rFonts w:cs="Times New Roman"/>
          <w:lang w:eastAsia="en-GB"/>
        </w:rPr>
        <w:t xml:space="preserve">, Dr Nina Putnis </w:t>
      </w:r>
      <w:r w:rsidRPr="00E57E66">
        <w:rPr>
          <w:rFonts w:cs="Times New Roman"/>
          <w:lang w:eastAsia="en-GB"/>
        </w:rPr>
        <w:t>and colleagues at COMDIS-HSD, Leeds Institute of Health Sciences (L</w:t>
      </w:r>
      <w:r w:rsidR="008E71C2">
        <w:rPr>
          <w:rFonts w:cs="Times New Roman"/>
          <w:lang w:eastAsia="en-GB"/>
        </w:rPr>
        <w:t>IH</w:t>
      </w:r>
      <w:r w:rsidRPr="00E57E66">
        <w:rPr>
          <w:rFonts w:cs="Times New Roman"/>
          <w:lang w:eastAsia="en-GB"/>
        </w:rPr>
        <w:t>S), University of</w:t>
      </w:r>
      <w:r w:rsidR="00F328C7">
        <w:rPr>
          <w:rFonts w:cs="Times New Roman"/>
          <w:lang w:eastAsia="en-GB"/>
        </w:rPr>
        <w:t xml:space="preserve"> </w:t>
      </w:r>
      <w:r w:rsidRPr="00E57E66">
        <w:rPr>
          <w:rFonts w:cs="Times New Roman"/>
          <w:lang w:eastAsia="en-GB"/>
        </w:rPr>
        <w:t>Leeds, UK.</w:t>
      </w:r>
    </w:p>
    <w:p w14:paraId="24F0292B" w14:textId="77777777" w:rsidR="000D1009" w:rsidRPr="00E57E66" w:rsidRDefault="000D1009" w:rsidP="00E57E66">
      <w:pPr>
        <w:jc w:val="both"/>
        <w:rPr>
          <w:rFonts w:cs="Times New Roman"/>
          <w:lang w:eastAsia="en-GB"/>
        </w:rPr>
      </w:pPr>
    </w:p>
    <w:p w14:paraId="2EBCCE3B" w14:textId="2B14D4A3" w:rsidR="000D1009" w:rsidRPr="00E57E66" w:rsidRDefault="0094164A" w:rsidP="00E57E66">
      <w:pPr>
        <w:jc w:val="both"/>
        <w:rPr>
          <w:rFonts w:cs="Times New Roman"/>
          <w:lang w:eastAsia="en-GB"/>
        </w:rPr>
      </w:pPr>
      <w:r>
        <w:rPr>
          <w:rFonts w:cs="Times New Roman"/>
          <w:lang w:eastAsia="en-GB"/>
        </w:rPr>
        <w:t xml:space="preserve">The guides have been informed by adaptation, pilots and revision in a number of COMDIS-HSD partner low-middle income countries. Most recently, </w:t>
      </w:r>
      <w:r w:rsidR="0065717B">
        <w:rPr>
          <w:rFonts w:cs="Times New Roman"/>
          <w:lang w:eastAsia="en-GB"/>
        </w:rPr>
        <w:t xml:space="preserve">a </w:t>
      </w:r>
      <w:r>
        <w:rPr>
          <w:rFonts w:cs="Times New Roman"/>
          <w:lang w:eastAsia="en-GB"/>
        </w:rPr>
        <w:t xml:space="preserve">Nigeria version of this </w:t>
      </w:r>
      <w:r w:rsidR="002E4C9C" w:rsidRPr="00E57E66">
        <w:rPr>
          <w:rFonts w:cs="Times New Roman"/>
          <w:lang w:eastAsia="en-GB"/>
        </w:rPr>
        <w:t xml:space="preserve">guide was </w:t>
      </w:r>
      <w:r>
        <w:rPr>
          <w:rFonts w:cs="Times New Roman"/>
          <w:lang w:eastAsia="en-GB"/>
        </w:rPr>
        <w:t xml:space="preserve">reviewed and revised </w:t>
      </w:r>
      <w:r w:rsidR="002E4C9C" w:rsidRPr="00E57E66">
        <w:rPr>
          <w:rFonts w:cs="Times New Roman"/>
          <w:lang w:eastAsia="en-GB"/>
        </w:rPr>
        <w:t>by the Federal</w:t>
      </w:r>
      <w:r w:rsidR="002E707C">
        <w:rPr>
          <w:rFonts w:cs="Times New Roman"/>
          <w:lang w:eastAsia="en-GB"/>
        </w:rPr>
        <w:t xml:space="preserve"> </w:t>
      </w:r>
      <w:r w:rsidR="002E4C9C" w:rsidRPr="00E57E66">
        <w:rPr>
          <w:rFonts w:cs="Times New Roman"/>
          <w:lang w:eastAsia="en-GB"/>
        </w:rPr>
        <w:t>Ministry of Health technical working group</w:t>
      </w:r>
      <w:r>
        <w:rPr>
          <w:rFonts w:cs="Times New Roman"/>
          <w:lang w:eastAsia="en-GB"/>
        </w:rPr>
        <w:t xml:space="preserve">. </w:t>
      </w:r>
    </w:p>
    <w:p w14:paraId="1C4069AE" w14:textId="42C06FE0" w:rsidR="00EB1FE6" w:rsidRPr="00E57E66" w:rsidRDefault="000D1009" w:rsidP="00E57E66">
      <w:pPr>
        <w:jc w:val="both"/>
        <w:rPr>
          <w:lang w:eastAsia="en-GB"/>
        </w:rPr>
      </w:pPr>
      <w:r w:rsidRPr="00E57E66">
        <w:rPr>
          <w:lang w:eastAsia="en-GB"/>
        </w:rPr>
        <w:t>Review comments and contributions have been in</w:t>
      </w:r>
      <w:r w:rsidR="00333F24">
        <w:rPr>
          <w:lang w:eastAsia="en-GB"/>
        </w:rPr>
        <w:t>cluded from Dr Rachel Beanland</w:t>
      </w:r>
      <w:r w:rsidRPr="00E57E66">
        <w:rPr>
          <w:lang w:eastAsia="en-GB"/>
        </w:rPr>
        <w:t>, Dr Kaushik Ramaiya (IDF); Professor Anthony Harries (IUATLD), Dr Slima Slim (WHO EMRO NCD), Drs Anthony Usoro, Benard Bene and Philip Fadahunsi of the Federal Ministry of Health of Nigeria,</w:t>
      </w:r>
      <w:r w:rsidR="002E707C">
        <w:rPr>
          <w:lang w:eastAsia="en-GB"/>
        </w:rPr>
        <w:t xml:space="preserve"> </w:t>
      </w:r>
      <w:r w:rsidRPr="00E57E66">
        <w:rPr>
          <w:lang w:eastAsia="en-GB"/>
        </w:rPr>
        <w:t>Dr Akan Otu of the University of Calabar Teaching Hospital</w:t>
      </w:r>
      <w:r w:rsidR="00EB1FE6" w:rsidRPr="00E57E66">
        <w:rPr>
          <w:lang w:eastAsia="en-GB"/>
        </w:rPr>
        <w:t xml:space="preserve"> and Professor Olayinka Omigbodun Dept. of Psychiatry, University of Ibadan</w:t>
      </w:r>
      <w:r w:rsidR="0094164A">
        <w:rPr>
          <w:lang w:eastAsia="en-GB"/>
        </w:rPr>
        <w:t>, Nigeria.</w:t>
      </w:r>
      <w:r w:rsidR="00EB1FE6" w:rsidRPr="00E57E66">
        <w:rPr>
          <w:rFonts w:ascii="MS Gothic" w:eastAsia="MS Gothic" w:hAnsi="MS Gothic" w:cs="MS Gothic"/>
          <w:lang w:eastAsia="en-GB"/>
        </w:rPr>
        <w:t> </w:t>
      </w:r>
    </w:p>
    <w:p w14:paraId="6E22ED2F" w14:textId="77777777" w:rsidR="002E4C9C" w:rsidRPr="00E57E66" w:rsidRDefault="002E4C9C" w:rsidP="00E57E66">
      <w:pPr>
        <w:jc w:val="both"/>
        <w:rPr>
          <w:rFonts w:cs="Times New Roman"/>
          <w:lang w:eastAsia="en-GB"/>
        </w:rPr>
      </w:pPr>
    </w:p>
    <w:p w14:paraId="4CF20E06" w14:textId="1B80F8EA" w:rsidR="002E4C9C" w:rsidRPr="00E57E66" w:rsidRDefault="002E4C9C" w:rsidP="00E57E66">
      <w:pPr>
        <w:jc w:val="both"/>
        <w:rPr>
          <w:rFonts w:cs="Times New Roman"/>
          <w:color w:val="0079CD"/>
          <w:lang w:eastAsia="en-GB"/>
        </w:rPr>
      </w:pPr>
      <w:r w:rsidRPr="00E57E66">
        <w:rPr>
          <w:rFonts w:cs="Times New Roman"/>
          <w:lang w:eastAsia="en-GB"/>
        </w:rPr>
        <w:t xml:space="preserve">Further comments are welcome </w:t>
      </w:r>
      <w:r w:rsidR="00F62521">
        <w:rPr>
          <w:rFonts w:cs="Times New Roman"/>
          <w:lang w:eastAsia="en-GB"/>
        </w:rPr>
        <w:t xml:space="preserve">to </w:t>
      </w:r>
      <w:r w:rsidR="00771E55">
        <w:rPr>
          <w:rFonts w:cs="Times New Roman"/>
          <w:color w:val="000000"/>
          <w:lang w:eastAsia="en-GB"/>
        </w:rPr>
        <w:t>Professor John Walley:</w:t>
      </w:r>
      <w:r w:rsidRPr="00E57E66">
        <w:rPr>
          <w:rFonts w:cs="Times New Roman"/>
          <w:color w:val="000000"/>
          <w:lang w:eastAsia="en-GB"/>
        </w:rPr>
        <w:t xml:space="preserve"> </w:t>
      </w:r>
      <w:r w:rsidRPr="00E57E66">
        <w:rPr>
          <w:rFonts w:cs="Times New Roman"/>
          <w:color w:val="0079CD"/>
          <w:lang w:eastAsia="en-GB"/>
        </w:rPr>
        <w:t>j.walley@leeds.ac.uk</w:t>
      </w:r>
    </w:p>
    <w:p w14:paraId="7D10D005" w14:textId="427F5932" w:rsidR="00D47C6F" w:rsidRPr="00E57E66" w:rsidRDefault="002E4C9C" w:rsidP="00E57E66">
      <w:pPr>
        <w:jc w:val="both"/>
      </w:pPr>
      <w:r w:rsidRPr="00E57E66">
        <w:rPr>
          <w:rFonts w:cs="Times New Roman"/>
          <w:lang w:eastAsia="en-GB"/>
        </w:rPr>
        <w:t>Th</w:t>
      </w:r>
      <w:r w:rsidR="009973E1" w:rsidRPr="00E57E66">
        <w:rPr>
          <w:rFonts w:cs="Times New Roman"/>
          <w:lang w:eastAsia="en-GB"/>
        </w:rPr>
        <w:t>e development, piloting and revision of this guide</w:t>
      </w:r>
      <w:r w:rsidRPr="00E57E66">
        <w:rPr>
          <w:rFonts w:cs="Times New Roman"/>
          <w:lang w:eastAsia="en-GB"/>
        </w:rPr>
        <w:t xml:space="preserve"> was funded by </w:t>
      </w:r>
      <w:r w:rsidR="00771E55">
        <w:rPr>
          <w:rFonts w:cs="Times New Roman"/>
          <w:lang w:eastAsia="en-GB"/>
        </w:rPr>
        <w:t>DFI</w:t>
      </w:r>
      <w:r w:rsidR="009973E1" w:rsidRPr="00E57E66">
        <w:rPr>
          <w:rFonts w:cs="Times New Roman"/>
          <w:lang w:eastAsia="en-GB"/>
        </w:rPr>
        <w:t xml:space="preserve">D </w:t>
      </w:r>
      <w:r w:rsidRPr="00E57E66">
        <w:rPr>
          <w:rFonts w:cs="Times New Roman"/>
          <w:lang w:eastAsia="en-GB"/>
        </w:rPr>
        <w:t>UK</w:t>
      </w:r>
      <w:r w:rsidR="00771E55">
        <w:rPr>
          <w:rFonts w:cs="Times New Roman"/>
          <w:lang w:eastAsia="en-GB"/>
        </w:rPr>
        <w:t xml:space="preserve"> A</w:t>
      </w:r>
      <w:r w:rsidR="009973E1" w:rsidRPr="00E57E66">
        <w:rPr>
          <w:rFonts w:cs="Times New Roman"/>
          <w:lang w:eastAsia="en-GB"/>
        </w:rPr>
        <w:t>id</w:t>
      </w:r>
      <w:r w:rsidRPr="00E57E66">
        <w:rPr>
          <w:rFonts w:cs="Times New Roman"/>
          <w:lang w:eastAsia="en-GB"/>
        </w:rPr>
        <w:t xml:space="preserve"> from the UK government</w:t>
      </w:r>
      <w:r w:rsidR="009973E1" w:rsidRPr="00E57E66">
        <w:rPr>
          <w:rFonts w:cs="Times New Roman"/>
          <w:lang w:eastAsia="en-GB"/>
        </w:rPr>
        <w:t xml:space="preserve">, through the </w:t>
      </w:r>
      <w:r w:rsidR="00D47C6F" w:rsidRPr="002D1EAC">
        <w:t>COMDIS</w:t>
      </w:r>
      <w:r w:rsidR="008E71C2">
        <w:t>-</w:t>
      </w:r>
      <w:r w:rsidR="00D47C6F" w:rsidRPr="002D1EAC">
        <w:t>HSD</w:t>
      </w:r>
      <w:r w:rsidR="009973E1" w:rsidRPr="002D1EAC">
        <w:t xml:space="preserve"> programme.</w:t>
      </w:r>
    </w:p>
    <w:p w14:paraId="090959D7" w14:textId="77777777" w:rsidR="00D47C6F" w:rsidRPr="00793E08" w:rsidRDefault="00D47C6F" w:rsidP="00E57E66"/>
    <w:p w14:paraId="46C830B2" w14:textId="77777777" w:rsidR="00D47C6F" w:rsidRPr="00793E08" w:rsidRDefault="00D47C6F" w:rsidP="00E57E66"/>
    <w:p w14:paraId="09010139" w14:textId="77777777" w:rsidR="00D47C6F" w:rsidRPr="00793E08" w:rsidRDefault="00D47C6F" w:rsidP="00E57E66"/>
    <w:p w14:paraId="0698920C" w14:textId="77777777" w:rsidR="00D47C6F" w:rsidRPr="00793E08" w:rsidRDefault="00D47C6F">
      <w:r w:rsidRPr="00793E08">
        <w:br w:type="page"/>
      </w:r>
    </w:p>
    <w:bookmarkEnd w:id="0"/>
    <w:bookmarkEnd w:id="1"/>
    <w:p w14:paraId="26277B87" w14:textId="77777777" w:rsidR="001D6D06" w:rsidRDefault="001D6D06">
      <w:pPr>
        <w:rPr>
          <w:b/>
          <w:sz w:val="32"/>
          <w:szCs w:val="32"/>
        </w:rPr>
      </w:pPr>
    </w:p>
    <w:sdt>
      <w:sdtPr>
        <w:rPr>
          <w:b w:val="0"/>
          <w:sz w:val="22"/>
          <w:szCs w:val="22"/>
        </w:rPr>
        <w:id w:val="93840306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3BAA11D" w14:textId="77777777" w:rsidR="001D6D06" w:rsidRDefault="001D6D06">
          <w:pPr>
            <w:pStyle w:val="TOCHeading"/>
          </w:pPr>
          <w:r>
            <w:t>Contents</w:t>
          </w:r>
        </w:p>
        <w:p w14:paraId="39C3C2C8" w14:textId="77777777" w:rsidR="00DB7BEF" w:rsidRDefault="00A5050F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r>
            <w:fldChar w:fldCharType="begin"/>
          </w:r>
          <w:r w:rsidR="001D6D06">
            <w:instrText xml:space="preserve"> TOC \o "1-3" \h \z \u </w:instrText>
          </w:r>
          <w:r>
            <w:fldChar w:fldCharType="separate"/>
          </w:r>
          <w:hyperlink w:anchor="_Toc506197023" w:history="1">
            <w:r w:rsidR="00DB7BEF" w:rsidRPr="004E0F76">
              <w:rPr>
                <w:rStyle w:val="Hyperlink"/>
                <w:noProof/>
              </w:rPr>
              <w:t>About this guide</w:t>
            </w:r>
            <w:r w:rsidR="00DB7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24E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4460E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24" w:history="1">
            <w:r w:rsidR="00DB7BEF" w:rsidRPr="004E0F76">
              <w:rPr>
                <w:rStyle w:val="Hyperlink"/>
                <w:noProof/>
              </w:rPr>
              <w:t>Abbreviations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_Toc506197024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72D040EE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25" w:history="1">
            <w:r w:rsidR="00DB7BEF" w:rsidRPr="004E0F76">
              <w:rPr>
                <w:rStyle w:val="Hyperlink"/>
                <w:noProof/>
              </w:rPr>
              <w:t>NCD care model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_Toc506197025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3A57CCFE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26" w:history="1">
            <w:r w:rsidR="00DB7BEF" w:rsidRPr="004E0F76">
              <w:rPr>
                <w:rStyle w:val="Hyperlink"/>
                <w:noProof/>
              </w:rPr>
              <w:t>Consultation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_Toc506197026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556000B7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27" w:history="1">
            <w:r w:rsidR="00DB7BEF" w:rsidRPr="004E0F76">
              <w:rPr>
                <w:rStyle w:val="Hyperlink"/>
                <w:noProof/>
              </w:rPr>
              <w:t>Symptoms suggestive of NCDs including cancers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_Toc506197027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5F086184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28" w:history="1">
            <w:r w:rsidR="00DB7BEF" w:rsidRPr="004E0F76">
              <w:rPr>
                <w:rStyle w:val="Hyperlink"/>
                <w:noProof/>
              </w:rPr>
              <w:t>Risk assessment for cardiovascular disease (CVD)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_Toc506197028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5F91FA84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29" w:history="1">
            <w:r w:rsidR="00DB7BEF" w:rsidRPr="004E0F76">
              <w:rPr>
                <w:rStyle w:val="Hyperlink"/>
                <w:noProof/>
              </w:rPr>
              <w:t>Hypertension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_Toc506197029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7E447390" w14:textId="77040EB3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0" w:history="1">
            <w:r w:rsidR="009F4A8E">
              <w:rPr>
                <w:rStyle w:val="Hyperlink"/>
                <w:noProof/>
              </w:rPr>
              <w:t>Type 2 diabetes m</w:t>
            </w:r>
            <w:r w:rsidR="00DB7BEF" w:rsidRPr="004E0F76">
              <w:rPr>
                <w:rStyle w:val="Hyperlink"/>
                <w:noProof/>
              </w:rPr>
              <w:t>ellitus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_Toc506197030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231264CF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1" w:history="1">
            <w:r w:rsidR="00DB7BEF" w:rsidRPr="004E0F76">
              <w:rPr>
                <w:rStyle w:val="Hyperlink"/>
                <w:noProof/>
              </w:rPr>
              <w:t>Mental health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_Toc506197031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13B218AB" w14:textId="77777777" w:rsidR="00DB7BEF" w:rsidRDefault="00E024EA">
          <w:pPr>
            <w:pStyle w:val="TOC2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2" w:history="1">
            <w:r w:rsidR="00DB7BEF" w:rsidRPr="004E0F76">
              <w:rPr>
                <w:rStyle w:val="Hyperlink"/>
                <w:noProof/>
              </w:rPr>
              <w:t>Depression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_Toc506197032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326905D4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3" w:history="1">
            <w:r w:rsidR="00DB7BEF" w:rsidRPr="004E0F76">
              <w:rPr>
                <w:rStyle w:val="Hyperlink"/>
                <w:noProof/>
              </w:rPr>
              <w:t>Epilepsy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_Toc506197033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02116837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4" w:history="1">
            <w:r w:rsidR="00DB7BEF" w:rsidRPr="004E0F76">
              <w:rPr>
                <w:rStyle w:val="Hyperlink"/>
                <w:noProof/>
              </w:rPr>
              <w:t>Asthma and COPD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_Toc506197034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70D7C36B" w14:textId="77777777" w:rsidR="00DB7BEF" w:rsidRDefault="00E024EA">
          <w:pPr>
            <w:pStyle w:val="TOC2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5" w:history="1">
            <w:r w:rsidR="00DB7BEF" w:rsidRPr="004E0F76">
              <w:rPr>
                <w:rStyle w:val="Hyperlink"/>
                <w:noProof/>
              </w:rPr>
              <w:t>Asthma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_Toc506197035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2070DDFB" w14:textId="281B44B7" w:rsidR="00DB7BEF" w:rsidRDefault="00E024EA">
          <w:pPr>
            <w:pStyle w:val="TOC2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6" w:history="1">
            <w:r w:rsidR="009F4A8E">
              <w:rPr>
                <w:rStyle w:val="Hyperlink"/>
                <w:rFonts w:cstheme="minorHAnsi"/>
                <w:noProof/>
              </w:rPr>
              <w:t>Chronic obstructive p</w:t>
            </w:r>
            <w:r w:rsidR="00DB7BEF" w:rsidRPr="004E0F76">
              <w:rPr>
                <w:rStyle w:val="Hyperlink"/>
                <w:rFonts w:cstheme="minorHAnsi"/>
                <w:noProof/>
              </w:rPr>
              <w:t>u</w:t>
            </w:r>
            <w:r w:rsidR="009F4A8E">
              <w:rPr>
                <w:rStyle w:val="Hyperlink"/>
                <w:rFonts w:cstheme="minorHAnsi"/>
                <w:noProof/>
              </w:rPr>
              <w:t>lmonary d</w:t>
            </w:r>
            <w:r w:rsidR="00DB7BEF" w:rsidRPr="004E0F76">
              <w:rPr>
                <w:rStyle w:val="Hyperlink"/>
                <w:rFonts w:cstheme="minorHAnsi"/>
                <w:noProof/>
              </w:rPr>
              <w:t>isease (COPD)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_Toc506197036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2500A533" w14:textId="4AD4B73D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7" w:history="1">
            <w:r w:rsidR="009F4A8E">
              <w:rPr>
                <w:rStyle w:val="Hyperlink"/>
                <w:noProof/>
              </w:rPr>
              <w:t>Sickle c</w:t>
            </w:r>
            <w:r w:rsidR="00DB7BEF" w:rsidRPr="004E0F76">
              <w:rPr>
                <w:rStyle w:val="Hyperlink"/>
                <w:noProof/>
              </w:rPr>
              <w:t xml:space="preserve">ell </w:t>
            </w:r>
            <w:r w:rsidR="009F4A8E">
              <w:rPr>
                <w:rStyle w:val="Hyperlink"/>
                <w:noProof/>
              </w:rPr>
              <w:t>d</w:t>
            </w:r>
            <w:r w:rsidR="00DB7BEF" w:rsidRPr="004E0F76">
              <w:rPr>
                <w:rStyle w:val="Hyperlink"/>
                <w:noProof/>
              </w:rPr>
              <w:t>isease (SCD)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_Toc506197037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24CE6627" w14:textId="77777777" w:rsidR="00DB7BEF" w:rsidRDefault="00E024EA">
          <w:pPr>
            <w:pStyle w:val="TOC1"/>
            <w:tabs>
              <w:tab w:val="right" w:leader="dot" w:pos="10450"/>
            </w:tabs>
            <w:rPr>
              <w:noProof/>
              <w:sz w:val="24"/>
              <w:szCs w:val="24"/>
              <w:lang w:eastAsia="en-GB"/>
            </w:rPr>
          </w:pPr>
          <w:hyperlink w:anchor="_Toc506197038" w:history="1">
            <w:r w:rsidR="00DB7BEF" w:rsidRPr="004E0F76">
              <w:rPr>
                <w:rStyle w:val="Hyperlink"/>
                <w:noProof/>
              </w:rPr>
              <w:t>Additional information and references</w:t>
            </w:r>
            <w:r w:rsidR="00DB7BEF">
              <w:rPr>
                <w:noProof/>
                <w:webHidden/>
              </w:rPr>
              <w:tab/>
            </w:r>
            <w:r w:rsidR="00A5050F">
              <w:rPr>
                <w:noProof/>
                <w:webHidden/>
              </w:rPr>
              <w:fldChar w:fldCharType="begin"/>
            </w:r>
            <w:r w:rsidR="00DB7BEF">
              <w:rPr>
                <w:noProof/>
                <w:webHidden/>
              </w:rPr>
              <w:instrText xml:space="preserve"> PAGEREF _Toc506197038 \h </w:instrText>
            </w:r>
            <w:r w:rsidR="00A5050F">
              <w:rPr>
                <w:noProof/>
                <w:webHidden/>
              </w:rPr>
            </w:r>
            <w:r w:rsidR="00A505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A5050F">
              <w:rPr>
                <w:noProof/>
                <w:webHidden/>
              </w:rPr>
              <w:fldChar w:fldCharType="end"/>
            </w:r>
          </w:hyperlink>
        </w:p>
        <w:p w14:paraId="1D31AABB" w14:textId="77777777" w:rsidR="001D6D06" w:rsidRDefault="00A5050F">
          <w:r>
            <w:rPr>
              <w:b/>
              <w:bCs/>
              <w:noProof/>
            </w:rPr>
            <w:fldChar w:fldCharType="end"/>
          </w:r>
        </w:p>
      </w:sdtContent>
    </w:sdt>
    <w:p w14:paraId="156F8321" w14:textId="77777777" w:rsidR="001D6D06" w:rsidRDefault="001D6D06">
      <w:pPr>
        <w:rPr>
          <w:b/>
          <w:sz w:val="32"/>
          <w:szCs w:val="32"/>
        </w:rPr>
      </w:pPr>
    </w:p>
    <w:p w14:paraId="72064F7E" w14:textId="77777777" w:rsidR="00CA7444" w:rsidRDefault="00D841F3" w:rsidP="00067E0A">
      <w:pPr>
        <w:pStyle w:val="Heading1"/>
      </w:pPr>
      <w:bookmarkStart w:id="2" w:name="_Toc506197023"/>
      <w:r w:rsidRPr="00793E08">
        <w:t>About this guide</w:t>
      </w:r>
      <w:bookmarkEnd w:id="2"/>
    </w:p>
    <w:p w14:paraId="7724920D" w14:textId="77777777" w:rsidR="00695886" w:rsidRPr="00A5538F" w:rsidRDefault="00695886" w:rsidP="00A200FC"/>
    <w:p w14:paraId="5103F189" w14:textId="0AAEC8BF" w:rsidR="00CA7444" w:rsidRPr="00793E08" w:rsidRDefault="00CA7444" w:rsidP="00A200FC">
      <w:pPr>
        <w:jc w:val="both"/>
      </w:pPr>
      <w:r w:rsidRPr="00793E08">
        <w:t>This</w:t>
      </w:r>
      <w:r w:rsidR="002E707C">
        <w:t xml:space="preserve"> </w:t>
      </w:r>
      <w:r w:rsidRPr="00793E08">
        <w:t xml:space="preserve">guide covers </w:t>
      </w:r>
      <w:r w:rsidR="00793E08" w:rsidRPr="00793E08">
        <w:t>hypertension</w:t>
      </w:r>
      <w:r w:rsidR="007A0D09">
        <w:t>,</w:t>
      </w:r>
      <w:r w:rsidR="002E707C">
        <w:t xml:space="preserve"> </w:t>
      </w:r>
      <w:r w:rsidR="007619BB">
        <w:t>t</w:t>
      </w:r>
      <w:r w:rsidR="00695886">
        <w:t xml:space="preserve">ype 2 </w:t>
      </w:r>
      <w:r w:rsidR="007619BB">
        <w:t>d</w:t>
      </w:r>
      <w:r w:rsidRPr="00793E08">
        <w:t>iabetes</w:t>
      </w:r>
      <w:r w:rsidR="00B5122A">
        <w:t>,</w:t>
      </w:r>
      <w:r w:rsidR="002E707C">
        <w:t xml:space="preserve"> </w:t>
      </w:r>
      <w:r w:rsidR="003A210A">
        <w:t xml:space="preserve">common </w:t>
      </w:r>
      <w:r w:rsidR="00793E08" w:rsidRPr="00793E08">
        <w:t>mental health</w:t>
      </w:r>
      <w:r w:rsidR="003A210A">
        <w:t xml:space="preserve"> conditions</w:t>
      </w:r>
      <w:r w:rsidR="007A0D09">
        <w:t xml:space="preserve">, </w:t>
      </w:r>
      <w:r w:rsidRPr="00793E08">
        <w:t>epilepsy</w:t>
      </w:r>
      <w:r w:rsidR="00A97E9C" w:rsidRPr="00793E08">
        <w:t xml:space="preserve">, </w:t>
      </w:r>
      <w:r w:rsidR="00771E55">
        <w:t>c</w:t>
      </w:r>
      <w:r w:rsidR="007A0D09">
        <w:t xml:space="preserve">hronic </w:t>
      </w:r>
      <w:r w:rsidR="00771E55">
        <w:t>o</w:t>
      </w:r>
      <w:r w:rsidR="007A0D09">
        <w:t xml:space="preserve">bstructive </w:t>
      </w:r>
      <w:r w:rsidR="00771E55">
        <w:t>p</w:t>
      </w:r>
      <w:r w:rsidR="007A0D09">
        <w:t xml:space="preserve">ulmonary </w:t>
      </w:r>
      <w:r w:rsidR="00771E55">
        <w:t>d</w:t>
      </w:r>
      <w:r w:rsidR="007A0D09">
        <w:t>isease (</w:t>
      </w:r>
      <w:r w:rsidR="00A97E9C" w:rsidRPr="00793E08">
        <w:t>COPD</w:t>
      </w:r>
      <w:r w:rsidR="007A0D09">
        <w:t>)</w:t>
      </w:r>
      <w:r w:rsidR="00A97E9C" w:rsidRPr="00793E08">
        <w:t>, asthma</w:t>
      </w:r>
      <w:r w:rsidRPr="00793E08">
        <w:t xml:space="preserve"> and</w:t>
      </w:r>
      <w:r w:rsidR="002E707C">
        <w:t xml:space="preserve"> </w:t>
      </w:r>
      <w:r w:rsidR="00793E08" w:rsidRPr="00793E08">
        <w:t>sickle cell disease</w:t>
      </w:r>
      <w:r w:rsidR="007A0D09">
        <w:t>.</w:t>
      </w:r>
      <w:r w:rsidR="002E707C">
        <w:t xml:space="preserve"> </w:t>
      </w:r>
      <w:r w:rsidR="009973E1" w:rsidRPr="00793E08">
        <w:t>It is a concise desk</w:t>
      </w:r>
      <w:r w:rsidR="00771E55">
        <w:t xml:space="preserve"> </w:t>
      </w:r>
      <w:r w:rsidR="009973E1" w:rsidRPr="00793E08">
        <w:t xml:space="preserve">guide for use </w:t>
      </w:r>
      <w:r w:rsidR="007619BB">
        <w:t>in</w:t>
      </w:r>
      <w:r w:rsidR="009973E1" w:rsidRPr="00793E08">
        <w:t xml:space="preserve"> outpatients by general clinician</w:t>
      </w:r>
      <w:r w:rsidR="007A0D09">
        <w:t>s</w:t>
      </w:r>
      <w:r w:rsidR="009973E1" w:rsidRPr="00793E08">
        <w:t xml:space="preserve"> and is not a replacement for more comprehensive and inpatient clinical guides. We advise clinicians </w:t>
      </w:r>
      <w:r w:rsidR="008631BE" w:rsidRPr="00793E08">
        <w:t xml:space="preserve">to download and refer to these key </w:t>
      </w:r>
      <w:r w:rsidR="009973E1" w:rsidRPr="00793E08">
        <w:t>references</w:t>
      </w:r>
      <w:r w:rsidR="008631BE" w:rsidRPr="00793E08">
        <w:t xml:space="preserve">, in particular, the WHO IMAI district clinician’s </w:t>
      </w:r>
      <w:r w:rsidR="00C70A9A">
        <w:t>manual</w:t>
      </w:r>
      <w:r w:rsidR="00774463">
        <w:t xml:space="preserve"> for hospital </w:t>
      </w:r>
      <w:r w:rsidR="007619BB">
        <w:t xml:space="preserve">use </w:t>
      </w:r>
      <w:r w:rsidR="008631BE" w:rsidRPr="00793E08">
        <w:t>covering communicable, nutritional etc. diseases</w:t>
      </w:r>
      <w:r w:rsidR="009973E1" w:rsidRPr="00793E08">
        <w:t xml:space="preserve">. </w:t>
      </w:r>
      <w:r w:rsidR="005F6826">
        <w:t>A link</w:t>
      </w:r>
      <w:r w:rsidR="002E707C">
        <w:t xml:space="preserve"> </w:t>
      </w:r>
      <w:r w:rsidR="00B76712">
        <w:t xml:space="preserve">to this document </w:t>
      </w:r>
      <w:r w:rsidR="004973F2">
        <w:t xml:space="preserve">is available in the reference list </w:t>
      </w:r>
      <w:r w:rsidR="00AC05C7">
        <w:t>on p</w:t>
      </w:r>
      <w:r w:rsidR="009F4A8E">
        <w:t>27</w:t>
      </w:r>
      <w:r w:rsidR="00771E55">
        <w:t xml:space="preserve"> </w:t>
      </w:r>
      <w:r w:rsidR="004973F2">
        <w:t>at the end of this guide.</w:t>
      </w:r>
    </w:p>
    <w:p w14:paraId="1F55F581" w14:textId="1C00C9D9" w:rsidR="00CA7444" w:rsidRPr="00793E08" w:rsidRDefault="001378FD" w:rsidP="00E57E66">
      <w:pPr>
        <w:jc w:val="both"/>
      </w:pPr>
      <w:r>
        <w:t>This desk</w:t>
      </w:r>
      <w:r w:rsidR="00771E55">
        <w:t xml:space="preserve"> </w:t>
      </w:r>
      <w:r>
        <w:t>guide</w:t>
      </w:r>
      <w:r w:rsidR="00CA7444" w:rsidRPr="00793E08">
        <w:t xml:space="preserve"> also gives an overview of</w:t>
      </w:r>
      <w:r w:rsidR="00C2031D" w:rsidRPr="00793E08">
        <w:t xml:space="preserve"> symptoms </w:t>
      </w:r>
      <w:r w:rsidR="00CA7444" w:rsidRPr="00793E08">
        <w:t xml:space="preserve">which may indicate cancer </w:t>
      </w:r>
      <w:r w:rsidR="009973E1" w:rsidRPr="00793E08">
        <w:t xml:space="preserve">or other severe conditions that </w:t>
      </w:r>
      <w:r w:rsidR="00CA7444" w:rsidRPr="00793E08">
        <w:t xml:space="preserve">require referral </w:t>
      </w:r>
      <w:r w:rsidR="009973E1" w:rsidRPr="00793E08">
        <w:t xml:space="preserve">- </w:t>
      </w:r>
      <w:r w:rsidR="00C2031D" w:rsidRPr="00793E08">
        <w:t>often referred to as ‘red flags’</w:t>
      </w:r>
      <w:r w:rsidR="009973E1" w:rsidRPr="00793E08">
        <w:t>.</w:t>
      </w:r>
    </w:p>
    <w:p w14:paraId="3FB81C72" w14:textId="77777777" w:rsidR="00CA7444" w:rsidRDefault="00CA7444" w:rsidP="00CA7444">
      <w:pPr>
        <w:spacing w:line="276" w:lineRule="auto"/>
      </w:pPr>
    </w:p>
    <w:p w14:paraId="15281F4D" w14:textId="77777777" w:rsidR="00C1512B" w:rsidRDefault="00C1512B" w:rsidP="00CA7444">
      <w:pPr>
        <w:spacing w:line="276" w:lineRule="auto"/>
      </w:pPr>
    </w:p>
    <w:p w14:paraId="3F45974D" w14:textId="77777777" w:rsidR="00C1512B" w:rsidRDefault="00C1512B" w:rsidP="00CA7444">
      <w:pPr>
        <w:spacing w:line="276" w:lineRule="auto"/>
      </w:pPr>
    </w:p>
    <w:p w14:paraId="6BCA4601" w14:textId="77777777" w:rsidR="00C1512B" w:rsidRDefault="00C1512B" w:rsidP="00CA7444">
      <w:pPr>
        <w:spacing w:line="276" w:lineRule="auto"/>
      </w:pPr>
    </w:p>
    <w:p w14:paraId="49EC76D2" w14:textId="77777777" w:rsidR="00C1512B" w:rsidRPr="00793E08" w:rsidRDefault="00C1512B" w:rsidP="00CA7444">
      <w:pPr>
        <w:spacing w:line="276" w:lineRule="auto"/>
      </w:pPr>
    </w:p>
    <w:p w14:paraId="0F9723D8" w14:textId="77777777" w:rsidR="001D6D06" w:rsidRDefault="001D6D06">
      <w:pPr>
        <w:rPr>
          <w:b/>
          <w:sz w:val="32"/>
          <w:szCs w:val="32"/>
        </w:rPr>
      </w:pPr>
      <w:bookmarkStart w:id="3" w:name="_Toc464127313"/>
      <w:bookmarkStart w:id="4" w:name="_Toc464132926"/>
      <w:bookmarkStart w:id="5" w:name="_Toc480389093"/>
    </w:p>
    <w:p w14:paraId="3446C8DF" w14:textId="77777777" w:rsidR="002044F2" w:rsidRDefault="002044F2">
      <w:pPr>
        <w:rPr>
          <w:b/>
          <w:sz w:val="32"/>
          <w:szCs w:val="32"/>
        </w:rPr>
      </w:pPr>
      <w:bookmarkStart w:id="6" w:name="_Ref505427715"/>
      <w:bookmarkStart w:id="7" w:name="_Ref505427724"/>
      <w:bookmarkStart w:id="8" w:name="_Ref505427791"/>
      <w:bookmarkStart w:id="9" w:name="_Ref505427825"/>
    </w:p>
    <w:p w14:paraId="1A94DDB8" w14:textId="77777777" w:rsidR="00974ADD" w:rsidRDefault="00974ADD">
      <w:pPr>
        <w:pStyle w:val="Heading1"/>
      </w:pPr>
      <w:bookmarkStart w:id="10" w:name="_Toc506197024"/>
    </w:p>
    <w:p w14:paraId="5C0A92FD" w14:textId="77777777" w:rsidR="00C1512B" w:rsidRDefault="00C1512B">
      <w:pPr>
        <w:pStyle w:val="Heading1"/>
      </w:pPr>
      <w:r>
        <w:t>Abbreviations</w:t>
      </w:r>
      <w:bookmarkEnd w:id="10"/>
    </w:p>
    <w:p w14:paraId="1CB5E820" w14:textId="77777777" w:rsidR="00065A79" w:rsidRDefault="00065A79" w:rsidP="00E57E66"/>
    <w:p w14:paraId="0996E2E7" w14:textId="77777777" w:rsidR="00C1512B" w:rsidRDefault="00C1512B" w:rsidP="00E57E66">
      <w:r>
        <w:t>ART – Anti-Retroviral Treatment (for HIV)</w:t>
      </w:r>
    </w:p>
    <w:p w14:paraId="7C8B7222" w14:textId="77777777" w:rsidR="001F6C50" w:rsidRDefault="00AA39EC" w:rsidP="00E57E66">
      <w:r>
        <w:t xml:space="preserve">ACEi – Angiotensin Converting Enzyme inhibitor </w:t>
      </w:r>
    </w:p>
    <w:p w14:paraId="0CA687BA" w14:textId="77777777" w:rsidR="00C1512B" w:rsidRDefault="00C1512B" w:rsidP="00E57E66">
      <w:r>
        <w:t>BP – Blood Pressure</w:t>
      </w:r>
    </w:p>
    <w:p w14:paraId="6BB1AA55" w14:textId="50B0EA8D" w:rsidR="006C3CDA" w:rsidRDefault="00771E55" w:rsidP="00E57E66">
      <w:proofErr w:type="gramStart"/>
      <w:r>
        <w:t>bpm</w:t>
      </w:r>
      <w:proofErr w:type="gramEnd"/>
      <w:r>
        <w:t xml:space="preserve"> – B</w:t>
      </w:r>
      <w:r w:rsidR="006C3CDA">
        <w:t xml:space="preserve">eats per minute  </w:t>
      </w:r>
    </w:p>
    <w:p w14:paraId="19E06ED3" w14:textId="77777777" w:rsidR="001F6C50" w:rsidRDefault="001F6C50" w:rsidP="00E57E66">
      <w:r>
        <w:t>CCB – Calcium Channel Blocker</w:t>
      </w:r>
    </w:p>
    <w:p w14:paraId="52085683" w14:textId="77777777" w:rsidR="00C1512B" w:rsidRDefault="00C1512B" w:rsidP="00E57E66">
      <w:r>
        <w:t>COPD – Chronic Obstructive Pulmonary Disease</w:t>
      </w:r>
    </w:p>
    <w:p w14:paraId="24EBD2D5" w14:textId="77777777" w:rsidR="001F6C50" w:rsidRDefault="001F6C50" w:rsidP="00E57E66">
      <w:r>
        <w:t xml:space="preserve">CVD – Cardiovascular Disease </w:t>
      </w:r>
    </w:p>
    <w:p w14:paraId="0603F6CC" w14:textId="77777777" w:rsidR="00C1512B" w:rsidRDefault="00C1512B" w:rsidP="00E57E66">
      <w:r>
        <w:t>FBS – Fasting Blood Sugar</w:t>
      </w:r>
    </w:p>
    <w:p w14:paraId="135DFF7D" w14:textId="77777777" w:rsidR="00B809C7" w:rsidRDefault="00B809C7" w:rsidP="00E57E66">
      <w:r>
        <w:t xml:space="preserve">Hb – Haemoglobin </w:t>
      </w:r>
    </w:p>
    <w:p w14:paraId="181F2598" w14:textId="77777777" w:rsidR="00C1512B" w:rsidRDefault="00C1512B" w:rsidP="00E57E66">
      <w:r>
        <w:t>HIV – Human Immunodeficiency Virus</w:t>
      </w:r>
    </w:p>
    <w:p w14:paraId="7DF2011F" w14:textId="4D47C581" w:rsidR="00AA39EC" w:rsidRDefault="00AA39EC" w:rsidP="00E57E66">
      <w:r>
        <w:t xml:space="preserve">IMAI </w:t>
      </w:r>
      <w:r w:rsidR="006D6E9D">
        <w:t>–</w:t>
      </w:r>
      <w:r w:rsidR="00771E55">
        <w:t xml:space="preserve"> </w:t>
      </w:r>
      <w:r w:rsidR="006D6E9D">
        <w:t>Integrated Management of Adult and Adolescent Illness (WHO guide)</w:t>
      </w:r>
    </w:p>
    <w:p w14:paraId="4821F859" w14:textId="77777777" w:rsidR="00724943" w:rsidRPr="008B65D2" w:rsidRDefault="00724943" w:rsidP="00E57E66">
      <w:pPr>
        <w:rPr>
          <w:lang w:val="fr-FR"/>
        </w:rPr>
      </w:pPr>
      <w:r w:rsidRPr="008B65D2">
        <w:rPr>
          <w:lang w:val="fr-FR"/>
        </w:rPr>
        <w:t>IV –</w:t>
      </w:r>
      <w:r w:rsidR="00EB66B4" w:rsidRPr="008B65D2">
        <w:rPr>
          <w:lang w:val="fr-FR"/>
        </w:rPr>
        <w:t xml:space="preserve"> I</w:t>
      </w:r>
      <w:r w:rsidRPr="008B65D2">
        <w:rPr>
          <w:lang w:val="fr-FR"/>
        </w:rPr>
        <w:t xml:space="preserve">ntravenous </w:t>
      </w:r>
    </w:p>
    <w:p w14:paraId="5A41525C" w14:textId="0E5C24EE" w:rsidR="00C1512B" w:rsidRPr="008B65D2" w:rsidRDefault="00771E55" w:rsidP="00E57E66">
      <w:pPr>
        <w:rPr>
          <w:lang w:val="fr-FR"/>
        </w:rPr>
      </w:pPr>
      <w:r>
        <w:rPr>
          <w:lang w:val="fr-FR"/>
        </w:rPr>
        <w:t xml:space="preserve">NCD – </w:t>
      </w:r>
      <w:r w:rsidR="005A7DEE" w:rsidRPr="008B65D2">
        <w:rPr>
          <w:lang w:val="fr-FR"/>
        </w:rPr>
        <w:t xml:space="preserve"> </w:t>
      </w:r>
      <w:r w:rsidR="00C1512B" w:rsidRPr="008B65D2">
        <w:rPr>
          <w:lang w:val="fr-FR"/>
        </w:rPr>
        <w:t>Non-Communicable Disease</w:t>
      </w:r>
    </w:p>
    <w:p w14:paraId="17018012" w14:textId="77777777" w:rsidR="00F10F13" w:rsidRDefault="00F10F13" w:rsidP="00E57E66">
      <w:r>
        <w:t>NG –</w:t>
      </w:r>
      <w:r w:rsidR="00EB66B4">
        <w:t xml:space="preserve"> N</w:t>
      </w:r>
      <w:r>
        <w:t xml:space="preserve">asogastric </w:t>
      </w:r>
    </w:p>
    <w:p w14:paraId="2F9AF48D" w14:textId="77777777" w:rsidR="00702A4F" w:rsidRDefault="00702A4F" w:rsidP="00E57E66">
      <w:r>
        <w:t>OD – Once Daily</w:t>
      </w:r>
    </w:p>
    <w:p w14:paraId="66A4A009" w14:textId="77777777" w:rsidR="00E7001B" w:rsidRDefault="00A409EF" w:rsidP="00E57E66">
      <w:r>
        <w:t>ORS – Oral Rehydration Solution</w:t>
      </w:r>
    </w:p>
    <w:p w14:paraId="549C58CD" w14:textId="1055E2B6" w:rsidR="00974ADD" w:rsidRDefault="00771E55" w:rsidP="00E57E66">
      <w:r>
        <w:t>p – P</w:t>
      </w:r>
      <w:r w:rsidR="00974ADD">
        <w:t xml:space="preserve">age (number) </w:t>
      </w:r>
    </w:p>
    <w:p w14:paraId="0D07A105" w14:textId="77777777" w:rsidR="00C953B0" w:rsidRDefault="00C953B0" w:rsidP="00E57E66">
      <w:r>
        <w:t xml:space="preserve">PEFR – Peak Expiratory Flow Rate </w:t>
      </w:r>
    </w:p>
    <w:p w14:paraId="78B8E98C" w14:textId="77777777" w:rsidR="003A0212" w:rsidRDefault="003A0212" w:rsidP="00E57E66">
      <w:r>
        <w:t>PHC – Primary Health Centre</w:t>
      </w:r>
    </w:p>
    <w:p w14:paraId="68E48A8E" w14:textId="77777777" w:rsidR="00C953B0" w:rsidRDefault="00CD7C3D" w:rsidP="00E57E66">
      <w:r>
        <w:t>RBS</w:t>
      </w:r>
      <w:r w:rsidR="00C953B0">
        <w:t xml:space="preserve"> – Random Blood Sugar</w:t>
      </w:r>
    </w:p>
    <w:p w14:paraId="22A45C9A" w14:textId="77777777" w:rsidR="00B809C7" w:rsidRDefault="00B809C7" w:rsidP="00E57E66">
      <w:r>
        <w:t xml:space="preserve">SCD – Sickle Cell Disease </w:t>
      </w:r>
    </w:p>
    <w:p w14:paraId="168152D2" w14:textId="77777777" w:rsidR="00C1512B" w:rsidRDefault="00C1512B" w:rsidP="00E57E66">
      <w:r>
        <w:t xml:space="preserve">TB </w:t>
      </w:r>
      <w:r w:rsidR="00D05AF7">
        <w:t>–</w:t>
      </w:r>
      <w:r>
        <w:t xml:space="preserve"> Tuberculosis</w:t>
      </w:r>
    </w:p>
    <w:p w14:paraId="7A52F1B7" w14:textId="77777777" w:rsidR="00D05AF7" w:rsidRDefault="00D05AF7" w:rsidP="00E57E66">
      <w:proofErr w:type="gramStart"/>
      <w:r>
        <w:t>Tx</w:t>
      </w:r>
      <w:proofErr w:type="gramEnd"/>
      <w:r>
        <w:t xml:space="preserve"> – Treatment </w:t>
      </w:r>
    </w:p>
    <w:p w14:paraId="5B0FF8DB" w14:textId="77777777" w:rsidR="006D6E9D" w:rsidRDefault="006D6E9D" w:rsidP="00E57E66">
      <w:r>
        <w:t xml:space="preserve">WHO – World Health Organization </w:t>
      </w:r>
    </w:p>
    <w:p w14:paraId="0ECAE1AC" w14:textId="77777777" w:rsidR="00C1512B" w:rsidRPr="00CE39B5" w:rsidRDefault="00C1512B" w:rsidP="00E57E66"/>
    <w:p w14:paraId="18403D7B" w14:textId="77777777" w:rsidR="00C1512B" w:rsidRPr="00B2110E" w:rsidRDefault="00C1512B" w:rsidP="00E57E66"/>
    <w:p w14:paraId="738361C9" w14:textId="77777777" w:rsidR="00C1512B" w:rsidRDefault="00C1512B">
      <w:pPr>
        <w:rPr>
          <w:b/>
          <w:sz w:val="32"/>
          <w:szCs w:val="32"/>
        </w:rPr>
      </w:pPr>
      <w:r>
        <w:br w:type="page"/>
      </w:r>
    </w:p>
    <w:p w14:paraId="124B4E83" w14:textId="77777777" w:rsidR="00C1512B" w:rsidRDefault="00C1512B">
      <w:pPr>
        <w:pStyle w:val="Heading1"/>
      </w:pPr>
    </w:p>
    <w:p w14:paraId="6E0FC00B" w14:textId="77777777" w:rsidR="00CA7444" w:rsidRDefault="00CA7444" w:rsidP="00E57E66">
      <w:pPr>
        <w:pStyle w:val="Heading1"/>
      </w:pPr>
      <w:bookmarkStart w:id="11" w:name="_Toc506197025"/>
      <w:r w:rsidRPr="00793E08">
        <w:t>NCD care model</w:t>
      </w:r>
      <w:bookmarkEnd w:id="3"/>
      <w:bookmarkEnd w:id="4"/>
      <w:bookmarkEnd w:id="5"/>
      <w:bookmarkEnd w:id="6"/>
      <w:bookmarkEnd w:id="7"/>
      <w:bookmarkEnd w:id="8"/>
      <w:bookmarkEnd w:id="9"/>
      <w:bookmarkEnd w:id="11"/>
    </w:p>
    <w:p w14:paraId="6D4758A2" w14:textId="77777777" w:rsidR="00F719A0" w:rsidRPr="00A5538F" w:rsidRDefault="00F719A0" w:rsidP="00A200FC"/>
    <w:p w14:paraId="65203BC1" w14:textId="3E90955B" w:rsidR="00CA7444" w:rsidRPr="00793E08" w:rsidRDefault="00CA7444" w:rsidP="00CA7444">
      <w:r w:rsidRPr="00793E08">
        <w:t xml:space="preserve">Although we refer to a number of different diseases </w:t>
      </w:r>
      <w:r w:rsidR="00DB68CE">
        <w:t>as non-</w:t>
      </w:r>
      <w:r w:rsidR="007619BB">
        <w:t xml:space="preserve">communicable diseases (NCDs) </w:t>
      </w:r>
      <w:r w:rsidRPr="00793E08">
        <w:t>there are some common features</w:t>
      </w:r>
      <w:r w:rsidR="002E707C">
        <w:t xml:space="preserve"> </w:t>
      </w:r>
      <w:r w:rsidR="009F4A8E">
        <w:t>that</w:t>
      </w:r>
      <w:r w:rsidRPr="00793E08">
        <w:t xml:space="preserve"> are different from acute illness. </w:t>
      </w:r>
    </w:p>
    <w:p w14:paraId="20A15386" w14:textId="3A43CA9E" w:rsidR="00CA7444" w:rsidRPr="00793E08" w:rsidRDefault="00464F1A" w:rsidP="00CA7444">
      <w:pPr>
        <w:pStyle w:val="ListParagraph"/>
        <w:numPr>
          <w:ilvl w:val="0"/>
          <w:numId w:val="1"/>
        </w:numPr>
        <w:ind w:left="142"/>
      </w:pPr>
      <w:r w:rsidRPr="00793E08">
        <w:t>Often there are few</w:t>
      </w:r>
      <w:r w:rsidR="00CA7444" w:rsidRPr="00793E08">
        <w:t xml:space="preserve"> or</w:t>
      </w:r>
      <w:r w:rsidR="002E4C9C" w:rsidRPr="00793E08">
        <w:t xml:space="preserve"> no symptoms – so awareness and</w:t>
      </w:r>
      <w:r w:rsidR="002E707C">
        <w:t xml:space="preserve"> </w:t>
      </w:r>
      <w:r w:rsidR="002E4C9C" w:rsidRPr="00793E08">
        <w:t>screening of ‘at risk’ people</w:t>
      </w:r>
      <w:r w:rsidR="002E707C">
        <w:t xml:space="preserve"> </w:t>
      </w:r>
      <w:r w:rsidR="00C2031D" w:rsidRPr="00793E08">
        <w:t>when they a</w:t>
      </w:r>
      <w:r w:rsidR="002E4C9C" w:rsidRPr="00793E08">
        <w:t xml:space="preserve">re seen for other things </w:t>
      </w:r>
      <w:r w:rsidR="00C2031D" w:rsidRPr="00793E08">
        <w:t>i</w:t>
      </w:r>
      <w:r w:rsidR="00CA7444" w:rsidRPr="00793E08">
        <w:t>s key</w:t>
      </w:r>
      <w:r w:rsidR="000268A8">
        <w:t>.</w:t>
      </w:r>
    </w:p>
    <w:p w14:paraId="680E118C" w14:textId="55C0F30D" w:rsidR="00CA7444" w:rsidRPr="00793E08" w:rsidRDefault="00CA7444" w:rsidP="00CA7444">
      <w:pPr>
        <w:pStyle w:val="ListParagraph"/>
        <w:numPr>
          <w:ilvl w:val="0"/>
          <w:numId w:val="1"/>
        </w:numPr>
        <w:ind w:left="142"/>
      </w:pPr>
      <w:r w:rsidRPr="00793E08">
        <w:t xml:space="preserve">Early diagnosis and treatment can reduce complications and/or improve </w:t>
      </w:r>
      <w:r w:rsidR="001378FD">
        <w:t xml:space="preserve">duration and </w:t>
      </w:r>
      <w:r w:rsidRPr="00793E08">
        <w:t>quality of life</w:t>
      </w:r>
      <w:r w:rsidR="000268A8">
        <w:t>.</w:t>
      </w:r>
    </w:p>
    <w:p w14:paraId="7EC407D7" w14:textId="6B51CB80" w:rsidR="00CA7444" w:rsidRPr="00793E08" w:rsidRDefault="00CA7444" w:rsidP="00CA7444">
      <w:pPr>
        <w:pStyle w:val="ListParagraph"/>
        <w:numPr>
          <w:ilvl w:val="0"/>
          <w:numId w:val="1"/>
        </w:numPr>
        <w:ind w:left="142"/>
      </w:pPr>
      <w:r w:rsidRPr="00793E08">
        <w:t xml:space="preserve">Communication skills are vital as information for and engagement with the patient is crucial – their role in management is </w:t>
      </w:r>
      <w:r w:rsidRPr="00E57E66">
        <w:rPr>
          <w:i/>
        </w:rPr>
        <w:t>at least</w:t>
      </w:r>
      <w:r w:rsidR="009F4A8E">
        <w:t xml:space="preserve"> as important as the health</w:t>
      </w:r>
      <w:r w:rsidRPr="00793E08">
        <w:t xml:space="preserve"> worker</w:t>
      </w:r>
      <w:r w:rsidR="000268A8">
        <w:t>.</w:t>
      </w:r>
      <w:r w:rsidRPr="00793E08">
        <w:t xml:space="preserve"> </w:t>
      </w:r>
    </w:p>
    <w:p w14:paraId="416DB718" w14:textId="3A08E672" w:rsidR="00CA7444" w:rsidRPr="00793E08" w:rsidRDefault="00CA7444" w:rsidP="00CA7444">
      <w:pPr>
        <w:pStyle w:val="ListParagraph"/>
        <w:numPr>
          <w:ilvl w:val="0"/>
          <w:numId w:val="1"/>
        </w:numPr>
        <w:ind w:left="142"/>
      </w:pPr>
      <w:r w:rsidRPr="00793E08">
        <w:t>Regular review and monitoring is essential</w:t>
      </w:r>
      <w:r w:rsidR="000268A8">
        <w:t>.</w:t>
      </w:r>
      <w:r w:rsidRPr="00793E08">
        <w:t xml:space="preserve"> </w:t>
      </w:r>
    </w:p>
    <w:p w14:paraId="2915F474" w14:textId="7D06EB38" w:rsidR="00CA7444" w:rsidRPr="00793E08" w:rsidRDefault="00CA7444" w:rsidP="00E57E66">
      <w:pPr>
        <w:pStyle w:val="ListParagraph"/>
        <w:numPr>
          <w:ilvl w:val="0"/>
          <w:numId w:val="1"/>
        </w:numPr>
        <w:ind w:left="142"/>
      </w:pPr>
      <w:r w:rsidRPr="00793E08">
        <w:t>Target</w:t>
      </w:r>
      <w:r w:rsidR="002E707C">
        <w:t xml:space="preserve"> </w:t>
      </w:r>
      <w:r w:rsidR="000F167A" w:rsidRPr="00793E08">
        <w:t>level is</w:t>
      </w:r>
      <w:r w:rsidRPr="00793E08">
        <w:t xml:space="preserve"> set for control </w:t>
      </w:r>
      <w:r w:rsidR="00416D7E" w:rsidRPr="00793E08">
        <w:t>(e</w:t>
      </w:r>
      <w:r w:rsidR="000268A8">
        <w:t>.</w:t>
      </w:r>
      <w:r w:rsidR="00416D7E" w:rsidRPr="00793E08">
        <w:t>g</w:t>
      </w:r>
      <w:r w:rsidR="000268A8">
        <w:t>.</w:t>
      </w:r>
      <w:r w:rsidR="00416D7E" w:rsidRPr="00793E08">
        <w:t xml:space="preserve"> of </w:t>
      </w:r>
      <w:r w:rsidR="007A0D09">
        <w:t>blood pressure</w:t>
      </w:r>
      <w:r w:rsidR="00416D7E" w:rsidRPr="00793E08">
        <w:t xml:space="preserve">) </w:t>
      </w:r>
      <w:r w:rsidRPr="00793E08">
        <w:t xml:space="preserve">and treatment is </w:t>
      </w:r>
      <w:r w:rsidR="005960FC" w:rsidRPr="00793E08">
        <w:t>stepped up</w:t>
      </w:r>
      <w:r w:rsidRPr="00793E08">
        <w:t xml:space="preserve"> gradually </w:t>
      </w:r>
      <w:r w:rsidR="005960FC" w:rsidRPr="00793E08">
        <w:t xml:space="preserve">until </w:t>
      </w:r>
      <w:r w:rsidRPr="00793E08">
        <w:t>targets are met</w:t>
      </w:r>
      <w:r w:rsidR="000268A8">
        <w:t>.</w:t>
      </w:r>
    </w:p>
    <w:p w14:paraId="4A4FCCB9" w14:textId="77777777" w:rsidR="00CA7444" w:rsidRPr="00504756" w:rsidRDefault="00CA7444" w:rsidP="00CA7444">
      <w:pPr>
        <w:spacing w:line="276" w:lineRule="auto"/>
        <w:rPr>
          <w:u w:val="single"/>
        </w:rPr>
      </w:pPr>
      <w:r w:rsidRPr="00504756">
        <w:rPr>
          <w:u w:val="single"/>
        </w:rPr>
        <w:t xml:space="preserve">Good management of NCDs reduces complications and prevents early deaths. The systems and monitoring needed are similar to that for TB and HIV-ART care. </w:t>
      </w:r>
    </w:p>
    <w:p w14:paraId="726DB317" w14:textId="0D7ACA71" w:rsidR="00CA7444" w:rsidRPr="00793E08" w:rsidRDefault="00CA7444" w:rsidP="00CA7444">
      <w:pPr>
        <w:spacing w:line="276" w:lineRule="auto"/>
      </w:pPr>
      <w:r w:rsidRPr="00793E08">
        <w:t>Do HIV counsel</w:t>
      </w:r>
      <w:r w:rsidR="007A0D09">
        <w:t>ling</w:t>
      </w:r>
      <w:r w:rsidRPr="00793E08">
        <w:t xml:space="preserve"> and test</w:t>
      </w:r>
      <w:r w:rsidR="007A0D09">
        <w:t>ing</w:t>
      </w:r>
      <w:r w:rsidRPr="00793E08">
        <w:t xml:space="preserve"> and TB symptom screening in all patients [</w:t>
      </w:r>
      <w:r w:rsidR="009F19BD" w:rsidRPr="00793E08">
        <w:t xml:space="preserve">in </w:t>
      </w:r>
      <w:r w:rsidRPr="00793E08">
        <w:t>high prevalence settings]</w:t>
      </w:r>
      <w:r w:rsidR="000268A8">
        <w:t>.</w:t>
      </w:r>
    </w:p>
    <w:p w14:paraId="757C6A0B" w14:textId="3AB517B5" w:rsidR="00CA7444" w:rsidRPr="00793E08" w:rsidRDefault="009F19BD" w:rsidP="00CA7444">
      <w:pPr>
        <w:spacing w:line="276" w:lineRule="auto"/>
      </w:pPr>
      <w:r w:rsidRPr="00793E08">
        <w:rPr>
          <w:b/>
        </w:rPr>
        <w:t xml:space="preserve">Check </w:t>
      </w:r>
      <w:r w:rsidR="008E71C2">
        <w:rPr>
          <w:b/>
        </w:rPr>
        <w:t>b</w:t>
      </w:r>
      <w:r w:rsidRPr="00793E08">
        <w:rPr>
          <w:b/>
        </w:rPr>
        <w:t xml:space="preserve">lood </w:t>
      </w:r>
      <w:r w:rsidR="008E71C2">
        <w:rPr>
          <w:b/>
        </w:rPr>
        <w:t>p</w:t>
      </w:r>
      <w:r w:rsidRPr="00793E08">
        <w:rPr>
          <w:b/>
        </w:rPr>
        <w:t xml:space="preserve">ressure </w:t>
      </w:r>
      <w:r w:rsidR="009973E1" w:rsidRPr="00793E08">
        <w:t>i</w:t>
      </w:r>
      <w:r w:rsidRPr="00793E08">
        <w:t xml:space="preserve">n ALL </w:t>
      </w:r>
      <w:r w:rsidR="00464F1A" w:rsidRPr="00793E08">
        <w:t xml:space="preserve">patients </w:t>
      </w:r>
      <w:r w:rsidRPr="00793E08">
        <w:t>over</w:t>
      </w:r>
      <w:r w:rsidR="00CA7444" w:rsidRPr="00793E08">
        <w:t xml:space="preserve"> 40 years, esp</w:t>
      </w:r>
      <w:r w:rsidR="000F167A" w:rsidRPr="00793E08">
        <w:t>ecially</w:t>
      </w:r>
      <w:r w:rsidR="00CA7444" w:rsidRPr="00793E08">
        <w:t xml:space="preserve"> if overweight</w:t>
      </w:r>
      <w:r w:rsidR="000268A8">
        <w:t>.</w:t>
      </w:r>
    </w:p>
    <w:p w14:paraId="40FD2F64" w14:textId="505B5F9B" w:rsidR="00CA7444" w:rsidRPr="00793E08" w:rsidRDefault="00492583" w:rsidP="00CA7444">
      <w:pPr>
        <w:spacing w:line="276" w:lineRule="auto"/>
      </w:pPr>
      <w:r w:rsidRPr="00793E08">
        <w:rPr>
          <w:b/>
        </w:rPr>
        <w:t>C</w:t>
      </w:r>
      <w:r w:rsidR="00464F1A" w:rsidRPr="00793E08">
        <w:rPr>
          <w:b/>
        </w:rPr>
        <w:t xml:space="preserve">heck a </w:t>
      </w:r>
      <w:r w:rsidR="00CA7444" w:rsidRPr="00793E08">
        <w:rPr>
          <w:b/>
        </w:rPr>
        <w:t xml:space="preserve">random blood glucose </w:t>
      </w:r>
      <w:r w:rsidR="00CA7444" w:rsidRPr="00793E08">
        <w:t>if a waist circumference &gt;104 cm in men, &gt;88</w:t>
      </w:r>
      <w:r w:rsidR="000268A8">
        <w:t xml:space="preserve"> </w:t>
      </w:r>
      <w:r w:rsidR="00CA7444" w:rsidRPr="00793E08">
        <w:t xml:space="preserve">cm in women </w:t>
      </w:r>
    </w:p>
    <w:p w14:paraId="4C0FF1DC" w14:textId="77777777" w:rsidR="00CA7444" w:rsidRPr="00793E08" w:rsidRDefault="00CA7444" w:rsidP="00CA7444">
      <w:pPr>
        <w:spacing w:line="276" w:lineRule="auto"/>
      </w:pPr>
    </w:p>
    <w:p w14:paraId="1ABE594B" w14:textId="77777777" w:rsidR="00CA7444" w:rsidRPr="00793E08" w:rsidRDefault="00CA7444" w:rsidP="009973E1">
      <w:pPr>
        <w:spacing w:after="0" w:line="240" w:lineRule="auto"/>
        <w:rPr>
          <w:rFonts w:eastAsia="Times New Roman"/>
          <w:b/>
          <w:bCs/>
        </w:rPr>
      </w:pPr>
      <w:r w:rsidRPr="00793E08">
        <w:rPr>
          <w:b/>
        </w:rPr>
        <w:t xml:space="preserve">For each patient: </w:t>
      </w:r>
    </w:p>
    <w:p w14:paraId="137459F5" w14:textId="5C6FA9E1" w:rsidR="00CA7444" w:rsidRPr="00793E08" w:rsidRDefault="00CA7444" w:rsidP="00FE4C0E">
      <w:pPr>
        <w:pStyle w:val="List"/>
        <w:numPr>
          <w:ilvl w:val="0"/>
          <w:numId w:val="2"/>
        </w:numPr>
      </w:pPr>
      <w:r w:rsidRPr="00793E08">
        <w:t>Make diagnosis</w:t>
      </w:r>
      <w:r w:rsidR="000268A8">
        <w:t>.</w:t>
      </w:r>
      <w:r w:rsidRPr="00793E08">
        <w:t xml:space="preserve"> </w:t>
      </w:r>
    </w:p>
    <w:p w14:paraId="71ABB8F5" w14:textId="42D4FE25" w:rsidR="00CA7444" w:rsidRPr="00793E08" w:rsidRDefault="007A0D09" w:rsidP="001D6D06">
      <w:pPr>
        <w:pStyle w:val="List"/>
        <w:numPr>
          <w:ilvl w:val="0"/>
          <w:numId w:val="2"/>
        </w:numPr>
      </w:pPr>
      <w:r>
        <w:t>E</w:t>
      </w:r>
      <w:r w:rsidR="00CA7444" w:rsidRPr="00793E08">
        <w:t>xplain disease and complications</w:t>
      </w:r>
      <w:r w:rsidR="000268A8">
        <w:t>.</w:t>
      </w:r>
    </w:p>
    <w:p w14:paraId="63E38E9B" w14:textId="0026B061" w:rsidR="00CA7444" w:rsidRPr="00793E08" w:rsidRDefault="003947C3" w:rsidP="001D6D06">
      <w:pPr>
        <w:pStyle w:val="List"/>
        <w:numPr>
          <w:ilvl w:val="0"/>
          <w:numId w:val="2"/>
        </w:numPr>
        <w:rPr>
          <w:rFonts w:eastAsiaTheme="minorHAnsi" w:cs="Times New Roman"/>
          <w:color w:val="auto"/>
        </w:rPr>
      </w:pPr>
      <w:r w:rsidRPr="00793E08">
        <w:t xml:space="preserve">Agree </w:t>
      </w:r>
      <w:r w:rsidR="00CA7444" w:rsidRPr="00793E08">
        <w:t>treat</w:t>
      </w:r>
      <w:r w:rsidRPr="00793E08">
        <w:t>ment,</w:t>
      </w:r>
      <w:r w:rsidR="002E707C">
        <w:t xml:space="preserve"> </w:t>
      </w:r>
      <w:r w:rsidRPr="00793E08">
        <w:t>set</w:t>
      </w:r>
      <w:r w:rsidR="00CA7444" w:rsidRPr="00793E08">
        <w:t xml:space="preserve"> targets </w:t>
      </w:r>
      <w:r w:rsidRPr="00793E08">
        <w:t>and give lifestyle advice</w:t>
      </w:r>
      <w:r w:rsidR="000268A8">
        <w:t>.</w:t>
      </w:r>
    </w:p>
    <w:p w14:paraId="2BE2B709" w14:textId="7E1150F8" w:rsidR="00CA7444" w:rsidRPr="00793E08" w:rsidRDefault="007A0D09" w:rsidP="004022B9">
      <w:pPr>
        <w:pStyle w:val="List"/>
        <w:numPr>
          <w:ilvl w:val="0"/>
          <w:numId w:val="2"/>
        </w:numPr>
      </w:pPr>
      <w:r>
        <w:t>A</w:t>
      </w:r>
      <w:r w:rsidR="003947C3" w:rsidRPr="00793E08">
        <w:t xml:space="preserve">dd patient to treatment </w:t>
      </w:r>
      <w:r w:rsidR="00CA7444" w:rsidRPr="00793E08">
        <w:t>register and record on the tre</w:t>
      </w:r>
      <w:r w:rsidR="000268A8">
        <w:t>atment card.</w:t>
      </w:r>
      <w:r w:rsidR="00CA7444" w:rsidRPr="00793E08">
        <w:t xml:space="preserve"> </w:t>
      </w:r>
    </w:p>
    <w:p w14:paraId="3394AF3C" w14:textId="795C302D" w:rsidR="00CA7444" w:rsidRPr="00793E08" w:rsidRDefault="007A0D09" w:rsidP="00701880">
      <w:pPr>
        <w:pStyle w:val="List"/>
        <w:numPr>
          <w:ilvl w:val="0"/>
          <w:numId w:val="2"/>
        </w:numPr>
      </w:pPr>
      <w:r>
        <w:t>A</w:t>
      </w:r>
      <w:r w:rsidR="00CA7444" w:rsidRPr="00793E08">
        <w:t>rrange a follow-up appointment</w:t>
      </w:r>
      <w:r w:rsidR="000268A8">
        <w:t>.</w:t>
      </w:r>
    </w:p>
    <w:p w14:paraId="6A1357E7" w14:textId="77777777" w:rsidR="00A77FC1" w:rsidRDefault="00A77FC1" w:rsidP="00567B10">
      <w:pPr>
        <w:spacing w:after="0" w:line="240" w:lineRule="auto"/>
      </w:pPr>
      <w:bookmarkStart w:id="12" w:name="_Toc464127314"/>
      <w:bookmarkStart w:id="13" w:name="_Toc464132927"/>
    </w:p>
    <w:p w14:paraId="03202139" w14:textId="77777777" w:rsidR="00A77FC1" w:rsidRDefault="00A77FC1" w:rsidP="00567B10">
      <w:pPr>
        <w:spacing w:after="0" w:line="240" w:lineRule="auto"/>
      </w:pPr>
    </w:p>
    <w:p w14:paraId="02A73531" w14:textId="09DA9762" w:rsidR="00A77FC1" w:rsidRDefault="00A77FC1" w:rsidP="00A77FC1">
      <w:pPr>
        <w:pStyle w:val="List"/>
        <w:spacing w:after="160"/>
        <w:contextualSpacing w:val="0"/>
      </w:pPr>
      <w:r>
        <w:rPr>
          <w:rFonts w:eastAsiaTheme="majorEastAsia" w:cstheme="majorBidi"/>
          <w:b/>
          <w:color w:val="auto"/>
        </w:rPr>
        <w:t xml:space="preserve">Principals of </w:t>
      </w:r>
      <w:r w:rsidR="000268A8">
        <w:rPr>
          <w:rFonts w:eastAsiaTheme="majorEastAsia" w:cstheme="majorBidi"/>
          <w:b/>
          <w:color w:val="auto"/>
        </w:rPr>
        <w:t>f</w:t>
      </w:r>
      <w:r w:rsidRPr="00503C6C">
        <w:rPr>
          <w:rFonts w:eastAsiaTheme="majorEastAsia" w:cstheme="majorBidi"/>
          <w:b/>
          <w:color w:val="auto"/>
        </w:rPr>
        <w:t>ollow-up</w:t>
      </w:r>
      <w:r w:rsidR="002E707C">
        <w:rPr>
          <w:rFonts w:eastAsiaTheme="majorEastAsia" w:cstheme="majorBidi"/>
          <w:b/>
          <w:color w:val="auto"/>
        </w:rPr>
        <w:t xml:space="preserve"> </w:t>
      </w:r>
      <w:r w:rsidRPr="007155D0">
        <w:t>for chronic disease:</w:t>
      </w:r>
    </w:p>
    <w:p w14:paraId="63B05618" w14:textId="77777777" w:rsidR="00A77FC1" w:rsidRPr="007155D0" w:rsidRDefault="00A77FC1" w:rsidP="00A77FC1">
      <w:pPr>
        <w:pStyle w:val="NormalWeb"/>
        <w:rPr>
          <w:rFonts w:ascii="Calibri" w:eastAsia="Calibri" w:hAnsi="Calibri" w:cs="Arial"/>
          <w:color w:val="000000"/>
          <w:lang w:val="en-US" w:eastAsia="ja-JP"/>
        </w:rPr>
      </w:pPr>
      <w:r w:rsidRPr="007155D0">
        <w:rPr>
          <w:rFonts w:ascii="Calibri" w:eastAsia="Calibri" w:hAnsi="Calibri" w:cs="Arial"/>
          <w:color w:val="000000"/>
          <w:lang w:val="en-US" w:eastAsia="ja-JP"/>
        </w:rPr>
        <w:t>Ask about symptoms and consider side-effects</w:t>
      </w:r>
      <w:r>
        <w:rPr>
          <w:rFonts w:ascii="Calibri" w:eastAsia="Calibri" w:hAnsi="Calibri" w:cs="Arial"/>
          <w:color w:val="000000"/>
          <w:lang w:val="en-US" w:eastAsia="ja-JP"/>
        </w:rPr>
        <w:t>.</w:t>
      </w:r>
      <w:r w:rsidR="002E707C">
        <w:rPr>
          <w:rFonts w:ascii="Calibri" w:eastAsia="Calibri" w:hAnsi="Calibri" w:cs="Arial"/>
          <w:color w:val="000000"/>
          <w:lang w:val="en-US" w:eastAsia="ja-JP"/>
        </w:rPr>
        <w:t xml:space="preserve"> </w:t>
      </w:r>
      <w:r>
        <w:rPr>
          <w:rFonts w:ascii="Calibri" w:eastAsia="Calibri" w:hAnsi="Calibri" w:cs="Arial"/>
          <w:color w:val="000000"/>
          <w:lang w:val="en-US" w:eastAsia="ja-JP"/>
        </w:rPr>
        <w:t>I</w:t>
      </w:r>
      <w:r w:rsidRPr="007155D0">
        <w:rPr>
          <w:rFonts w:ascii="Calibri" w:eastAsia="Calibri" w:hAnsi="Calibri" w:cs="Arial"/>
          <w:color w:val="000000"/>
          <w:lang w:val="en-US" w:eastAsia="ja-JP"/>
        </w:rPr>
        <w:t>f no</w:t>
      </w:r>
      <w:r>
        <w:rPr>
          <w:rFonts w:ascii="Calibri" w:eastAsia="Calibri" w:hAnsi="Calibri" w:cs="Arial"/>
          <w:color w:val="000000"/>
          <w:lang w:val="en-US" w:eastAsia="ja-JP"/>
        </w:rPr>
        <w:t>t acutely unwell and there are no serious side effects</w:t>
      </w:r>
      <w:r w:rsidRPr="007155D0">
        <w:rPr>
          <w:rFonts w:ascii="Calibri" w:eastAsia="Calibri" w:hAnsi="Calibri" w:cs="Arial"/>
          <w:color w:val="000000"/>
          <w:lang w:val="en-US" w:eastAsia="ja-JP"/>
        </w:rPr>
        <w:t xml:space="preserve"> and condition is not controlled then</w:t>
      </w:r>
      <w:r>
        <w:rPr>
          <w:rFonts w:ascii="Calibri" w:eastAsia="Calibri" w:hAnsi="Calibri" w:cs="Arial"/>
          <w:color w:val="000000"/>
          <w:lang w:val="en-US" w:eastAsia="ja-JP"/>
        </w:rPr>
        <w:t>:</w:t>
      </w:r>
    </w:p>
    <w:p w14:paraId="7EE3B785" w14:textId="21EE5395" w:rsidR="008E71C2" w:rsidRDefault="008E71C2" w:rsidP="00E57E66">
      <w:pPr>
        <w:pStyle w:val="List"/>
        <w:numPr>
          <w:ilvl w:val="0"/>
          <w:numId w:val="75"/>
        </w:numPr>
        <w:ind w:left="714" w:hanging="357"/>
      </w:pPr>
      <w:r>
        <w:t>Lifestyle advice</w:t>
      </w:r>
      <w:r w:rsidR="000268A8">
        <w:t>.</w:t>
      </w:r>
    </w:p>
    <w:p w14:paraId="01045598" w14:textId="4F0951D2" w:rsidR="00A77FC1" w:rsidRPr="007155D0" w:rsidRDefault="00A77FC1" w:rsidP="00E57E66">
      <w:pPr>
        <w:pStyle w:val="List"/>
        <w:numPr>
          <w:ilvl w:val="0"/>
          <w:numId w:val="75"/>
        </w:numPr>
        <w:ind w:left="714" w:hanging="357"/>
      </w:pPr>
      <w:r w:rsidRPr="007155D0">
        <w:t>Step up treatment</w:t>
      </w:r>
      <w:r w:rsidR="000268A8">
        <w:t>.</w:t>
      </w:r>
    </w:p>
    <w:p w14:paraId="1E544777" w14:textId="77777777" w:rsidR="00A77FC1" w:rsidRPr="008A097A" w:rsidRDefault="00A77FC1" w:rsidP="00E57E66">
      <w:pPr>
        <w:pStyle w:val="CommentText"/>
        <w:numPr>
          <w:ilvl w:val="0"/>
          <w:numId w:val="75"/>
        </w:numPr>
        <w:spacing w:after="0"/>
        <w:ind w:left="714" w:hanging="357"/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</w:pPr>
      <w:r w:rsidRPr="007155D0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>Offer drugs which are readily available in the pharmacy and affordable.</w:t>
      </w:r>
    </w:p>
    <w:p w14:paraId="22467042" w14:textId="77777777" w:rsidR="00A77FC1" w:rsidRPr="007155D0" w:rsidRDefault="00A77FC1" w:rsidP="00E57E66">
      <w:pPr>
        <w:pStyle w:val="CommentText"/>
        <w:numPr>
          <w:ilvl w:val="0"/>
          <w:numId w:val="75"/>
        </w:numPr>
        <w:spacing w:after="0"/>
        <w:ind w:left="714" w:hanging="357"/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</w:pPr>
      <w:r w:rsidRPr="007155D0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>If possible, offer drugs to take only once per day.</w:t>
      </w:r>
      <w:r w:rsidR="002E707C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 xml:space="preserve"> </w:t>
      </w:r>
      <w:r w:rsidRPr="007155D0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>Start with the lowest dose.</w:t>
      </w:r>
    </w:p>
    <w:p w14:paraId="034D52A8" w14:textId="77777777" w:rsidR="00A77FC1" w:rsidRDefault="00A77FC1" w:rsidP="00E57E66">
      <w:pPr>
        <w:pStyle w:val="CommentText"/>
        <w:numPr>
          <w:ilvl w:val="0"/>
          <w:numId w:val="75"/>
        </w:numPr>
        <w:spacing w:after="0"/>
        <w:ind w:left="714" w:hanging="357"/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</w:pPr>
      <w:r w:rsidRPr="007155D0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>Increase doses step by step to the maximum tolerated dose to ach</w:t>
      </w:r>
      <w:r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>ieve</w:t>
      </w:r>
      <w:r w:rsidR="002E707C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 xml:space="preserve"> </w:t>
      </w:r>
      <w:r w:rsidR="008E71C2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 xml:space="preserve">disease </w:t>
      </w:r>
      <w:r w:rsidRPr="007155D0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>control.</w:t>
      </w:r>
    </w:p>
    <w:p w14:paraId="4868BB7A" w14:textId="3BF8D6C6" w:rsidR="003179F0" w:rsidRPr="008A097A" w:rsidRDefault="00A77FC1" w:rsidP="00E57E66">
      <w:pPr>
        <w:pStyle w:val="CommentText"/>
        <w:numPr>
          <w:ilvl w:val="0"/>
          <w:numId w:val="75"/>
        </w:numPr>
        <w:spacing w:after="0"/>
        <w:ind w:left="714" w:hanging="357"/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</w:pPr>
      <w:r w:rsidRPr="007155D0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 xml:space="preserve">If on maximum dosage, or the highest tolerated dose, and </w:t>
      </w:r>
      <w:r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 xml:space="preserve">their condition </w:t>
      </w:r>
      <w:r w:rsidRPr="007155D0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 xml:space="preserve">is not controlled, then add </w:t>
      </w:r>
      <w:r w:rsidR="009F4A8E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br/>
      </w:r>
      <w:r w:rsidRPr="007155D0">
        <w:rPr>
          <w:rFonts w:ascii="Calibri" w:eastAsia="Calibri" w:hAnsi="Calibri" w:cs="Arial"/>
          <w:color w:val="000000"/>
          <w:sz w:val="22"/>
          <w:szCs w:val="22"/>
          <w:lang w:val="en-US" w:eastAsia="ja-JP"/>
        </w:rPr>
        <w:t xml:space="preserve">another drug. </w:t>
      </w:r>
    </w:p>
    <w:p w14:paraId="74ED219B" w14:textId="77777777" w:rsidR="007619BB" w:rsidRDefault="00A77FC1" w:rsidP="00E57E66">
      <w:pPr>
        <w:pStyle w:val="CommentText"/>
        <w:numPr>
          <w:ilvl w:val="0"/>
          <w:numId w:val="75"/>
        </w:numPr>
        <w:spacing w:after="0"/>
        <w:ind w:left="714" w:hanging="357"/>
      </w:pPr>
      <w:r w:rsidRPr="008660F6">
        <w:rPr>
          <w:sz w:val="22"/>
          <w:szCs w:val="22"/>
        </w:rPr>
        <w:t>Monitor</w:t>
      </w:r>
      <w:r w:rsidRPr="003179F0">
        <w:rPr>
          <w:sz w:val="22"/>
          <w:szCs w:val="22"/>
        </w:rPr>
        <w:t xml:space="preserve"> according to the disease for side effects. If present, lower the dose or change the drug.</w:t>
      </w:r>
    </w:p>
    <w:p w14:paraId="482F2E25" w14:textId="6D5DFC2F" w:rsidR="00CA7444" w:rsidRDefault="007619BB" w:rsidP="00E57E66">
      <w:pPr>
        <w:pStyle w:val="CommentText"/>
        <w:numPr>
          <w:ilvl w:val="0"/>
          <w:numId w:val="75"/>
        </w:numPr>
        <w:spacing w:after="0"/>
        <w:ind w:left="714" w:hanging="357"/>
      </w:pPr>
      <w:r w:rsidRPr="007619BB">
        <w:rPr>
          <w:sz w:val="22"/>
          <w:szCs w:val="22"/>
        </w:rPr>
        <w:t>Depression is more common in those with NCDs</w:t>
      </w:r>
      <w:r w:rsidR="008E71C2">
        <w:rPr>
          <w:sz w:val="22"/>
          <w:szCs w:val="22"/>
        </w:rPr>
        <w:t xml:space="preserve"> and can complicate treatment</w:t>
      </w:r>
      <w:r w:rsidR="000268A8">
        <w:rPr>
          <w:sz w:val="22"/>
          <w:szCs w:val="22"/>
        </w:rPr>
        <w:t>,</w:t>
      </w:r>
      <w:r w:rsidRPr="007619BB">
        <w:rPr>
          <w:sz w:val="22"/>
          <w:szCs w:val="22"/>
        </w:rPr>
        <w:t xml:space="preserve"> so asking for symptoms of this is important</w:t>
      </w:r>
      <w:r w:rsidR="000268A8">
        <w:rPr>
          <w:sz w:val="22"/>
          <w:szCs w:val="22"/>
        </w:rPr>
        <w:t>.</w:t>
      </w:r>
      <w:r w:rsidRPr="007619BB">
        <w:rPr>
          <w:sz w:val="22"/>
          <w:szCs w:val="22"/>
        </w:rPr>
        <w:t xml:space="preserve"> </w:t>
      </w:r>
    </w:p>
    <w:p w14:paraId="550A1E94" w14:textId="77777777" w:rsidR="004E5ADF" w:rsidRDefault="004E5ADF" w:rsidP="00E57E66">
      <w:pPr>
        <w:pStyle w:val="CommentText"/>
        <w:spacing w:after="0"/>
        <w:ind w:left="714"/>
      </w:pPr>
    </w:p>
    <w:p w14:paraId="0043E524" w14:textId="77777777" w:rsidR="004E5ADF" w:rsidRDefault="004E5ADF" w:rsidP="00E57E66">
      <w:pPr>
        <w:pStyle w:val="CommentText"/>
        <w:spacing w:after="0"/>
        <w:ind w:left="714"/>
      </w:pPr>
    </w:p>
    <w:p w14:paraId="47BA5398" w14:textId="77777777" w:rsidR="00F430DF" w:rsidRPr="00E57E66" w:rsidRDefault="00F430DF" w:rsidP="00E57E66">
      <w:pPr>
        <w:pStyle w:val="Default"/>
        <w:ind w:left="720"/>
        <w:rPr>
          <w:rFonts w:asciiTheme="minorHAnsi" w:hAnsiTheme="minorHAnsi"/>
          <w:b/>
          <w:sz w:val="22"/>
          <w:szCs w:val="22"/>
        </w:rPr>
      </w:pPr>
      <w:r w:rsidRPr="00F430DF">
        <w:rPr>
          <w:rFonts w:asciiTheme="minorHAnsi" w:hAnsiTheme="minorHAnsi"/>
          <w:b/>
          <w:sz w:val="22"/>
          <w:szCs w:val="22"/>
        </w:rPr>
        <w:t xml:space="preserve">Treatment supporter </w:t>
      </w:r>
    </w:p>
    <w:p w14:paraId="5225CCEE" w14:textId="54544BB6" w:rsidR="00F430DF" w:rsidRPr="00E57E66" w:rsidRDefault="00F430DF" w:rsidP="00F430DF">
      <w:pPr>
        <w:pStyle w:val="Default"/>
        <w:numPr>
          <w:ilvl w:val="0"/>
          <w:numId w:val="75"/>
        </w:numPr>
        <w:rPr>
          <w:rFonts w:asciiTheme="minorHAnsi" w:hAnsiTheme="minorHAnsi"/>
          <w:sz w:val="22"/>
          <w:szCs w:val="22"/>
        </w:rPr>
      </w:pPr>
      <w:r w:rsidRPr="000268A8">
        <w:rPr>
          <w:rFonts w:asciiTheme="minorHAnsi" w:hAnsiTheme="minorHAnsi"/>
          <w:bCs/>
          <w:sz w:val="22"/>
          <w:szCs w:val="22"/>
        </w:rPr>
        <w:t>A</w:t>
      </w:r>
      <w:r w:rsidRPr="00E57E66">
        <w:rPr>
          <w:rFonts w:asciiTheme="minorHAnsi" w:hAnsiTheme="minorHAnsi"/>
          <w:sz w:val="22"/>
          <w:szCs w:val="22"/>
        </w:rPr>
        <w:t xml:space="preserve"> treatment supporter can be very helpful to a person </w:t>
      </w:r>
      <w:r>
        <w:rPr>
          <w:rFonts w:asciiTheme="minorHAnsi" w:hAnsiTheme="minorHAnsi"/>
          <w:sz w:val="22"/>
          <w:szCs w:val="22"/>
        </w:rPr>
        <w:t xml:space="preserve">with </w:t>
      </w:r>
      <w:r w:rsidR="009F4A8E">
        <w:rPr>
          <w:rFonts w:asciiTheme="minorHAnsi" w:hAnsiTheme="minorHAnsi"/>
          <w:sz w:val="22"/>
          <w:szCs w:val="22"/>
        </w:rPr>
        <w:t xml:space="preserve">an </w:t>
      </w:r>
      <w:r>
        <w:rPr>
          <w:rFonts w:asciiTheme="minorHAnsi" w:hAnsiTheme="minorHAnsi"/>
          <w:sz w:val="22"/>
          <w:szCs w:val="22"/>
        </w:rPr>
        <w:t xml:space="preserve">NCD </w:t>
      </w:r>
      <w:r w:rsidRPr="00E57E66">
        <w:rPr>
          <w:rFonts w:asciiTheme="minorHAnsi" w:hAnsiTheme="minorHAnsi"/>
          <w:sz w:val="22"/>
          <w:szCs w:val="22"/>
        </w:rPr>
        <w:t>to ensure they take treatment correctly, attend appointments and make lifestyle changes. A treatment supporter is a trusted friend or family member chosen by the patient.</w:t>
      </w:r>
      <w:r w:rsidR="008E71C2">
        <w:rPr>
          <w:rFonts w:asciiTheme="minorHAnsi" w:hAnsiTheme="minorHAnsi"/>
          <w:sz w:val="22"/>
          <w:szCs w:val="22"/>
        </w:rPr>
        <w:t xml:space="preserve"> Make sure you have patient consent before talking to anyone else about their condition. </w:t>
      </w:r>
    </w:p>
    <w:p w14:paraId="0F339F1B" w14:textId="77777777" w:rsidR="009E519B" w:rsidRDefault="009E519B" w:rsidP="00E57E66">
      <w:pPr>
        <w:pStyle w:val="Heading1"/>
      </w:pPr>
    </w:p>
    <w:p w14:paraId="4A6B7DB7" w14:textId="77777777" w:rsidR="007619BB" w:rsidRDefault="007619BB">
      <w:pPr>
        <w:rPr>
          <w:b/>
          <w:sz w:val="32"/>
          <w:szCs w:val="32"/>
        </w:rPr>
      </w:pPr>
      <w:bookmarkStart w:id="14" w:name="_Toc506197026"/>
    </w:p>
    <w:p w14:paraId="18C2A415" w14:textId="77777777" w:rsidR="001378FD" w:rsidRPr="00A5538F" w:rsidRDefault="00CA7444" w:rsidP="00E57E66">
      <w:pPr>
        <w:pStyle w:val="Heading1"/>
      </w:pPr>
      <w:r w:rsidRPr="00793E08">
        <w:t>Consultation</w:t>
      </w:r>
      <w:bookmarkEnd w:id="12"/>
      <w:bookmarkEnd w:id="13"/>
      <w:bookmarkEnd w:id="14"/>
    </w:p>
    <w:p w14:paraId="7E1D81DB" w14:textId="721D12A4" w:rsidR="00CA7444" w:rsidRPr="00BB733B" w:rsidRDefault="00CA7444" w:rsidP="00CA7444">
      <w:r w:rsidRPr="00BB733B">
        <w:t>Before diagnosing NCDs assess current pro</w:t>
      </w:r>
      <w:r w:rsidR="000268A8">
        <w:t xml:space="preserve">blem and treat acute problems. </w:t>
      </w:r>
      <w:r w:rsidR="007A0D09" w:rsidRPr="00BB733B">
        <w:t>I</w:t>
      </w:r>
      <w:r w:rsidRPr="00BB733B">
        <w:t>f the patient is seriously ill</w:t>
      </w:r>
      <w:r w:rsidR="00A01086">
        <w:t>,</w:t>
      </w:r>
      <w:r w:rsidRPr="00BB733B">
        <w:t xml:space="preserve"> manage as emergency </w:t>
      </w:r>
      <w:r w:rsidR="000268A8">
        <w:t xml:space="preserve">– </w:t>
      </w:r>
      <w:r w:rsidRPr="00BB733B">
        <w:t>see</w:t>
      </w:r>
      <w:r w:rsidR="006B4815" w:rsidRPr="00BB733B">
        <w:t xml:space="preserve"> standard treatment (</w:t>
      </w:r>
      <w:proofErr w:type="gramStart"/>
      <w:r w:rsidR="006B4815" w:rsidRPr="00BB733B">
        <w:t>Tx</w:t>
      </w:r>
      <w:proofErr w:type="gramEnd"/>
      <w:r w:rsidR="006B4815" w:rsidRPr="00BB733B">
        <w:t>) guide</w:t>
      </w:r>
      <w:r w:rsidR="000268A8">
        <w:t>,</w:t>
      </w:r>
      <w:r w:rsidR="006B4815" w:rsidRPr="00BB733B">
        <w:t xml:space="preserve"> e</w:t>
      </w:r>
      <w:r w:rsidR="000268A8">
        <w:t>.</w:t>
      </w:r>
      <w:r w:rsidR="006B4815" w:rsidRPr="00BB733B">
        <w:t>g</w:t>
      </w:r>
      <w:r w:rsidR="000268A8">
        <w:t>.</w:t>
      </w:r>
      <w:r w:rsidR="006B4815" w:rsidRPr="00BB733B">
        <w:t xml:space="preserve"> WHO’s</w:t>
      </w:r>
      <w:r w:rsidRPr="00BB733B">
        <w:t xml:space="preserve"> IMAI guide</w:t>
      </w:r>
      <w:r w:rsidR="00507247">
        <w:t xml:space="preserve"> (see reference list on p</w:t>
      </w:r>
      <w:r w:rsidR="00A5050F">
        <w:fldChar w:fldCharType="begin"/>
      </w:r>
      <w:r w:rsidR="00507247">
        <w:instrText xml:space="preserve"> PAGEREF _Ref505592297 \h </w:instrText>
      </w:r>
      <w:r w:rsidR="00A5050F">
        <w:fldChar w:fldCharType="separate"/>
      </w:r>
      <w:r w:rsidR="00E024EA">
        <w:rPr>
          <w:noProof/>
        </w:rPr>
        <w:t>27</w:t>
      </w:r>
      <w:r w:rsidR="00A5050F">
        <w:fldChar w:fldCharType="end"/>
      </w:r>
      <w:r w:rsidR="009F4A8E">
        <w:t>7</w:t>
      </w:r>
      <w:r w:rsidR="00507247">
        <w:t>)</w:t>
      </w:r>
      <w:r w:rsidR="000268A8">
        <w:t>.</w:t>
      </w:r>
    </w:p>
    <w:p w14:paraId="4D0BB2A8" w14:textId="77777777" w:rsidR="00CA7444" w:rsidRPr="00E57E66" w:rsidRDefault="00CA7444" w:rsidP="00E57E66">
      <w:pPr>
        <w:rPr>
          <w:sz w:val="24"/>
          <w:szCs w:val="24"/>
        </w:rPr>
      </w:pPr>
      <w:r w:rsidRPr="00E57E66">
        <w:rPr>
          <w:b/>
          <w:sz w:val="24"/>
          <w:szCs w:val="24"/>
        </w:rPr>
        <w:t xml:space="preserve">Serious illness </w:t>
      </w:r>
    </w:p>
    <w:p w14:paraId="54D1B9DC" w14:textId="77777777" w:rsidR="00CA7444" w:rsidRPr="00BB733B" w:rsidRDefault="00CA7444" w:rsidP="009973E1">
      <w:pPr>
        <w:pStyle w:val="p1"/>
        <w:spacing w:after="0" w:line="240" w:lineRule="auto"/>
        <w:rPr>
          <w:rFonts w:asciiTheme="minorHAnsi" w:hAnsiTheme="minorHAnsi"/>
          <w:sz w:val="22"/>
          <w:szCs w:val="22"/>
        </w:rPr>
      </w:pPr>
      <w:r w:rsidRPr="00BB733B">
        <w:rPr>
          <w:rFonts w:asciiTheme="minorHAnsi" w:hAnsiTheme="minorHAnsi"/>
          <w:sz w:val="22"/>
          <w:szCs w:val="22"/>
        </w:rPr>
        <w:t xml:space="preserve">Symptoms </w:t>
      </w:r>
    </w:p>
    <w:p w14:paraId="0CD41D2B" w14:textId="655306D2" w:rsidR="00CA7444" w:rsidRPr="00BB733B" w:rsidRDefault="00CA7444" w:rsidP="009973E1">
      <w:pPr>
        <w:pStyle w:val="p1"/>
        <w:numPr>
          <w:ilvl w:val="0"/>
          <w:numId w:val="4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BB733B">
        <w:rPr>
          <w:rFonts w:asciiTheme="minorHAnsi" w:hAnsiTheme="minorHAnsi"/>
          <w:sz w:val="22"/>
          <w:szCs w:val="22"/>
        </w:rPr>
        <w:t>Chest pain lasting more than 30 minutes (heart attack)</w:t>
      </w:r>
      <w:r w:rsidR="000268A8">
        <w:rPr>
          <w:rFonts w:asciiTheme="minorHAnsi" w:hAnsiTheme="minorHAnsi"/>
          <w:sz w:val="22"/>
          <w:szCs w:val="22"/>
        </w:rPr>
        <w:t>.</w:t>
      </w:r>
    </w:p>
    <w:p w14:paraId="406FB1D8" w14:textId="483ECF83" w:rsidR="00CA7444" w:rsidRPr="00BB733B" w:rsidRDefault="007A0D09" w:rsidP="009973E1">
      <w:pPr>
        <w:pStyle w:val="p1"/>
        <w:numPr>
          <w:ilvl w:val="0"/>
          <w:numId w:val="4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BB733B">
        <w:rPr>
          <w:rFonts w:asciiTheme="minorHAnsi" w:hAnsiTheme="minorHAnsi"/>
          <w:sz w:val="22"/>
          <w:szCs w:val="22"/>
        </w:rPr>
        <w:t>O</w:t>
      </w:r>
      <w:r w:rsidR="00CA7444" w:rsidRPr="00BB733B">
        <w:rPr>
          <w:rFonts w:asciiTheme="minorHAnsi" w:hAnsiTheme="minorHAnsi"/>
          <w:sz w:val="22"/>
          <w:szCs w:val="22"/>
        </w:rPr>
        <w:t>ne-side</w:t>
      </w:r>
      <w:r w:rsidR="000268A8">
        <w:rPr>
          <w:rFonts w:asciiTheme="minorHAnsi" w:hAnsiTheme="minorHAnsi"/>
          <w:sz w:val="22"/>
          <w:szCs w:val="22"/>
        </w:rPr>
        <w:t>d: vision loss, weakness/numbness of the face/arm/leg (t</w:t>
      </w:r>
      <w:r w:rsidR="008E71C2">
        <w:rPr>
          <w:rFonts w:asciiTheme="minorHAnsi" w:hAnsiTheme="minorHAnsi"/>
          <w:sz w:val="22"/>
          <w:szCs w:val="22"/>
        </w:rPr>
        <w:t xml:space="preserve">ransient </w:t>
      </w:r>
      <w:r w:rsidR="000268A8">
        <w:rPr>
          <w:rFonts w:asciiTheme="minorHAnsi" w:hAnsiTheme="minorHAnsi"/>
          <w:sz w:val="22"/>
          <w:szCs w:val="22"/>
        </w:rPr>
        <w:t>i</w:t>
      </w:r>
      <w:r w:rsidR="00BD0507">
        <w:rPr>
          <w:rFonts w:asciiTheme="minorHAnsi" w:hAnsiTheme="minorHAnsi"/>
          <w:sz w:val="22"/>
          <w:szCs w:val="22"/>
        </w:rPr>
        <w:t>schaemic</w:t>
      </w:r>
      <w:r w:rsidR="00187166">
        <w:rPr>
          <w:rFonts w:asciiTheme="minorHAnsi" w:hAnsiTheme="minorHAnsi"/>
          <w:sz w:val="22"/>
          <w:szCs w:val="22"/>
        </w:rPr>
        <w:t xml:space="preserve"> </w:t>
      </w:r>
      <w:r w:rsidR="000268A8">
        <w:rPr>
          <w:rFonts w:asciiTheme="minorHAnsi" w:hAnsiTheme="minorHAnsi"/>
          <w:sz w:val="22"/>
          <w:szCs w:val="22"/>
        </w:rPr>
        <w:t>a</w:t>
      </w:r>
      <w:r w:rsidR="008E71C2">
        <w:rPr>
          <w:rFonts w:asciiTheme="minorHAnsi" w:hAnsiTheme="minorHAnsi"/>
          <w:sz w:val="22"/>
          <w:szCs w:val="22"/>
        </w:rPr>
        <w:t>ttack</w:t>
      </w:r>
      <w:r w:rsidR="000268A8">
        <w:rPr>
          <w:rFonts w:asciiTheme="minorHAnsi" w:hAnsiTheme="minorHAnsi"/>
          <w:sz w:val="22"/>
          <w:szCs w:val="22"/>
        </w:rPr>
        <w:t>/s</w:t>
      </w:r>
      <w:r w:rsidR="00CA7444" w:rsidRPr="00BB733B">
        <w:rPr>
          <w:rFonts w:asciiTheme="minorHAnsi" w:hAnsiTheme="minorHAnsi"/>
          <w:sz w:val="22"/>
          <w:szCs w:val="22"/>
        </w:rPr>
        <w:t>troke)</w:t>
      </w:r>
      <w:r w:rsidR="000268A8">
        <w:rPr>
          <w:rFonts w:asciiTheme="minorHAnsi" w:hAnsiTheme="minorHAnsi"/>
          <w:sz w:val="22"/>
          <w:szCs w:val="22"/>
        </w:rPr>
        <w:t>.</w:t>
      </w:r>
    </w:p>
    <w:p w14:paraId="1806804A" w14:textId="60611277" w:rsidR="00CA7444" w:rsidRPr="00BB733B" w:rsidRDefault="007A0D09" w:rsidP="009973E1">
      <w:pPr>
        <w:pStyle w:val="p1"/>
        <w:numPr>
          <w:ilvl w:val="0"/>
          <w:numId w:val="4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BB733B">
        <w:rPr>
          <w:rFonts w:asciiTheme="minorHAnsi" w:hAnsiTheme="minorHAnsi"/>
          <w:sz w:val="22"/>
          <w:szCs w:val="22"/>
        </w:rPr>
        <w:t>B</w:t>
      </w:r>
      <w:r w:rsidR="00CA7444" w:rsidRPr="00BB733B">
        <w:rPr>
          <w:rFonts w:asciiTheme="minorHAnsi" w:hAnsiTheme="minorHAnsi"/>
          <w:sz w:val="22"/>
          <w:szCs w:val="22"/>
        </w:rPr>
        <w:t>reathing difficulty (</w:t>
      </w:r>
      <w:r w:rsidR="003A2FE5" w:rsidRPr="00BB733B">
        <w:rPr>
          <w:rFonts w:asciiTheme="minorHAnsi" w:hAnsiTheme="minorHAnsi"/>
          <w:sz w:val="22"/>
          <w:szCs w:val="22"/>
        </w:rPr>
        <w:t>may</w:t>
      </w:r>
      <w:r w:rsidR="009F4A8E">
        <w:rPr>
          <w:rFonts w:asciiTheme="minorHAnsi" w:hAnsiTheme="minorHAnsi"/>
          <w:sz w:val="22"/>
          <w:szCs w:val="22"/>
        </w:rPr>
        <w:t xml:space="preserve"> </w:t>
      </w:r>
      <w:r w:rsidR="003A2FE5" w:rsidRPr="00BB733B">
        <w:rPr>
          <w:rFonts w:asciiTheme="minorHAnsi" w:hAnsiTheme="minorHAnsi"/>
          <w:sz w:val="22"/>
          <w:szCs w:val="22"/>
        </w:rPr>
        <w:t xml:space="preserve">be </w:t>
      </w:r>
      <w:r w:rsidR="00CA7444" w:rsidRPr="00BB733B">
        <w:rPr>
          <w:rFonts w:asciiTheme="minorHAnsi" w:hAnsiTheme="minorHAnsi"/>
          <w:sz w:val="22"/>
          <w:szCs w:val="22"/>
        </w:rPr>
        <w:t>worse when lying flat) an</w:t>
      </w:r>
      <w:r w:rsidR="000268A8">
        <w:rPr>
          <w:rFonts w:asciiTheme="minorHAnsi" w:hAnsiTheme="minorHAnsi"/>
          <w:sz w:val="22"/>
          <w:szCs w:val="22"/>
        </w:rPr>
        <w:t>d/or ankle swelling (infection/</w:t>
      </w:r>
      <w:r w:rsidR="00CA7444" w:rsidRPr="00BB733B">
        <w:rPr>
          <w:rFonts w:asciiTheme="minorHAnsi" w:hAnsiTheme="minorHAnsi"/>
          <w:sz w:val="22"/>
          <w:szCs w:val="22"/>
        </w:rPr>
        <w:t>heart failure)</w:t>
      </w:r>
      <w:r w:rsidR="000268A8">
        <w:rPr>
          <w:rFonts w:asciiTheme="minorHAnsi" w:hAnsiTheme="minorHAnsi"/>
          <w:sz w:val="22"/>
          <w:szCs w:val="22"/>
        </w:rPr>
        <w:t>.</w:t>
      </w:r>
    </w:p>
    <w:p w14:paraId="4C746209" w14:textId="77777777" w:rsidR="00CA7444" w:rsidRPr="00BB733B" w:rsidRDefault="00CA7444" w:rsidP="009973E1">
      <w:pPr>
        <w:pStyle w:val="p1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27E1D43B" w14:textId="77777777" w:rsidR="00CA7444" w:rsidRPr="00BB733B" w:rsidRDefault="00CA7444" w:rsidP="009973E1">
      <w:pPr>
        <w:pStyle w:val="p1"/>
        <w:spacing w:after="0" w:line="240" w:lineRule="auto"/>
        <w:rPr>
          <w:rFonts w:asciiTheme="minorHAnsi" w:hAnsiTheme="minorHAnsi"/>
          <w:sz w:val="22"/>
          <w:szCs w:val="22"/>
        </w:rPr>
      </w:pPr>
      <w:r w:rsidRPr="00BB733B">
        <w:rPr>
          <w:rFonts w:asciiTheme="minorHAnsi" w:hAnsiTheme="minorHAnsi"/>
          <w:sz w:val="22"/>
          <w:szCs w:val="22"/>
        </w:rPr>
        <w:t>If patient looks very ill</w:t>
      </w:r>
      <w:r w:rsidR="0054078D">
        <w:rPr>
          <w:rFonts w:asciiTheme="minorHAnsi" w:hAnsiTheme="minorHAnsi"/>
          <w:sz w:val="22"/>
          <w:szCs w:val="22"/>
        </w:rPr>
        <w:t xml:space="preserve">, </w:t>
      </w:r>
      <w:r w:rsidRPr="00BB733B">
        <w:rPr>
          <w:rFonts w:asciiTheme="minorHAnsi" w:hAnsiTheme="minorHAnsi"/>
          <w:sz w:val="22"/>
          <w:szCs w:val="22"/>
        </w:rPr>
        <w:t>has chest pain or is short of breath, examine for signs of severe illness and if any signs as below:</w:t>
      </w:r>
    </w:p>
    <w:p w14:paraId="1D97908F" w14:textId="2D8FF434" w:rsidR="00CA7444" w:rsidRPr="00BB733B" w:rsidRDefault="000268A8" w:rsidP="009973E1">
      <w:pPr>
        <w:pStyle w:val="p1"/>
        <w:numPr>
          <w:ilvl w:val="0"/>
          <w:numId w:val="2"/>
        </w:numPr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</w:t>
      </w:r>
      <w:r w:rsidR="00CA7444" w:rsidRPr="00BB733B">
        <w:rPr>
          <w:rFonts w:asciiTheme="minorHAnsi" w:hAnsiTheme="minorHAnsi"/>
          <w:sz w:val="22"/>
          <w:szCs w:val="22"/>
        </w:rPr>
        <w:t xml:space="preserve">espiratory rate &gt;20/min (6-12 years </w:t>
      </w:r>
      <w:r w:rsidR="003947C3" w:rsidRPr="00BB733B">
        <w:rPr>
          <w:rFonts w:asciiTheme="minorHAnsi" w:hAnsiTheme="minorHAnsi"/>
          <w:sz w:val="22"/>
          <w:szCs w:val="22"/>
        </w:rPr>
        <w:t>&gt;</w:t>
      </w:r>
      <w:r w:rsidR="00CA7444" w:rsidRPr="00BB733B">
        <w:rPr>
          <w:rFonts w:asciiTheme="minorHAnsi" w:hAnsiTheme="minorHAnsi"/>
          <w:sz w:val="22"/>
          <w:szCs w:val="22"/>
        </w:rPr>
        <w:t>30</w:t>
      </w:r>
      <w:r w:rsidR="001378FD" w:rsidRPr="00BB733B">
        <w:rPr>
          <w:rFonts w:asciiTheme="minorHAnsi" w:hAnsiTheme="minorHAnsi"/>
          <w:sz w:val="22"/>
          <w:szCs w:val="22"/>
        </w:rPr>
        <w:t>/min</w:t>
      </w:r>
      <w:r w:rsidR="00CA7444" w:rsidRPr="00BB733B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>.</w:t>
      </w:r>
    </w:p>
    <w:p w14:paraId="5A918F78" w14:textId="0698306B" w:rsidR="00CA7444" w:rsidRPr="00BB733B" w:rsidRDefault="000268A8" w:rsidP="009973E1">
      <w:pPr>
        <w:pStyle w:val="p1"/>
        <w:numPr>
          <w:ilvl w:val="0"/>
          <w:numId w:val="2"/>
        </w:numPr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="00CA7444" w:rsidRPr="00BB733B">
        <w:rPr>
          <w:rFonts w:asciiTheme="minorHAnsi" w:hAnsiTheme="minorHAnsi"/>
          <w:sz w:val="22"/>
          <w:szCs w:val="22"/>
        </w:rPr>
        <w:t>ulse &gt;100 bpm (6-12 years 120</w:t>
      </w:r>
      <w:r>
        <w:rPr>
          <w:rFonts w:asciiTheme="minorHAnsi" w:hAnsiTheme="minorHAnsi"/>
          <w:sz w:val="22"/>
          <w:szCs w:val="22"/>
        </w:rPr>
        <w:t xml:space="preserve"> </w:t>
      </w:r>
      <w:r w:rsidR="001378FD" w:rsidRPr="00BB733B">
        <w:rPr>
          <w:rFonts w:asciiTheme="minorHAnsi" w:hAnsiTheme="minorHAnsi"/>
          <w:sz w:val="22"/>
          <w:szCs w:val="22"/>
        </w:rPr>
        <w:t>bpm</w:t>
      </w:r>
      <w:r w:rsidR="00CA7444" w:rsidRPr="00BB733B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>.</w:t>
      </w:r>
    </w:p>
    <w:p w14:paraId="1D39E06A" w14:textId="070E46DC" w:rsidR="00CA7444" w:rsidRPr="00BB733B" w:rsidRDefault="00CA7444" w:rsidP="009973E1">
      <w:pPr>
        <w:pStyle w:val="p1"/>
        <w:numPr>
          <w:ilvl w:val="0"/>
          <w:numId w:val="2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BB733B">
        <w:rPr>
          <w:rFonts w:asciiTheme="minorHAnsi" w:hAnsiTheme="minorHAnsi"/>
          <w:sz w:val="22"/>
          <w:szCs w:val="22"/>
        </w:rPr>
        <w:t>BP &lt;90</w:t>
      </w:r>
      <w:r w:rsidR="009F4A8E">
        <w:rPr>
          <w:rFonts w:asciiTheme="minorHAnsi" w:hAnsiTheme="minorHAnsi"/>
          <w:sz w:val="22"/>
          <w:szCs w:val="22"/>
        </w:rPr>
        <w:t xml:space="preserve"> </w:t>
      </w:r>
      <w:r w:rsidRPr="00BB733B">
        <w:rPr>
          <w:rFonts w:asciiTheme="minorHAnsi" w:hAnsiTheme="minorHAnsi"/>
          <w:sz w:val="22"/>
          <w:szCs w:val="22"/>
        </w:rPr>
        <w:t>mmHg systolic (i</w:t>
      </w:r>
      <w:r w:rsidR="00B1796B">
        <w:rPr>
          <w:rFonts w:asciiTheme="minorHAnsi" w:hAnsiTheme="minorHAnsi"/>
          <w:sz w:val="22"/>
          <w:szCs w:val="22"/>
        </w:rPr>
        <w:t>.</w:t>
      </w:r>
      <w:r w:rsidRPr="00BB733B">
        <w:rPr>
          <w:rFonts w:asciiTheme="minorHAnsi" w:hAnsiTheme="minorHAnsi"/>
          <w:sz w:val="22"/>
          <w:szCs w:val="22"/>
        </w:rPr>
        <w:t>e. shock) or &gt; BP &gt;200 systolic or &gt;120 diastolic</w:t>
      </w:r>
      <w:r w:rsidR="000268A8">
        <w:rPr>
          <w:rFonts w:asciiTheme="minorHAnsi" w:hAnsiTheme="minorHAnsi"/>
          <w:sz w:val="22"/>
          <w:szCs w:val="22"/>
        </w:rPr>
        <w:t>.</w:t>
      </w:r>
    </w:p>
    <w:p w14:paraId="5062F29C" w14:textId="135B7D2E" w:rsidR="00CA7444" w:rsidRPr="00BB733B" w:rsidRDefault="000268A8" w:rsidP="009973E1">
      <w:pPr>
        <w:pStyle w:val="p1"/>
        <w:numPr>
          <w:ilvl w:val="0"/>
          <w:numId w:val="2"/>
        </w:numPr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</w:t>
      </w:r>
      <w:r w:rsidR="00CA7444" w:rsidRPr="00BB733B">
        <w:rPr>
          <w:rFonts w:asciiTheme="minorHAnsi" w:hAnsiTheme="minorHAnsi"/>
          <w:sz w:val="22"/>
          <w:szCs w:val="22"/>
        </w:rPr>
        <w:t>ever &gt;102°F (39°C)</w:t>
      </w:r>
      <w:r>
        <w:rPr>
          <w:rFonts w:asciiTheme="minorHAnsi" w:hAnsiTheme="minorHAnsi"/>
          <w:sz w:val="22"/>
          <w:szCs w:val="22"/>
        </w:rPr>
        <w:t>.</w:t>
      </w:r>
    </w:p>
    <w:p w14:paraId="7F023C09" w14:textId="37DE1575" w:rsidR="00CA7444" w:rsidRPr="00BB733B" w:rsidRDefault="000268A8" w:rsidP="009973E1">
      <w:pPr>
        <w:pStyle w:val="p1"/>
        <w:numPr>
          <w:ilvl w:val="0"/>
          <w:numId w:val="2"/>
        </w:numPr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CA7444" w:rsidRPr="00BB733B">
        <w:rPr>
          <w:rFonts w:asciiTheme="minorHAnsi" w:hAnsiTheme="minorHAnsi"/>
          <w:sz w:val="22"/>
          <w:szCs w:val="22"/>
        </w:rPr>
        <w:t>ltered consciousness</w:t>
      </w:r>
      <w:r>
        <w:rPr>
          <w:rFonts w:asciiTheme="minorHAnsi" w:hAnsiTheme="minorHAnsi"/>
          <w:sz w:val="22"/>
          <w:szCs w:val="22"/>
        </w:rPr>
        <w:t>.</w:t>
      </w:r>
    </w:p>
    <w:p w14:paraId="13C61EA8" w14:textId="05245D39" w:rsidR="00CA7444" w:rsidRPr="00BB733B" w:rsidRDefault="000268A8" w:rsidP="009973E1">
      <w:pPr>
        <w:pStyle w:val="p1"/>
        <w:numPr>
          <w:ilvl w:val="0"/>
          <w:numId w:val="3"/>
        </w:numPr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</w:t>
      </w:r>
      <w:r w:rsidR="00CA7444" w:rsidRPr="00BB733B">
        <w:rPr>
          <w:rFonts w:asciiTheme="minorHAnsi" w:hAnsiTheme="minorHAnsi"/>
          <w:sz w:val="22"/>
          <w:szCs w:val="22"/>
        </w:rPr>
        <w:t>lucose &lt;4</w:t>
      </w:r>
      <w:r w:rsidR="001378FD" w:rsidRPr="00BB733B">
        <w:rPr>
          <w:rFonts w:asciiTheme="minorHAnsi" w:hAnsiTheme="minorHAnsi"/>
          <w:sz w:val="22"/>
          <w:szCs w:val="22"/>
        </w:rPr>
        <w:t xml:space="preserve"> or</w:t>
      </w:r>
      <w:r>
        <w:rPr>
          <w:rFonts w:asciiTheme="minorHAnsi" w:hAnsiTheme="minorHAnsi"/>
          <w:sz w:val="22"/>
          <w:szCs w:val="22"/>
        </w:rPr>
        <w:t xml:space="preserve"> </w:t>
      </w:r>
      <w:r w:rsidR="00CA7444" w:rsidRPr="00BB733B">
        <w:rPr>
          <w:rFonts w:asciiTheme="minorHAnsi" w:hAnsiTheme="minorHAnsi"/>
          <w:sz w:val="22"/>
          <w:szCs w:val="22"/>
        </w:rPr>
        <w:t>&gt;20</w:t>
      </w:r>
      <w:r>
        <w:rPr>
          <w:rFonts w:asciiTheme="minorHAnsi" w:hAnsiTheme="minorHAnsi"/>
          <w:sz w:val="22"/>
          <w:szCs w:val="22"/>
        </w:rPr>
        <w:t xml:space="preserve"> </w:t>
      </w:r>
      <w:r w:rsidR="00CA7444" w:rsidRPr="00BB733B">
        <w:rPr>
          <w:rFonts w:asciiTheme="minorHAnsi" w:hAnsiTheme="minorHAnsi"/>
          <w:sz w:val="22"/>
          <w:szCs w:val="22"/>
        </w:rPr>
        <w:t>mmol/l (&lt;72</w:t>
      </w:r>
      <w:r w:rsidR="001378FD" w:rsidRPr="00BB733B">
        <w:rPr>
          <w:rFonts w:asciiTheme="minorHAnsi" w:hAnsiTheme="minorHAnsi"/>
          <w:sz w:val="22"/>
          <w:szCs w:val="22"/>
        </w:rPr>
        <w:t xml:space="preserve"> or</w:t>
      </w:r>
      <w:r w:rsidR="00CA7444" w:rsidRPr="00BB733B">
        <w:rPr>
          <w:rFonts w:asciiTheme="minorHAnsi" w:hAnsiTheme="minorHAnsi"/>
          <w:sz w:val="22"/>
          <w:szCs w:val="22"/>
        </w:rPr>
        <w:t>&gt; 360</w:t>
      </w:r>
      <w:r>
        <w:rPr>
          <w:rFonts w:asciiTheme="minorHAnsi" w:hAnsiTheme="minorHAnsi"/>
          <w:sz w:val="22"/>
          <w:szCs w:val="22"/>
        </w:rPr>
        <w:t xml:space="preserve"> </w:t>
      </w:r>
      <w:r w:rsidR="00CA7444" w:rsidRPr="00BB733B">
        <w:rPr>
          <w:rFonts w:asciiTheme="minorHAnsi" w:hAnsiTheme="minorHAnsi"/>
          <w:sz w:val="22"/>
          <w:szCs w:val="22"/>
        </w:rPr>
        <w:t>mg/dl)</w:t>
      </w:r>
      <w:r>
        <w:rPr>
          <w:rFonts w:asciiTheme="minorHAnsi" w:hAnsiTheme="minorHAnsi"/>
          <w:sz w:val="22"/>
          <w:szCs w:val="22"/>
        </w:rPr>
        <w:t>.</w:t>
      </w:r>
    </w:p>
    <w:p w14:paraId="3292D066" w14:textId="77777777" w:rsidR="00CA7444" w:rsidRPr="00BB733B" w:rsidRDefault="00CA7444" w:rsidP="009973E1">
      <w:pPr>
        <w:pStyle w:val="p1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4551A9D4" w14:textId="5F19089B" w:rsidR="00CA7444" w:rsidRPr="00BB733B" w:rsidRDefault="00CA7444" w:rsidP="009973E1">
      <w:pPr>
        <w:pStyle w:val="p1"/>
        <w:spacing w:after="0" w:line="240" w:lineRule="auto"/>
        <w:rPr>
          <w:rFonts w:asciiTheme="minorHAnsi" w:hAnsiTheme="minorHAnsi"/>
          <w:sz w:val="22"/>
          <w:szCs w:val="22"/>
        </w:rPr>
      </w:pPr>
      <w:r w:rsidRPr="00BB733B">
        <w:rPr>
          <w:rFonts w:asciiTheme="minorHAnsi" w:hAnsiTheme="minorHAnsi"/>
          <w:sz w:val="22"/>
          <w:szCs w:val="22"/>
        </w:rPr>
        <w:t>If present, give urgent treatment and arrange transfer to hospital</w:t>
      </w:r>
      <w:r w:rsidR="000268A8">
        <w:rPr>
          <w:rFonts w:asciiTheme="minorHAnsi" w:hAnsiTheme="minorHAnsi"/>
          <w:sz w:val="22"/>
          <w:szCs w:val="22"/>
        </w:rPr>
        <w:t>.</w:t>
      </w:r>
    </w:p>
    <w:p w14:paraId="68ECFC82" w14:textId="77777777" w:rsidR="00CA7444" w:rsidRPr="00A200FC" w:rsidRDefault="00CA7444" w:rsidP="009973E1">
      <w:pPr>
        <w:pStyle w:val="p1"/>
        <w:spacing w:after="0" w:line="240" w:lineRule="auto"/>
        <w:rPr>
          <w:sz w:val="22"/>
          <w:szCs w:val="22"/>
        </w:rPr>
      </w:pPr>
    </w:p>
    <w:p w14:paraId="66A006E7" w14:textId="77777777" w:rsidR="00CA7444" w:rsidRPr="00AE5CB9" w:rsidRDefault="00CA7444" w:rsidP="00E57E66">
      <w:pPr>
        <w:pStyle w:val="p1"/>
      </w:pPr>
      <w:r w:rsidRPr="00A200FC">
        <w:rPr>
          <w:rFonts w:asciiTheme="minorHAnsi" w:hAnsiTheme="minorHAnsi"/>
          <w:b/>
          <w:sz w:val="22"/>
          <w:szCs w:val="22"/>
        </w:rPr>
        <w:t>Otherwise</w:t>
      </w:r>
      <w:r w:rsidR="005F481D">
        <w:rPr>
          <w:rFonts w:asciiTheme="minorHAnsi" w:hAnsiTheme="minorHAnsi"/>
          <w:b/>
          <w:sz w:val="22"/>
          <w:szCs w:val="22"/>
        </w:rPr>
        <w:t xml:space="preserve">, </w:t>
      </w:r>
      <w:r w:rsidR="005F481D" w:rsidRPr="00E57E66">
        <w:rPr>
          <w:rFonts w:asciiTheme="minorHAnsi" w:hAnsiTheme="minorHAnsi"/>
          <w:sz w:val="22"/>
          <w:szCs w:val="22"/>
        </w:rPr>
        <w:t>a</w:t>
      </w:r>
      <w:r w:rsidRPr="00E57E66">
        <w:rPr>
          <w:rFonts w:asciiTheme="minorHAnsi" w:hAnsiTheme="minorHAnsi"/>
          <w:sz w:val="22"/>
          <w:szCs w:val="22"/>
        </w:rPr>
        <w:t>sk the patient about:</w:t>
      </w:r>
    </w:p>
    <w:p w14:paraId="2435B98A" w14:textId="0B5698AA" w:rsidR="00CA7444" w:rsidRPr="007155D0" w:rsidRDefault="000268A8">
      <w:pPr>
        <w:pStyle w:val="List"/>
        <w:numPr>
          <w:ilvl w:val="0"/>
          <w:numId w:val="3"/>
        </w:numPr>
      </w:pPr>
      <w:r>
        <w:t>T</w:t>
      </w:r>
      <w:r w:rsidR="00CA7444" w:rsidRPr="007155D0">
        <w:t>he presenting problem – allow them to describe it in their own words</w:t>
      </w:r>
      <w:r>
        <w:t>.</w:t>
      </w:r>
      <w:r w:rsidR="00CA7444" w:rsidRPr="007155D0">
        <w:t xml:space="preserve"> </w:t>
      </w:r>
    </w:p>
    <w:p w14:paraId="3C1BB302" w14:textId="60B7B661" w:rsidR="00B1796B" w:rsidRDefault="000268A8">
      <w:pPr>
        <w:pStyle w:val="List"/>
        <w:numPr>
          <w:ilvl w:val="0"/>
          <w:numId w:val="3"/>
        </w:numPr>
      </w:pPr>
      <w:r>
        <w:t>O</w:t>
      </w:r>
      <w:r w:rsidR="00CA7444" w:rsidRPr="007155D0">
        <w:t>ther symptoms</w:t>
      </w:r>
      <w:r>
        <w:t>.</w:t>
      </w:r>
    </w:p>
    <w:p w14:paraId="0DAF1F55" w14:textId="5497BED6" w:rsidR="00CA7444" w:rsidRPr="007155D0" w:rsidRDefault="000268A8">
      <w:pPr>
        <w:pStyle w:val="List"/>
        <w:numPr>
          <w:ilvl w:val="0"/>
          <w:numId w:val="3"/>
        </w:numPr>
      </w:pPr>
      <w:r>
        <w:t>A</w:t>
      </w:r>
      <w:r w:rsidR="003A210A">
        <w:t>ny concerns</w:t>
      </w:r>
      <w:r w:rsidR="002E707C">
        <w:t xml:space="preserve"> </w:t>
      </w:r>
      <w:r w:rsidR="005E1E1C">
        <w:t xml:space="preserve">or issues </w:t>
      </w:r>
      <w:r w:rsidR="00CA7444" w:rsidRPr="007155D0">
        <w:t>relevant to the presenti</w:t>
      </w:r>
      <w:r w:rsidR="009973E1" w:rsidRPr="007155D0">
        <w:t xml:space="preserve">ng problem </w:t>
      </w:r>
      <w:r>
        <w:t>including</w:t>
      </w:r>
      <w:r w:rsidR="009973E1" w:rsidRPr="007155D0">
        <w:t xml:space="preserve"> duration</w:t>
      </w:r>
      <w:r w:rsidR="001378FD" w:rsidRPr="007155D0">
        <w:t xml:space="preserve"> of symptoms,</w:t>
      </w:r>
      <w:r w:rsidR="002E707C">
        <w:t xml:space="preserve"> </w:t>
      </w:r>
      <w:r w:rsidR="00CA7444" w:rsidRPr="007155D0">
        <w:t>current medication</w:t>
      </w:r>
      <w:r w:rsidR="005E1E1C">
        <w:t xml:space="preserve">, past issues. </w:t>
      </w:r>
    </w:p>
    <w:p w14:paraId="1251BDEC" w14:textId="5C80F314" w:rsidR="00CA7444" w:rsidRPr="007155D0" w:rsidRDefault="000268A8">
      <w:pPr>
        <w:pStyle w:val="List"/>
        <w:numPr>
          <w:ilvl w:val="0"/>
          <w:numId w:val="3"/>
        </w:numPr>
      </w:pPr>
      <w:r>
        <w:t>I</w:t>
      </w:r>
      <w:r w:rsidR="00CA7444" w:rsidRPr="007155D0">
        <w:t xml:space="preserve">f symptoms are &lt;2 weeks, ask about symptoms and signs related to possible diagnosis and treat </w:t>
      </w:r>
      <w:r>
        <w:br/>
      </w:r>
      <w:r w:rsidR="00CA7444" w:rsidRPr="007155D0">
        <w:t>acute disease</w:t>
      </w:r>
      <w:r>
        <w:t>.</w:t>
      </w:r>
    </w:p>
    <w:p w14:paraId="64EFC97E" w14:textId="3CF78BA3" w:rsidR="00292BDF" w:rsidRPr="007155D0" w:rsidRDefault="000268A8">
      <w:pPr>
        <w:pStyle w:val="List"/>
        <w:numPr>
          <w:ilvl w:val="0"/>
          <w:numId w:val="3"/>
        </w:numPr>
        <w:rPr>
          <w:rFonts w:asciiTheme="minorHAnsi" w:hAnsiTheme="minorHAnsi"/>
        </w:rPr>
      </w:pPr>
      <w:r>
        <w:t>I</w:t>
      </w:r>
      <w:r w:rsidR="00CA7444" w:rsidRPr="007155D0">
        <w:t>f symptoms &gt; 2 weeks consider chronic disease</w:t>
      </w:r>
      <w:r>
        <w:t>.</w:t>
      </w:r>
    </w:p>
    <w:p w14:paraId="5E11E0E8" w14:textId="77777777" w:rsidR="00292BDF" w:rsidRDefault="00292BDF">
      <w:pPr>
        <w:pStyle w:val="List"/>
      </w:pPr>
    </w:p>
    <w:p w14:paraId="6EEE00F7" w14:textId="6398C300" w:rsidR="00A05F11" w:rsidRPr="00A05F11" w:rsidRDefault="003A210A">
      <w:pPr>
        <w:pStyle w:val="List"/>
        <w:spacing w:after="160"/>
        <w:contextualSpacing w:val="0"/>
      </w:pPr>
      <w:r w:rsidRPr="00FE4C0E">
        <w:t>P</w:t>
      </w:r>
      <w:r w:rsidRPr="001D6D06">
        <w:t>atients attending with an acute illness</w:t>
      </w:r>
      <w:r w:rsidR="000268A8">
        <w:t xml:space="preserve"> (</w:t>
      </w:r>
      <w:r w:rsidRPr="001D6D06">
        <w:t>e</w:t>
      </w:r>
      <w:r w:rsidR="000268A8">
        <w:t>.</w:t>
      </w:r>
      <w:r w:rsidRPr="001D6D06">
        <w:t>g</w:t>
      </w:r>
      <w:r w:rsidR="000268A8">
        <w:t>.</w:t>
      </w:r>
      <w:r w:rsidRPr="001D6D06">
        <w:t xml:space="preserve"> ‘flu’</w:t>
      </w:r>
      <w:r w:rsidR="000268A8">
        <w:t xml:space="preserve">) </w:t>
      </w:r>
      <w:r w:rsidRPr="001D6D06">
        <w:t xml:space="preserve">may also have a chronic disease, </w:t>
      </w:r>
      <w:r w:rsidR="00B1796B">
        <w:t xml:space="preserve">therefore </w:t>
      </w:r>
      <w:r w:rsidRPr="001D6D06">
        <w:t xml:space="preserve">also consider if </w:t>
      </w:r>
      <w:r w:rsidR="00B1796B">
        <w:t>this is</w:t>
      </w:r>
      <w:r w:rsidRPr="001D6D06">
        <w:t xml:space="preserve"> an exacerbation of </w:t>
      </w:r>
      <w:r w:rsidRPr="005F481D">
        <w:t xml:space="preserve">their chronic illness, or </w:t>
      </w:r>
      <w:r w:rsidR="00B1796B">
        <w:t xml:space="preserve">a </w:t>
      </w:r>
      <w:r w:rsidRPr="005F481D">
        <w:t xml:space="preserve">side effect of </w:t>
      </w:r>
      <w:r w:rsidR="00B1796B">
        <w:t>medication</w:t>
      </w:r>
      <w:r w:rsidRPr="005F481D">
        <w:t xml:space="preserve"> (of this or other chronic disease</w:t>
      </w:r>
      <w:r w:rsidR="000268A8">
        <w:t>,</w:t>
      </w:r>
      <w:r w:rsidRPr="005F481D">
        <w:t xml:space="preserve"> e</w:t>
      </w:r>
      <w:r w:rsidR="000268A8">
        <w:t>.</w:t>
      </w:r>
      <w:r w:rsidRPr="005F481D">
        <w:t>g</w:t>
      </w:r>
      <w:r w:rsidR="000268A8">
        <w:t>.</w:t>
      </w:r>
      <w:r w:rsidRPr="005F481D">
        <w:t xml:space="preserve"> HIV-ART)</w:t>
      </w:r>
      <w:r w:rsidR="000268A8">
        <w:t>.</w:t>
      </w:r>
    </w:p>
    <w:p w14:paraId="3BA7F805" w14:textId="77777777" w:rsidR="00A77FC1" w:rsidRDefault="00A77FC1" w:rsidP="00E57E66">
      <w:pPr>
        <w:pStyle w:val="CommentText"/>
        <w:rPr>
          <w:rFonts w:eastAsiaTheme="majorEastAsia" w:cstheme="majorBidi"/>
          <w:b/>
        </w:rPr>
      </w:pPr>
    </w:p>
    <w:p w14:paraId="35E2AE0F" w14:textId="77777777" w:rsidR="00A77FC1" w:rsidRPr="00A200FC" w:rsidRDefault="00A77FC1" w:rsidP="00A77FC1">
      <w:pPr>
        <w:widowControl w:val="0"/>
        <w:autoSpaceDE w:val="0"/>
        <w:autoSpaceDN w:val="0"/>
        <w:adjustRightInd w:val="0"/>
        <w:rPr>
          <w:rFonts w:cs="Times New Roman"/>
          <w:b/>
          <w:sz w:val="24"/>
          <w:szCs w:val="24"/>
        </w:rPr>
      </w:pPr>
      <w:r w:rsidRPr="00A200FC">
        <w:rPr>
          <w:rFonts w:cs="Times New Roman"/>
          <w:b/>
          <w:sz w:val="24"/>
          <w:szCs w:val="24"/>
        </w:rPr>
        <w:t>When referring a patient</w:t>
      </w:r>
    </w:p>
    <w:p w14:paraId="543C51E9" w14:textId="767DC5E4" w:rsidR="00A77FC1" w:rsidRPr="00A200FC" w:rsidRDefault="00A77FC1" w:rsidP="00A77FC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Times New Roman"/>
        </w:rPr>
      </w:pPr>
      <w:r w:rsidRPr="00A200FC">
        <w:rPr>
          <w:rFonts w:cs="Times New Roman"/>
        </w:rPr>
        <w:t>Explain why you are referring them, give a referral note with brief details</w:t>
      </w:r>
      <w:r w:rsidR="000268A8">
        <w:rPr>
          <w:rFonts w:cs="Times New Roman"/>
        </w:rPr>
        <w:t>.</w:t>
      </w:r>
      <w:r w:rsidRPr="00A200FC">
        <w:rPr>
          <w:rFonts w:cs="Times New Roman"/>
        </w:rPr>
        <w:t xml:space="preserve"> </w:t>
      </w:r>
    </w:p>
    <w:p w14:paraId="291F3708" w14:textId="521DC3D2" w:rsidR="00A77FC1" w:rsidRPr="00A200FC" w:rsidRDefault="00A77FC1" w:rsidP="00A77FC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Times New Roman"/>
        </w:rPr>
      </w:pPr>
      <w:r w:rsidRPr="00A200FC">
        <w:rPr>
          <w:rFonts w:cs="Times New Roman"/>
        </w:rPr>
        <w:t>Check that they can go, if not, follow up yourself</w:t>
      </w:r>
      <w:r w:rsidR="000268A8">
        <w:rPr>
          <w:rFonts w:cs="Times New Roman"/>
        </w:rPr>
        <w:t>.</w:t>
      </w:r>
    </w:p>
    <w:p w14:paraId="2D8EEA26" w14:textId="5AEE4334" w:rsidR="00A77FC1" w:rsidRPr="00A200FC" w:rsidRDefault="00A77FC1" w:rsidP="00A77FC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Times New Roman"/>
        </w:rPr>
      </w:pPr>
      <w:r w:rsidRPr="00A200FC">
        <w:rPr>
          <w:rFonts w:cs="Times New Roman"/>
        </w:rPr>
        <w:t>Discuss with them how they will get to the hospital they are referred to</w:t>
      </w:r>
      <w:r w:rsidR="000268A8">
        <w:rPr>
          <w:rFonts w:cs="Times New Roman"/>
        </w:rPr>
        <w:t>.</w:t>
      </w:r>
    </w:p>
    <w:p w14:paraId="5EB98F24" w14:textId="4B8726BC" w:rsidR="00A77FC1" w:rsidRPr="00A200FC" w:rsidRDefault="00A77FC1" w:rsidP="00A77FC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Times New Roman"/>
        </w:rPr>
      </w:pPr>
      <w:r w:rsidRPr="00A200FC">
        <w:rPr>
          <w:rFonts w:cs="Times New Roman"/>
        </w:rPr>
        <w:t xml:space="preserve">Ask them to return to your health centre, with diagnosis and treatment information-note, </w:t>
      </w:r>
      <w:r w:rsidR="000268A8">
        <w:rPr>
          <w:rFonts w:cs="Times New Roman"/>
        </w:rPr>
        <w:br/>
      </w:r>
      <w:r w:rsidRPr="00A200FC">
        <w:rPr>
          <w:rFonts w:cs="Times New Roman"/>
        </w:rPr>
        <w:t>for continuing care</w:t>
      </w:r>
      <w:r w:rsidR="000268A8">
        <w:rPr>
          <w:rFonts w:cs="Times New Roman"/>
        </w:rPr>
        <w:t>.</w:t>
      </w:r>
      <w:r w:rsidRPr="00A200FC">
        <w:rPr>
          <w:rFonts w:cs="Times New Roman"/>
        </w:rPr>
        <w:t xml:space="preserve"> </w:t>
      </w:r>
    </w:p>
    <w:p w14:paraId="0FB54208" w14:textId="77777777" w:rsidR="00A77FC1" w:rsidRDefault="00A77FC1">
      <w:pPr>
        <w:rPr>
          <w:rFonts w:eastAsiaTheme="majorEastAsia" w:cstheme="majorBidi"/>
          <w:b/>
          <w:sz w:val="20"/>
          <w:szCs w:val="20"/>
        </w:rPr>
      </w:pPr>
      <w:r>
        <w:rPr>
          <w:rFonts w:eastAsiaTheme="majorEastAsia" w:cstheme="majorBidi"/>
          <w:b/>
        </w:rPr>
        <w:br w:type="page"/>
      </w:r>
    </w:p>
    <w:p w14:paraId="37B2DA3D" w14:textId="77777777" w:rsidR="00226A91" w:rsidRDefault="00226A91" w:rsidP="00E57E66">
      <w:pPr>
        <w:pStyle w:val="CommentText"/>
      </w:pPr>
    </w:p>
    <w:p w14:paraId="636B2BE0" w14:textId="77777777" w:rsidR="00D42F62" w:rsidRDefault="00226A91" w:rsidP="00504756">
      <w:pPr>
        <w:pStyle w:val="Heading1"/>
        <w:spacing w:after="0"/>
      </w:pPr>
      <w:bookmarkStart w:id="15" w:name="_Toc506197027"/>
      <w:r w:rsidRPr="00A200FC">
        <w:t>Symptoms suggestive of NCDs including cancers</w:t>
      </w:r>
      <w:bookmarkEnd w:id="15"/>
    </w:p>
    <w:p w14:paraId="217F28C9" w14:textId="084D6DD5" w:rsidR="00797A44" w:rsidRPr="00797A44" w:rsidRDefault="00797A44" w:rsidP="00504756">
      <w:pPr>
        <w:spacing w:after="0"/>
        <w:jc w:val="center"/>
      </w:pPr>
      <w:r>
        <w:t xml:space="preserve">And </w:t>
      </w:r>
      <w:r w:rsidR="00E47347">
        <w:t xml:space="preserve">other </w:t>
      </w:r>
      <w:r>
        <w:t>conditions to consider, with page references</w:t>
      </w:r>
      <w:r w:rsidR="00E47347">
        <w:t xml:space="preserve"> to</w:t>
      </w:r>
      <w:r>
        <w:t xml:space="preserve"> the WHO IMAI ‘District Clinician</w:t>
      </w:r>
      <w:r w:rsidR="00E47347">
        <w:t xml:space="preserve"> manual</w:t>
      </w:r>
      <w:r>
        <w:t>’ volumes 1 &amp; 2</w:t>
      </w:r>
      <w:r w:rsidR="002E0C85">
        <w:t xml:space="preserve"> (see reference list on p</w:t>
      </w:r>
      <w:r w:rsidR="00A5050F">
        <w:fldChar w:fldCharType="begin"/>
      </w:r>
      <w:r w:rsidR="002E0C85">
        <w:instrText xml:space="preserve"> PAGEREF _Ref505592297 \h </w:instrText>
      </w:r>
      <w:r w:rsidR="00A5050F">
        <w:fldChar w:fldCharType="separate"/>
      </w:r>
      <w:r w:rsidR="00E024EA">
        <w:rPr>
          <w:noProof/>
        </w:rPr>
        <w:t>27</w:t>
      </w:r>
      <w:r w:rsidR="00A5050F">
        <w:fldChar w:fldCharType="end"/>
      </w:r>
      <w:r w:rsidR="002E0C85">
        <w:t>)</w:t>
      </w:r>
      <w:r w:rsidR="003C05BE">
        <w:t>.</w:t>
      </w:r>
    </w:p>
    <w:tbl>
      <w:tblPr>
        <w:tblStyle w:val="TableGrid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37"/>
        <w:gridCol w:w="2564"/>
        <w:gridCol w:w="2835"/>
        <w:gridCol w:w="2082"/>
      </w:tblGrid>
      <w:tr w:rsidR="00D42F62" w:rsidRPr="00793E08" w14:paraId="5F5FF072" w14:textId="77777777" w:rsidTr="00A200FC">
        <w:trPr>
          <w:jc w:val="center"/>
        </w:trPr>
        <w:tc>
          <w:tcPr>
            <w:tcW w:w="9918" w:type="dxa"/>
            <w:gridSpan w:val="4"/>
            <w:shd w:val="clear" w:color="auto" w:fill="B8CCE4" w:themeFill="accent1" w:themeFillTint="66"/>
          </w:tcPr>
          <w:p w14:paraId="264C7CE4" w14:textId="77777777" w:rsidR="00D42F62" w:rsidRPr="00E57E66" w:rsidRDefault="00D42F62" w:rsidP="007619BB">
            <w:pPr>
              <w:pStyle w:val="Heading2"/>
              <w:outlineLvl w:val="1"/>
              <w:rPr>
                <w:sz w:val="20"/>
              </w:rPr>
            </w:pPr>
          </w:p>
        </w:tc>
      </w:tr>
      <w:tr w:rsidR="00797A44" w:rsidRPr="00793E08" w14:paraId="4744FF96" w14:textId="77777777" w:rsidTr="00504756">
        <w:trPr>
          <w:trHeight w:val="701"/>
          <w:jc w:val="center"/>
        </w:trPr>
        <w:tc>
          <w:tcPr>
            <w:tcW w:w="2552" w:type="dxa"/>
          </w:tcPr>
          <w:p w14:paraId="7E983966" w14:textId="77777777" w:rsidR="00CA7444" w:rsidRPr="00A200FC" w:rsidRDefault="007A0D09" w:rsidP="00E2790E">
            <w:pPr>
              <w:rPr>
                <w:rFonts w:eastAsia="Calibri" w:cs="Arial"/>
                <w:b/>
                <w:sz w:val="32"/>
                <w:szCs w:val="32"/>
              </w:rPr>
            </w:pPr>
            <w:r w:rsidRPr="00A200FC">
              <w:rPr>
                <w:rFonts w:eastAsia="Calibri" w:cs="Arial"/>
                <w:b/>
                <w:sz w:val="32"/>
                <w:szCs w:val="32"/>
              </w:rPr>
              <w:t>S</w:t>
            </w:r>
            <w:r w:rsidR="00CA7444" w:rsidRPr="00A200FC">
              <w:rPr>
                <w:rFonts w:eastAsia="Calibri" w:cs="Arial"/>
                <w:b/>
                <w:sz w:val="32"/>
                <w:szCs w:val="32"/>
              </w:rPr>
              <w:t>ymptoms</w:t>
            </w:r>
          </w:p>
        </w:tc>
        <w:tc>
          <w:tcPr>
            <w:tcW w:w="2268" w:type="dxa"/>
          </w:tcPr>
          <w:p w14:paraId="30DF0527" w14:textId="77777777" w:rsidR="00CA7444" w:rsidRPr="00A200FC" w:rsidRDefault="007A0D09" w:rsidP="00E2790E">
            <w:pPr>
              <w:rPr>
                <w:rFonts w:eastAsia="Calibri" w:cs="Arial"/>
                <w:b/>
                <w:sz w:val="32"/>
                <w:szCs w:val="32"/>
              </w:rPr>
            </w:pPr>
            <w:r w:rsidRPr="00A200FC">
              <w:rPr>
                <w:rFonts w:eastAsia="Calibri" w:cs="Arial"/>
                <w:b/>
                <w:sz w:val="32"/>
                <w:szCs w:val="32"/>
              </w:rPr>
              <w:t>T</w:t>
            </w:r>
            <w:r w:rsidR="00CA7444" w:rsidRPr="00A200FC">
              <w:rPr>
                <w:rFonts w:eastAsia="Calibri" w:cs="Arial"/>
                <w:b/>
                <w:sz w:val="32"/>
                <w:szCs w:val="32"/>
              </w:rPr>
              <w:t>ests</w:t>
            </w:r>
          </w:p>
        </w:tc>
        <w:tc>
          <w:tcPr>
            <w:tcW w:w="2977" w:type="dxa"/>
          </w:tcPr>
          <w:p w14:paraId="76D56FD3" w14:textId="05D01DEC" w:rsidR="00CA7444" w:rsidRPr="00A200FC" w:rsidRDefault="0014561F" w:rsidP="00E57E66">
            <w:pPr>
              <w:spacing w:after="120" w:line="240" w:lineRule="auto"/>
              <w:rPr>
                <w:rFonts w:eastAsia="Calibri" w:cs="Arial"/>
                <w:b/>
                <w:sz w:val="32"/>
                <w:szCs w:val="32"/>
              </w:rPr>
            </w:pPr>
            <w:r w:rsidRPr="00A200FC">
              <w:rPr>
                <w:rFonts w:eastAsia="Calibri" w:cs="Arial"/>
                <w:b/>
                <w:sz w:val="32"/>
                <w:szCs w:val="32"/>
              </w:rPr>
              <w:t>C</w:t>
            </w:r>
            <w:r w:rsidR="00CA7444" w:rsidRPr="00A200FC">
              <w:rPr>
                <w:rFonts w:eastAsia="Calibri" w:cs="Arial"/>
                <w:b/>
                <w:sz w:val="32"/>
                <w:szCs w:val="32"/>
              </w:rPr>
              <w:t>onsider</w:t>
            </w:r>
            <w:r w:rsidR="00F328C7">
              <w:rPr>
                <w:rFonts w:eastAsia="Calibri" w:cs="Arial"/>
                <w:b/>
                <w:sz w:val="32"/>
                <w:szCs w:val="32"/>
              </w:rPr>
              <w:t xml:space="preserve"> </w:t>
            </w:r>
            <w:r w:rsidRPr="0010466F">
              <w:rPr>
                <w:rFonts w:eastAsia="Calibri" w:cs="Arial"/>
                <w:b/>
                <w:sz w:val="32"/>
                <w:szCs w:val="32"/>
              </w:rPr>
              <w:t>&amp;</w:t>
            </w:r>
            <w:r w:rsidR="00F328C7">
              <w:rPr>
                <w:rFonts w:eastAsia="Calibri" w:cs="Arial"/>
                <w:b/>
                <w:sz w:val="32"/>
                <w:szCs w:val="32"/>
              </w:rPr>
              <w:t xml:space="preserve"> </w:t>
            </w:r>
            <w:r w:rsidR="008A097A">
              <w:rPr>
                <w:rFonts w:eastAsia="Calibri" w:cs="Arial"/>
                <w:b/>
                <w:sz w:val="32"/>
                <w:szCs w:val="32"/>
              </w:rPr>
              <w:t>M</w:t>
            </w:r>
            <w:r w:rsidRPr="00A200FC">
              <w:rPr>
                <w:rFonts w:eastAsia="Calibri" w:cs="Arial"/>
                <w:b/>
                <w:sz w:val="32"/>
                <w:szCs w:val="32"/>
              </w:rPr>
              <w:t>anage</w:t>
            </w:r>
            <w:r w:rsidR="003C05BE">
              <w:rPr>
                <w:rFonts w:eastAsia="Calibri" w:cs="Arial"/>
                <w:b/>
                <w:sz w:val="32"/>
                <w:szCs w:val="32"/>
              </w:rPr>
              <w:t xml:space="preserve"> &amp; p</w:t>
            </w:r>
            <w:r w:rsidR="00BD0507">
              <w:rPr>
                <w:rFonts w:eastAsia="Calibri" w:cs="Arial"/>
                <w:b/>
                <w:sz w:val="32"/>
                <w:szCs w:val="32"/>
              </w:rPr>
              <w:t xml:space="preserve"> in this guide</w:t>
            </w:r>
          </w:p>
        </w:tc>
        <w:tc>
          <w:tcPr>
            <w:tcW w:w="2121" w:type="dxa"/>
          </w:tcPr>
          <w:p w14:paraId="752FD681" w14:textId="1B3D1CAE" w:rsidR="00CA7444" w:rsidRPr="00A200FC" w:rsidRDefault="008465E6" w:rsidP="00E2790E">
            <w:pPr>
              <w:rPr>
                <w:rFonts w:eastAsia="Calibri" w:cs="Arial"/>
                <w:b/>
                <w:sz w:val="32"/>
                <w:szCs w:val="32"/>
              </w:rPr>
            </w:pPr>
            <w:r>
              <w:rPr>
                <w:rFonts w:eastAsia="Calibri" w:cs="Arial"/>
                <w:b/>
                <w:sz w:val="32"/>
                <w:szCs w:val="32"/>
              </w:rPr>
              <w:t xml:space="preserve">IMAI </w:t>
            </w:r>
            <w:r w:rsidR="00225928">
              <w:rPr>
                <w:rFonts w:eastAsia="Calibri" w:cs="Arial"/>
                <w:b/>
                <w:sz w:val="32"/>
                <w:szCs w:val="32"/>
              </w:rPr>
              <w:t>Manu</w:t>
            </w:r>
            <w:r w:rsidR="00512DE0">
              <w:rPr>
                <w:rFonts w:eastAsia="Calibri" w:cs="Arial"/>
                <w:b/>
                <w:sz w:val="32"/>
                <w:szCs w:val="32"/>
              </w:rPr>
              <w:t>a</w:t>
            </w:r>
            <w:r w:rsidR="00225928">
              <w:rPr>
                <w:rFonts w:eastAsia="Calibri" w:cs="Arial"/>
                <w:b/>
                <w:sz w:val="32"/>
                <w:szCs w:val="32"/>
              </w:rPr>
              <w:t>l</w:t>
            </w:r>
            <w:r>
              <w:rPr>
                <w:rFonts w:eastAsia="Calibri" w:cs="Arial"/>
                <w:b/>
                <w:sz w:val="32"/>
                <w:szCs w:val="32"/>
              </w:rPr>
              <w:t xml:space="preserve">, </w:t>
            </w:r>
            <w:r w:rsidR="006223A7">
              <w:rPr>
                <w:rFonts w:eastAsia="Calibri" w:cs="Arial"/>
                <w:b/>
                <w:sz w:val="32"/>
                <w:szCs w:val="32"/>
              </w:rPr>
              <w:t>page</w:t>
            </w:r>
            <w:r w:rsidR="003C05BE">
              <w:rPr>
                <w:rFonts w:eastAsia="Calibri" w:cs="Arial"/>
                <w:b/>
                <w:sz w:val="32"/>
                <w:szCs w:val="32"/>
              </w:rPr>
              <w:t>s (p</w:t>
            </w:r>
            <w:r w:rsidR="00A71F42">
              <w:rPr>
                <w:rFonts w:eastAsia="Calibri" w:cs="Arial"/>
                <w:b/>
                <w:sz w:val="32"/>
                <w:szCs w:val="32"/>
              </w:rPr>
              <w:t>)</w:t>
            </w:r>
            <w:r w:rsidR="006223A7">
              <w:rPr>
                <w:rFonts w:eastAsia="Calibri" w:cs="Arial"/>
                <w:b/>
                <w:sz w:val="32"/>
                <w:szCs w:val="32"/>
              </w:rPr>
              <w:t>:</w:t>
            </w:r>
          </w:p>
        </w:tc>
      </w:tr>
      <w:tr w:rsidR="00797A44" w:rsidRPr="00793E08" w14:paraId="4386F71E" w14:textId="77777777" w:rsidTr="00504756">
        <w:trPr>
          <w:trHeight w:val="1122"/>
          <w:jc w:val="center"/>
        </w:trPr>
        <w:tc>
          <w:tcPr>
            <w:tcW w:w="2552" w:type="dxa"/>
          </w:tcPr>
          <w:p w14:paraId="3D0DE68C" w14:textId="77777777" w:rsidR="00FA3AFB" w:rsidRPr="00793E08" w:rsidRDefault="00FA3AFB" w:rsidP="00E2790E">
            <w:pPr>
              <w:rPr>
                <w:rFonts w:eastAsia="Calibri" w:cs="Arial"/>
                <w:b/>
              </w:rPr>
            </w:pPr>
            <w:r w:rsidRPr="00793E08">
              <w:rPr>
                <w:rFonts w:eastAsia="Calibri" w:cs="Arial"/>
                <w:b/>
              </w:rPr>
              <w:t xml:space="preserve">Unintended </w:t>
            </w:r>
            <w:r>
              <w:rPr>
                <w:rFonts w:eastAsia="Calibri" w:cs="Arial"/>
                <w:b/>
              </w:rPr>
              <w:t>w</w:t>
            </w:r>
            <w:r w:rsidRPr="00793E08">
              <w:rPr>
                <w:rFonts w:eastAsia="Calibri" w:cs="Arial"/>
                <w:b/>
              </w:rPr>
              <w:t>eight loss</w:t>
            </w:r>
          </w:p>
          <w:p w14:paraId="59526685" w14:textId="77777777" w:rsidR="00FA3AFB" w:rsidRPr="00793E08" w:rsidRDefault="00FA3AFB" w:rsidP="00766F4A">
            <w:pPr>
              <w:rPr>
                <w:rFonts w:eastAsia="Calibri" w:cs="Arial"/>
                <w:b/>
              </w:rPr>
            </w:pPr>
          </w:p>
        </w:tc>
        <w:tc>
          <w:tcPr>
            <w:tcW w:w="2268" w:type="dxa"/>
          </w:tcPr>
          <w:p w14:paraId="4933D81A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HIV, TB</w:t>
            </w:r>
          </w:p>
          <w:p w14:paraId="64F64AD7" w14:textId="77777777" w:rsidR="00FA3AFB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Fasting Blood Sugar </w:t>
            </w:r>
            <w:r>
              <w:rPr>
                <w:rFonts w:eastAsia="Calibri" w:cs="Arial"/>
              </w:rPr>
              <w:t>(FBS)</w:t>
            </w:r>
          </w:p>
          <w:p w14:paraId="57A1FB70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Ask about</w:t>
            </w:r>
            <w:r>
              <w:rPr>
                <w:rFonts w:eastAsia="Calibri" w:cs="Arial"/>
              </w:rPr>
              <w:t>:</w:t>
            </w:r>
          </w:p>
          <w:p w14:paraId="7C37CFA6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Low mood, worrying</w:t>
            </w:r>
          </w:p>
        </w:tc>
        <w:tc>
          <w:tcPr>
            <w:tcW w:w="2977" w:type="dxa"/>
          </w:tcPr>
          <w:p w14:paraId="04261CF4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HIV, TB</w:t>
            </w:r>
          </w:p>
          <w:p w14:paraId="453163AE" w14:textId="77A240BB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D</w:t>
            </w:r>
            <w:r w:rsidRPr="00793E08">
              <w:rPr>
                <w:rFonts w:eastAsia="Calibri" w:cs="Arial"/>
              </w:rPr>
              <w:t>iabetes</w:t>
            </w:r>
            <w:r w:rsidR="00BD0507">
              <w:rPr>
                <w:rFonts w:eastAsia="Calibri" w:cs="Arial"/>
              </w:rPr>
              <w:t>, p1</w:t>
            </w:r>
            <w:r w:rsidR="003C05BE">
              <w:rPr>
                <w:rFonts w:eastAsia="Calibri" w:cs="Arial"/>
              </w:rPr>
              <w:t>3-14</w:t>
            </w:r>
          </w:p>
          <w:p w14:paraId="12C9D60B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C</w:t>
            </w:r>
            <w:r w:rsidRPr="00793E08">
              <w:rPr>
                <w:rFonts w:eastAsia="Calibri" w:cs="Arial"/>
              </w:rPr>
              <w:t>ancer</w:t>
            </w:r>
          </w:p>
          <w:p w14:paraId="64251094" w14:textId="079E3D2C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D</w:t>
            </w:r>
            <w:r w:rsidRPr="00793E08">
              <w:rPr>
                <w:rFonts w:eastAsia="Calibri" w:cs="Arial"/>
              </w:rPr>
              <w:t>epression</w:t>
            </w:r>
            <w:r w:rsidR="00BD0507">
              <w:rPr>
                <w:rFonts w:eastAsia="Calibri" w:cs="Arial"/>
              </w:rPr>
              <w:t>, p1</w:t>
            </w:r>
            <w:r w:rsidR="003C05BE">
              <w:rPr>
                <w:rFonts w:eastAsia="Calibri" w:cs="Arial"/>
              </w:rPr>
              <w:t>5</w:t>
            </w:r>
          </w:p>
        </w:tc>
        <w:tc>
          <w:tcPr>
            <w:tcW w:w="2121" w:type="dxa"/>
            <w:vMerge w:val="restart"/>
            <w:vAlign w:val="center"/>
          </w:tcPr>
          <w:p w14:paraId="7CF9DA86" w14:textId="77777777" w:rsidR="00FA3AFB" w:rsidRDefault="00FA3AFB" w:rsidP="00E57E66">
            <w:pPr>
              <w:spacing w:after="0"/>
              <w:jc w:val="center"/>
              <w:rPr>
                <w:rFonts w:eastAsia="Calibri" w:cs="Arial"/>
              </w:rPr>
            </w:pPr>
            <w:r w:rsidRPr="00E57E66">
              <w:rPr>
                <w:rFonts w:eastAsia="Calibri" w:cs="Arial"/>
                <w:b/>
              </w:rPr>
              <w:t>Volume 2</w:t>
            </w:r>
          </w:p>
          <w:p w14:paraId="184141F1" w14:textId="62627A65" w:rsidR="00FA3AFB" w:rsidRDefault="003C05BE" w:rsidP="00E57E66">
            <w:pPr>
              <w:spacing w:after="0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Weight Loss p</w:t>
            </w:r>
            <w:r w:rsidR="00FA3AFB">
              <w:rPr>
                <w:rFonts w:eastAsia="Calibri" w:cs="Arial"/>
              </w:rPr>
              <w:t>70-81</w:t>
            </w:r>
          </w:p>
          <w:p w14:paraId="1A8B6663" w14:textId="16033E7A" w:rsidR="00FA3AFB" w:rsidRDefault="003C05BE" w:rsidP="00E57E66">
            <w:pPr>
              <w:spacing w:after="0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HIV p</w:t>
            </w:r>
            <w:r w:rsidR="00FA3AFB">
              <w:rPr>
                <w:rFonts w:eastAsia="Calibri" w:cs="Arial"/>
              </w:rPr>
              <w:t>511-573</w:t>
            </w:r>
          </w:p>
          <w:p w14:paraId="70E3A167" w14:textId="7F08B4E1" w:rsidR="00FA3AFB" w:rsidRDefault="003C05BE" w:rsidP="00E57E66">
            <w:pPr>
              <w:spacing w:after="0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TB </w:t>
            </w:r>
            <w:r w:rsidR="00FA3AFB">
              <w:rPr>
                <w:rFonts w:eastAsia="Calibri" w:cs="Arial"/>
              </w:rPr>
              <w:t>p607-632</w:t>
            </w:r>
          </w:p>
          <w:p w14:paraId="7A87B711" w14:textId="5EE3902F" w:rsidR="00FA3AFB" w:rsidRPr="00793E08" w:rsidRDefault="00AC1B11" w:rsidP="004F6E5E">
            <w:pPr>
              <w:spacing w:after="0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Depression p235 (see also WHO mhGAP)</w:t>
            </w:r>
          </w:p>
        </w:tc>
      </w:tr>
      <w:tr w:rsidR="00797A44" w:rsidRPr="00793E08" w14:paraId="19EAA784" w14:textId="77777777" w:rsidTr="00504756">
        <w:trPr>
          <w:trHeight w:val="829"/>
          <w:jc w:val="center"/>
        </w:trPr>
        <w:tc>
          <w:tcPr>
            <w:tcW w:w="2552" w:type="dxa"/>
          </w:tcPr>
          <w:p w14:paraId="2BC32220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  <w:b/>
              </w:rPr>
            </w:pPr>
            <w:r w:rsidRPr="00793E08">
              <w:rPr>
                <w:rFonts w:eastAsia="Calibri" w:cs="Arial"/>
                <w:b/>
              </w:rPr>
              <w:t xml:space="preserve">Weakness, tiredness </w:t>
            </w:r>
          </w:p>
        </w:tc>
        <w:tc>
          <w:tcPr>
            <w:tcW w:w="2268" w:type="dxa"/>
          </w:tcPr>
          <w:p w14:paraId="7800F280" w14:textId="77777777" w:rsidR="00FA3AFB" w:rsidRDefault="00FA3AFB" w:rsidP="007A0D09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HIV, TB                 </w:t>
            </w:r>
          </w:p>
          <w:p w14:paraId="57640046" w14:textId="77777777" w:rsidR="00FA3AFB" w:rsidRDefault="00FA3AFB" w:rsidP="007A0D09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FBS</w:t>
            </w:r>
            <w:r w:rsidR="00297C07">
              <w:rPr>
                <w:rFonts w:eastAsia="Calibri" w:cs="Arial"/>
              </w:rPr>
              <w:t>, check HB</w:t>
            </w:r>
          </w:p>
          <w:p w14:paraId="326B6D4C" w14:textId="77777777" w:rsidR="00FA3AFB" w:rsidRPr="00793E08" w:rsidRDefault="00FA3AFB" w:rsidP="008A097A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Ask about</w:t>
            </w:r>
            <w:r>
              <w:rPr>
                <w:rFonts w:eastAsia="Calibri" w:cs="Arial"/>
              </w:rPr>
              <w:t>:</w:t>
            </w:r>
          </w:p>
          <w:p w14:paraId="5E4CDDB7" w14:textId="77777777" w:rsidR="00FA3AFB" w:rsidRPr="00793E08" w:rsidRDefault="00FA3AFB" w:rsidP="008A097A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Low mood, worrying</w:t>
            </w:r>
          </w:p>
        </w:tc>
        <w:tc>
          <w:tcPr>
            <w:tcW w:w="2977" w:type="dxa"/>
          </w:tcPr>
          <w:p w14:paraId="60CA6596" w14:textId="77777777" w:rsidR="003C05BE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HIV, TB                                             </w:t>
            </w:r>
            <w:r>
              <w:rPr>
                <w:rFonts w:eastAsia="Calibri" w:cs="Arial"/>
              </w:rPr>
              <w:t>D</w:t>
            </w:r>
            <w:r w:rsidRPr="00793E08">
              <w:rPr>
                <w:rFonts w:eastAsia="Calibri" w:cs="Arial"/>
              </w:rPr>
              <w:t>iabetes</w:t>
            </w:r>
            <w:r w:rsidR="00297C07">
              <w:rPr>
                <w:rFonts w:eastAsia="Calibri" w:cs="Arial"/>
              </w:rPr>
              <w:t xml:space="preserve">, </w:t>
            </w:r>
          </w:p>
          <w:p w14:paraId="7F11BAD2" w14:textId="403DC81D" w:rsidR="003C05BE" w:rsidRDefault="003C05BE" w:rsidP="00416D7E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</w:t>
            </w:r>
            <w:r w:rsidR="00297C07">
              <w:rPr>
                <w:rFonts w:eastAsia="Calibri" w:cs="Arial"/>
              </w:rPr>
              <w:t>naemia</w:t>
            </w:r>
          </w:p>
          <w:p w14:paraId="45E29EE8" w14:textId="4FE2860F" w:rsidR="00FA3AFB" w:rsidRPr="00793E08" w:rsidRDefault="003C05BE" w:rsidP="00416D7E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C</w:t>
            </w:r>
            <w:r w:rsidR="00FA3AFB" w:rsidRPr="00793E08">
              <w:rPr>
                <w:rFonts w:eastAsia="Calibri" w:cs="Arial"/>
              </w:rPr>
              <w:t xml:space="preserve">ancer                                        </w:t>
            </w:r>
            <w:r w:rsidR="00FA3AFB">
              <w:rPr>
                <w:rFonts w:eastAsia="Calibri" w:cs="Arial"/>
              </w:rPr>
              <w:t>D</w:t>
            </w:r>
            <w:r w:rsidR="00FA3AFB" w:rsidRPr="00793E08">
              <w:rPr>
                <w:rFonts w:eastAsia="Calibri" w:cs="Arial"/>
              </w:rPr>
              <w:t>epression</w:t>
            </w:r>
            <w:r w:rsidR="00BD0507">
              <w:rPr>
                <w:rFonts w:eastAsia="Calibri" w:cs="Arial"/>
              </w:rPr>
              <w:t>, p1</w:t>
            </w:r>
            <w:r>
              <w:rPr>
                <w:rFonts w:eastAsia="Calibri" w:cs="Arial"/>
              </w:rPr>
              <w:t>5</w:t>
            </w:r>
          </w:p>
        </w:tc>
        <w:tc>
          <w:tcPr>
            <w:tcW w:w="2121" w:type="dxa"/>
            <w:vMerge/>
          </w:tcPr>
          <w:p w14:paraId="21F6F390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  <w:b/>
              </w:rPr>
            </w:pPr>
          </w:p>
        </w:tc>
      </w:tr>
      <w:tr w:rsidR="00797A44" w:rsidRPr="00793E08" w14:paraId="6633AA2C" w14:textId="77777777" w:rsidTr="004F6E5E">
        <w:trPr>
          <w:trHeight w:val="505"/>
          <w:jc w:val="center"/>
        </w:trPr>
        <w:tc>
          <w:tcPr>
            <w:tcW w:w="2552" w:type="dxa"/>
          </w:tcPr>
          <w:p w14:paraId="5A294260" w14:textId="77777777" w:rsidR="00FA3AFB" w:rsidRPr="00793E08" w:rsidRDefault="00FA3AFB" w:rsidP="00E2790E">
            <w:pPr>
              <w:rPr>
                <w:rFonts w:eastAsia="Calibri" w:cs="Arial"/>
                <w:b/>
              </w:rPr>
            </w:pPr>
            <w:r w:rsidRPr="00793E08">
              <w:rPr>
                <w:rFonts w:eastAsia="Calibri" w:cs="Arial"/>
                <w:b/>
              </w:rPr>
              <w:t xml:space="preserve">Recurrent infections </w:t>
            </w:r>
          </w:p>
        </w:tc>
        <w:tc>
          <w:tcPr>
            <w:tcW w:w="2268" w:type="dxa"/>
          </w:tcPr>
          <w:p w14:paraId="7BE44B64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HIV</w:t>
            </w:r>
          </w:p>
          <w:p w14:paraId="002D3876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FBS  </w:t>
            </w:r>
          </w:p>
        </w:tc>
        <w:tc>
          <w:tcPr>
            <w:tcW w:w="2977" w:type="dxa"/>
          </w:tcPr>
          <w:p w14:paraId="61DBC787" w14:textId="366E3CAA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D</w:t>
            </w:r>
            <w:r w:rsidRPr="00793E08">
              <w:rPr>
                <w:rFonts w:eastAsia="Calibri" w:cs="Arial"/>
              </w:rPr>
              <w:t>iabetes</w:t>
            </w:r>
            <w:r w:rsidR="003C05BE">
              <w:rPr>
                <w:rFonts w:eastAsia="Calibri" w:cs="Arial"/>
              </w:rPr>
              <w:t>, p13-14</w:t>
            </w:r>
          </w:p>
          <w:p w14:paraId="47827CE1" w14:textId="77777777" w:rsidR="00FA3AFB" w:rsidRPr="00793E08" w:rsidRDefault="00FA3AFB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HIV</w:t>
            </w:r>
          </w:p>
        </w:tc>
        <w:tc>
          <w:tcPr>
            <w:tcW w:w="2121" w:type="dxa"/>
            <w:vMerge/>
          </w:tcPr>
          <w:p w14:paraId="73FDAF1C" w14:textId="77777777" w:rsidR="00FA3AFB" w:rsidRPr="00793E08" w:rsidRDefault="00FA3AFB" w:rsidP="00E2790E">
            <w:pPr>
              <w:rPr>
                <w:rFonts w:eastAsia="Calibri" w:cs="Arial"/>
                <w:b/>
              </w:rPr>
            </w:pPr>
          </w:p>
        </w:tc>
      </w:tr>
      <w:tr w:rsidR="00766F4A" w:rsidRPr="00793E08" w14:paraId="484D5CDF" w14:textId="77777777" w:rsidTr="00504756">
        <w:trPr>
          <w:trHeight w:val="89"/>
          <w:jc w:val="center"/>
        </w:trPr>
        <w:tc>
          <w:tcPr>
            <w:tcW w:w="7797" w:type="dxa"/>
            <w:gridSpan w:val="3"/>
          </w:tcPr>
          <w:p w14:paraId="6714547D" w14:textId="77777777" w:rsidR="00CA7444" w:rsidRPr="00793E08" w:rsidRDefault="00CA7444" w:rsidP="00416D7E">
            <w:pPr>
              <w:spacing w:after="0" w:line="240" w:lineRule="auto"/>
              <w:rPr>
                <w:rFonts w:eastAsia="Calibri" w:cs="Arial"/>
                <w:b/>
              </w:rPr>
            </w:pPr>
            <w:r w:rsidRPr="00793E08">
              <w:rPr>
                <w:rFonts w:eastAsiaTheme="majorEastAsia" w:cstheme="majorBidi"/>
                <w:b/>
                <w:color w:val="000000" w:themeColor="text1"/>
              </w:rPr>
              <w:t xml:space="preserve">Chest symptoms </w:t>
            </w:r>
          </w:p>
        </w:tc>
        <w:tc>
          <w:tcPr>
            <w:tcW w:w="2121" w:type="dxa"/>
          </w:tcPr>
          <w:p w14:paraId="11FA3EF1" w14:textId="77777777" w:rsidR="00CA7444" w:rsidRPr="00793E08" w:rsidRDefault="00CA7444" w:rsidP="00416D7E">
            <w:pPr>
              <w:spacing w:after="0"/>
              <w:rPr>
                <w:rFonts w:eastAsia="Calibri" w:cs="Arial"/>
                <w:b/>
              </w:rPr>
            </w:pPr>
          </w:p>
        </w:tc>
      </w:tr>
      <w:tr w:rsidR="00797A44" w:rsidRPr="00793E08" w14:paraId="5D9652CE" w14:textId="77777777" w:rsidTr="00504756">
        <w:trPr>
          <w:jc w:val="center"/>
        </w:trPr>
        <w:tc>
          <w:tcPr>
            <w:tcW w:w="2552" w:type="dxa"/>
          </w:tcPr>
          <w:p w14:paraId="5AF0AF20" w14:textId="77777777" w:rsidR="00907731" w:rsidRPr="00793E08" w:rsidRDefault="00907731" w:rsidP="00E2790E">
            <w:pPr>
              <w:rPr>
                <w:rFonts w:eastAsiaTheme="majorEastAsia" w:cstheme="majorBidi"/>
                <w:b/>
                <w:color w:val="000000" w:themeColor="text1"/>
              </w:rPr>
            </w:pPr>
            <w:r w:rsidRPr="00793E08">
              <w:rPr>
                <w:rFonts w:eastAsiaTheme="majorEastAsia" w:cstheme="majorBidi"/>
                <w:b/>
                <w:color w:val="000000" w:themeColor="text1"/>
              </w:rPr>
              <w:t xml:space="preserve">Cough/wheeze </w:t>
            </w:r>
          </w:p>
          <w:p w14:paraId="5E7B4FD7" w14:textId="77777777" w:rsidR="00907731" w:rsidRPr="00793E08" w:rsidRDefault="00907731" w:rsidP="00E2790E">
            <w:pPr>
              <w:rPr>
                <w:rFonts w:eastAsiaTheme="majorEastAsia" w:cstheme="majorBidi"/>
                <w:color w:val="000000" w:themeColor="text1"/>
              </w:rPr>
            </w:pPr>
            <w:r w:rsidRPr="00793E08">
              <w:rPr>
                <w:rFonts w:eastAsiaTheme="majorEastAsia" w:cstheme="majorBidi"/>
                <w:color w:val="000000" w:themeColor="text1"/>
              </w:rPr>
              <w:t xml:space="preserve">These are very common and most will not be a sign of </w:t>
            </w:r>
            <w:r w:rsidR="00D87A31">
              <w:rPr>
                <w:rFonts w:eastAsiaTheme="majorEastAsia" w:cstheme="majorBidi"/>
                <w:color w:val="000000" w:themeColor="text1"/>
              </w:rPr>
              <w:t xml:space="preserve">an </w:t>
            </w:r>
            <w:r w:rsidRPr="00793E08">
              <w:rPr>
                <w:rFonts w:eastAsiaTheme="majorEastAsia" w:cstheme="majorBidi"/>
                <w:color w:val="000000" w:themeColor="text1"/>
              </w:rPr>
              <w:t xml:space="preserve">NCD </w:t>
            </w:r>
          </w:p>
          <w:p w14:paraId="3BB2D68E" w14:textId="77777777" w:rsidR="00907731" w:rsidRPr="00793E08" w:rsidRDefault="00907731" w:rsidP="00E2790E">
            <w:pPr>
              <w:rPr>
                <w:rFonts w:eastAsiaTheme="majorEastAsia" w:cstheme="majorBidi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14:paraId="56DDCB31" w14:textId="77777777" w:rsidR="00907731" w:rsidRDefault="00907731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L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isten to chest</w:t>
            </w:r>
          </w:p>
          <w:p w14:paraId="15C90D31" w14:textId="77777777" w:rsidR="00907731" w:rsidRPr="00793E08" w:rsidRDefault="00907731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Check temperature</w:t>
            </w:r>
          </w:p>
          <w:p w14:paraId="5D0BC3FA" w14:textId="77777777" w:rsidR="00907731" w:rsidRPr="00793E08" w:rsidRDefault="00907731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P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EFR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* if wheeze </w:t>
            </w:r>
          </w:p>
          <w:p w14:paraId="276A29FC" w14:textId="1C18A1A1" w:rsidR="00907731" w:rsidRDefault="00907731" w:rsidP="00533878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Sputum for TB if cough </w:t>
            </w:r>
            <w:r w:rsidR="003C05BE">
              <w:rPr>
                <w:rFonts w:eastAsiaTheme="majorEastAsia" w:cstheme="majorBidi"/>
                <w:color w:val="000000" w:themeColor="text1"/>
                <w:szCs w:val="26"/>
              </w:rPr>
              <w:br/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&gt;2 weeks </w:t>
            </w:r>
          </w:p>
          <w:p w14:paraId="2ED96C0F" w14:textId="77777777" w:rsidR="00907731" w:rsidRPr="00793E08" w:rsidRDefault="00907731" w:rsidP="00533878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CXR if suspect pneumonia, TB or lung cancer</w:t>
            </w:r>
          </w:p>
        </w:tc>
        <w:tc>
          <w:tcPr>
            <w:tcW w:w="2977" w:type="dxa"/>
          </w:tcPr>
          <w:p w14:paraId="6613482C" w14:textId="77777777" w:rsidR="00907731" w:rsidRPr="00793E08" w:rsidRDefault="00907731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TB, HIV </w:t>
            </w:r>
          </w:p>
          <w:p w14:paraId="0CC4C031" w14:textId="351C092C" w:rsidR="00907731" w:rsidRPr="00793E08" w:rsidRDefault="00907731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I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f wheeze consider asthma (cough/wheeze esp at night or with exercise) or COPD </w:t>
            </w:r>
            <w:r w:rsidR="00D87A31">
              <w:rPr>
                <w:rFonts w:eastAsiaTheme="majorEastAsia" w:cstheme="majorBidi"/>
                <w:color w:val="000000" w:themeColor="text1"/>
                <w:szCs w:val="26"/>
              </w:rPr>
              <w:t>(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in older ex/current smokers</w:t>
            </w:r>
            <w:r w:rsidR="00D87A31">
              <w:rPr>
                <w:rFonts w:eastAsiaTheme="majorEastAsia" w:cstheme="majorBidi"/>
                <w:color w:val="000000" w:themeColor="text1"/>
                <w:szCs w:val="26"/>
              </w:rPr>
              <w:t>)</w:t>
            </w:r>
            <w:r w:rsidR="003C05BE">
              <w:rPr>
                <w:rFonts w:eastAsiaTheme="majorEastAsia" w:cstheme="majorBidi"/>
                <w:color w:val="000000" w:themeColor="text1"/>
                <w:szCs w:val="26"/>
              </w:rPr>
              <w:t>, p22-25</w:t>
            </w:r>
          </w:p>
          <w:p w14:paraId="730DC31B" w14:textId="77777777" w:rsidR="00907731" w:rsidRDefault="00907731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Cancer if smoker and present &gt;6 weeks</w:t>
            </w:r>
            <w:r w:rsidR="006B045B">
              <w:rPr>
                <w:rFonts w:eastAsiaTheme="majorEastAsia" w:cstheme="majorBidi"/>
                <w:color w:val="000000" w:themeColor="text1"/>
                <w:szCs w:val="26"/>
              </w:rPr>
              <w:t xml:space="preserve"> with weight loss</w:t>
            </w:r>
          </w:p>
          <w:p w14:paraId="7202E28F" w14:textId="77777777" w:rsidR="00907731" w:rsidRPr="00793E08" w:rsidRDefault="00907731" w:rsidP="00416D7E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Pneumonia</w:t>
            </w:r>
          </w:p>
        </w:tc>
        <w:tc>
          <w:tcPr>
            <w:tcW w:w="2121" w:type="dxa"/>
            <w:vMerge w:val="restart"/>
            <w:vAlign w:val="center"/>
          </w:tcPr>
          <w:p w14:paraId="73BA7C9C" w14:textId="77777777" w:rsidR="00A24E3F" w:rsidRPr="00E57E66" w:rsidRDefault="00907731" w:rsidP="00504756">
            <w:pPr>
              <w:spacing w:after="0"/>
              <w:jc w:val="center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E57E66">
              <w:rPr>
                <w:rFonts w:eastAsiaTheme="majorEastAsia" w:cstheme="majorBidi"/>
                <w:b/>
                <w:color w:val="000000" w:themeColor="text1"/>
                <w:szCs w:val="26"/>
              </w:rPr>
              <w:t>Volume 2</w:t>
            </w:r>
          </w:p>
          <w:p w14:paraId="544B65D4" w14:textId="61A7F750" w:rsidR="00907731" w:rsidRDefault="003C05BE" w:rsidP="00504756">
            <w:pPr>
              <w:spacing w:after="0"/>
              <w:jc w:val="center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Chest Symptoms p</w:t>
            </w:r>
            <w:r w:rsidR="00907731">
              <w:rPr>
                <w:rFonts w:eastAsiaTheme="majorEastAsia" w:cstheme="majorBidi"/>
                <w:color w:val="000000" w:themeColor="text1"/>
                <w:szCs w:val="26"/>
              </w:rPr>
              <w:t>97-118</w:t>
            </w:r>
          </w:p>
          <w:p w14:paraId="6B8E6B47" w14:textId="77777777" w:rsidR="00A24E3F" w:rsidRDefault="00A24E3F" w:rsidP="00504756">
            <w:pPr>
              <w:spacing w:after="0"/>
              <w:jc w:val="center"/>
              <w:rPr>
                <w:rFonts w:eastAsiaTheme="majorEastAsia" w:cstheme="majorBidi"/>
                <w:color w:val="000000" w:themeColor="text1"/>
                <w:szCs w:val="26"/>
              </w:rPr>
            </w:pPr>
          </w:p>
          <w:p w14:paraId="51B666E5" w14:textId="57CBC36F" w:rsidR="00907731" w:rsidRPr="00793E08" w:rsidRDefault="00907731" w:rsidP="00E57E66">
            <w:pPr>
              <w:jc w:val="center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b/>
                <w:color w:val="000000" w:themeColor="text1"/>
                <w:szCs w:val="26"/>
              </w:rPr>
              <w:t>Volume 1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 xml:space="preserve"> Emer</w:t>
            </w:r>
            <w:r w:rsidR="003C05BE">
              <w:rPr>
                <w:rFonts w:eastAsiaTheme="majorEastAsia" w:cstheme="majorBidi"/>
                <w:color w:val="000000" w:themeColor="text1"/>
                <w:szCs w:val="26"/>
              </w:rPr>
              <w:t>gency Treatments for wheezing p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37-38</w:t>
            </w:r>
            <w:r w:rsidR="003C05BE">
              <w:rPr>
                <w:rFonts w:eastAsiaTheme="majorEastAsia" w:cstheme="majorBidi"/>
                <w:color w:val="000000" w:themeColor="text1"/>
                <w:szCs w:val="26"/>
              </w:rPr>
              <w:t xml:space="preserve">/difficulty breathing </w:t>
            </w:r>
            <w:r w:rsidR="000B42AF">
              <w:rPr>
                <w:rFonts w:eastAsiaTheme="majorEastAsia" w:cstheme="majorBidi"/>
                <w:color w:val="000000" w:themeColor="text1"/>
                <w:szCs w:val="26"/>
              </w:rPr>
              <w:t>p99-126</w:t>
            </w:r>
          </w:p>
        </w:tc>
      </w:tr>
      <w:tr w:rsidR="00797A44" w:rsidRPr="00793E08" w14:paraId="64328E27" w14:textId="77777777" w:rsidTr="00504756">
        <w:trPr>
          <w:trHeight w:val="1004"/>
          <w:jc w:val="center"/>
        </w:trPr>
        <w:tc>
          <w:tcPr>
            <w:tcW w:w="2552" w:type="dxa"/>
          </w:tcPr>
          <w:p w14:paraId="6AF38D16" w14:textId="77777777" w:rsidR="00907731" w:rsidRDefault="00907731" w:rsidP="00504756">
            <w:pPr>
              <w:spacing w:after="0" w:line="240" w:lineRule="auto"/>
            </w:pPr>
            <w:r w:rsidRPr="00793E08">
              <w:rPr>
                <w:rFonts w:eastAsiaTheme="majorEastAsia" w:cstheme="majorBidi"/>
                <w:b/>
                <w:color w:val="000000" w:themeColor="text1"/>
                <w:szCs w:val="26"/>
              </w:rPr>
              <w:t>Short</w:t>
            </w:r>
            <w:r>
              <w:rPr>
                <w:rFonts w:eastAsiaTheme="majorEastAsia" w:cstheme="majorBidi"/>
                <w:b/>
                <w:color w:val="000000" w:themeColor="text1"/>
                <w:szCs w:val="26"/>
              </w:rPr>
              <w:t>ness</w:t>
            </w:r>
            <w:r w:rsidRPr="00793E08">
              <w:rPr>
                <w:rFonts w:eastAsiaTheme="majorEastAsia" w:cstheme="majorBidi"/>
                <w:b/>
                <w:color w:val="000000" w:themeColor="text1"/>
                <w:szCs w:val="26"/>
              </w:rPr>
              <w:t xml:space="preserve"> of </w:t>
            </w:r>
            <w:r w:rsidRPr="00793E08">
              <w:rPr>
                <w:b/>
              </w:rPr>
              <w:t>breath</w:t>
            </w:r>
          </w:p>
          <w:p w14:paraId="1C78868C" w14:textId="77777777" w:rsidR="00907731" w:rsidRPr="00793E08" w:rsidRDefault="00907731" w:rsidP="00504756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  <w:sz w:val="32"/>
                <w:szCs w:val="26"/>
              </w:rPr>
            </w:pPr>
            <w:r>
              <w:t>D</w:t>
            </w:r>
            <w:r w:rsidRPr="00793E08">
              <w:t>ifficulty</w:t>
            </w:r>
            <w:r>
              <w:t xml:space="preserve"> breathing</w:t>
            </w:r>
            <w:r w:rsidRPr="00793E08">
              <w:t xml:space="preserve"> or breathless on lying flat, body swelling </w:t>
            </w:r>
          </w:p>
        </w:tc>
        <w:tc>
          <w:tcPr>
            <w:tcW w:w="2268" w:type="dxa"/>
          </w:tcPr>
          <w:p w14:paraId="460F5D09" w14:textId="77FD6E7C" w:rsidR="00907731" w:rsidRDefault="00907731" w:rsidP="00504756">
            <w:pPr>
              <w:spacing w:after="0" w:line="240" w:lineRule="auto"/>
              <w:contextualSpacing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Respiratory rate</w:t>
            </w:r>
            <w:r w:rsidR="003C05BE">
              <w:rPr>
                <w:rFonts w:eastAsiaTheme="majorEastAsia" w:cstheme="majorBidi"/>
                <w:color w:val="000000" w:themeColor="text1"/>
                <w:szCs w:val="26"/>
              </w:rPr>
              <w:t>.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L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isten to chest</w:t>
            </w:r>
            <w:r w:rsidR="004F6E5E">
              <w:rPr>
                <w:rFonts w:eastAsiaTheme="majorEastAsia" w:cstheme="majorBidi"/>
                <w:color w:val="000000" w:themeColor="text1"/>
                <w:szCs w:val="26"/>
              </w:rPr>
              <w:t xml:space="preserve">, 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Check Temperature</w:t>
            </w:r>
          </w:p>
          <w:p w14:paraId="5670F31E" w14:textId="77777777" w:rsidR="00907731" w:rsidRPr="00793E08" w:rsidRDefault="00907731" w:rsidP="00504756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I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f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 xml:space="preserve"> symptoms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persist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, investigate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as </w:t>
            </w:r>
            <w:r w:rsidR="0093457A">
              <w:rPr>
                <w:rFonts w:eastAsiaTheme="majorEastAsia" w:cstheme="majorBidi"/>
                <w:color w:val="000000" w:themeColor="text1"/>
                <w:szCs w:val="26"/>
              </w:rPr>
              <w:t xml:space="preserve">cough/wheeze 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above</w:t>
            </w:r>
          </w:p>
        </w:tc>
        <w:tc>
          <w:tcPr>
            <w:tcW w:w="2977" w:type="dxa"/>
          </w:tcPr>
          <w:p w14:paraId="462B9F5D" w14:textId="77777777" w:rsidR="00907731" w:rsidRPr="00793E08" w:rsidRDefault="00907731" w:rsidP="00504756">
            <w:pPr>
              <w:spacing w:after="0" w:line="240" w:lineRule="auto"/>
            </w:pPr>
            <w:r w:rsidRPr="00793E08">
              <w:t xml:space="preserve">Pneumonia </w:t>
            </w:r>
          </w:p>
          <w:p w14:paraId="128D87FB" w14:textId="77777777" w:rsidR="00907731" w:rsidRDefault="00907731" w:rsidP="00504756">
            <w:pPr>
              <w:spacing w:after="0" w:line="240" w:lineRule="auto"/>
            </w:pPr>
            <w:r>
              <w:t>H</w:t>
            </w:r>
            <w:r w:rsidRPr="00793E08">
              <w:t>eart failure</w:t>
            </w:r>
          </w:p>
          <w:p w14:paraId="5AA66FD0" w14:textId="3FC369D1" w:rsidR="00907731" w:rsidRPr="00793E08" w:rsidRDefault="00907731" w:rsidP="00504756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  <w:sz w:val="32"/>
                <w:szCs w:val="26"/>
              </w:rPr>
            </w:pPr>
            <w:r>
              <w:t>Asthma/COPD (not associated with body swelling)</w:t>
            </w:r>
            <w:r w:rsidR="003C05BE">
              <w:t>, p22</w:t>
            </w:r>
            <w:r w:rsidR="00BD0507">
              <w:t>-2</w:t>
            </w:r>
            <w:r w:rsidR="003C05BE">
              <w:t>5</w:t>
            </w:r>
          </w:p>
        </w:tc>
        <w:tc>
          <w:tcPr>
            <w:tcW w:w="2121" w:type="dxa"/>
            <w:vMerge/>
          </w:tcPr>
          <w:p w14:paraId="3E1C7147" w14:textId="77777777" w:rsidR="00907731" w:rsidRPr="00793E08" w:rsidRDefault="00907731" w:rsidP="00E2790E">
            <w:pPr>
              <w:rPr>
                <w:rFonts w:eastAsiaTheme="majorEastAsia" w:cstheme="majorBidi"/>
                <w:b/>
                <w:color w:val="000000" w:themeColor="text1"/>
                <w:sz w:val="32"/>
                <w:szCs w:val="26"/>
              </w:rPr>
            </w:pPr>
          </w:p>
        </w:tc>
      </w:tr>
      <w:tr w:rsidR="006203DF" w:rsidRPr="00793E08" w14:paraId="29A870EF" w14:textId="77777777" w:rsidTr="00504756">
        <w:trPr>
          <w:trHeight w:val="89"/>
          <w:jc w:val="center"/>
        </w:trPr>
        <w:tc>
          <w:tcPr>
            <w:tcW w:w="9918" w:type="dxa"/>
            <w:gridSpan w:val="4"/>
          </w:tcPr>
          <w:p w14:paraId="02845473" w14:textId="77777777" w:rsidR="006203DF" w:rsidRPr="00793E08" w:rsidRDefault="006203DF" w:rsidP="00416D7E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</w:rPr>
            </w:pPr>
            <w:r w:rsidRPr="00793E08">
              <w:rPr>
                <w:rFonts w:eastAsiaTheme="majorEastAsia" w:cstheme="majorBidi"/>
                <w:b/>
                <w:color w:val="000000" w:themeColor="text1"/>
                <w:szCs w:val="26"/>
              </w:rPr>
              <w:t xml:space="preserve">Chest pain/tightness </w:t>
            </w:r>
          </w:p>
        </w:tc>
      </w:tr>
      <w:tr w:rsidR="00797A44" w:rsidRPr="00793E08" w14:paraId="360287C5" w14:textId="77777777" w:rsidTr="00504756">
        <w:trPr>
          <w:jc w:val="center"/>
        </w:trPr>
        <w:tc>
          <w:tcPr>
            <w:tcW w:w="2552" w:type="dxa"/>
          </w:tcPr>
          <w:p w14:paraId="3E013A4C" w14:textId="77777777" w:rsidR="000D1FCA" w:rsidRDefault="000D1FCA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Severe lasting &gt;30 mins </w:t>
            </w:r>
          </w:p>
          <w:p w14:paraId="50264C4D" w14:textId="77777777" w:rsidR="000D1FCA" w:rsidRPr="00793E08" w:rsidRDefault="000D1FCA" w:rsidP="00416D7E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14:paraId="684A05E1" w14:textId="77777777" w:rsidR="000D1FCA" w:rsidRPr="00793E08" w:rsidRDefault="000D1FCA" w:rsidP="00416D7E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</w:rPr>
            </w:pPr>
            <w:r w:rsidRPr="00793E08">
              <w:rPr>
                <w:rFonts w:eastAsiaTheme="majorEastAsia" w:cstheme="majorBidi"/>
                <w:b/>
                <w:color w:val="000000" w:themeColor="text1"/>
              </w:rPr>
              <w:t xml:space="preserve">Urgent referral </w:t>
            </w:r>
          </w:p>
        </w:tc>
        <w:tc>
          <w:tcPr>
            <w:tcW w:w="2977" w:type="dxa"/>
          </w:tcPr>
          <w:p w14:paraId="7AD075C1" w14:textId="77777777" w:rsidR="000D1FCA" w:rsidRPr="00793E08" w:rsidRDefault="000D1FCA" w:rsidP="00416D7E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C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onsider heart attack </w:t>
            </w:r>
          </w:p>
        </w:tc>
        <w:tc>
          <w:tcPr>
            <w:tcW w:w="2121" w:type="dxa"/>
            <w:vMerge w:val="restart"/>
            <w:vAlign w:val="center"/>
          </w:tcPr>
          <w:p w14:paraId="2A427855" w14:textId="77777777" w:rsidR="00360EC6" w:rsidRDefault="000D1FCA" w:rsidP="00E57E66">
            <w:pPr>
              <w:spacing w:after="0" w:line="240" w:lineRule="auto"/>
              <w:jc w:val="center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E57E66">
              <w:rPr>
                <w:rFonts w:eastAsiaTheme="majorEastAsia" w:cstheme="majorBidi"/>
                <w:b/>
                <w:color w:val="000000" w:themeColor="text1"/>
                <w:szCs w:val="26"/>
              </w:rPr>
              <w:t>Volume 1</w:t>
            </w:r>
          </w:p>
          <w:p w14:paraId="530F1B3C" w14:textId="77777777" w:rsidR="000D1FCA" w:rsidRPr="00793E08" w:rsidRDefault="000D1FCA" w:rsidP="00E57E66">
            <w:pPr>
              <w:spacing w:after="0" w:line="240" w:lineRule="auto"/>
              <w:jc w:val="center"/>
              <w:rPr>
                <w:rFonts w:eastAsiaTheme="majorEastAsia" w:cstheme="majorBidi"/>
                <w:b/>
                <w:color w:val="000000" w:themeColor="text1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Acute Chest Pain p127</w:t>
            </w:r>
          </w:p>
          <w:p w14:paraId="0594BC25" w14:textId="77777777" w:rsidR="000D1FCA" w:rsidRPr="00793E08" w:rsidRDefault="000D1FCA" w:rsidP="00E57E66">
            <w:pPr>
              <w:spacing w:after="0" w:line="240" w:lineRule="auto"/>
              <w:jc w:val="center"/>
              <w:rPr>
                <w:rFonts w:eastAsiaTheme="majorEastAsia" w:cstheme="majorBidi"/>
                <w:b/>
                <w:color w:val="000000" w:themeColor="text1"/>
              </w:rPr>
            </w:pPr>
          </w:p>
        </w:tc>
      </w:tr>
      <w:tr w:rsidR="00797A44" w:rsidRPr="00793E08" w14:paraId="58F1CFEA" w14:textId="77777777" w:rsidTr="00504756">
        <w:trPr>
          <w:jc w:val="center"/>
        </w:trPr>
        <w:tc>
          <w:tcPr>
            <w:tcW w:w="2552" w:type="dxa"/>
          </w:tcPr>
          <w:p w14:paraId="1A1F707A" w14:textId="77777777" w:rsidR="000D1FCA" w:rsidRPr="00793E08" w:rsidRDefault="000D1FCA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t>W</w:t>
            </w:r>
            <w:r w:rsidRPr="00793E08">
              <w:t>hen walking/exercising, goes away after stopping</w:t>
            </w:r>
          </w:p>
        </w:tc>
        <w:tc>
          <w:tcPr>
            <w:tcW w:w="2268" w:type="dxa"/>
          </w:tcPr>
          <w:p w14:paraId="432ABEFA" w14:textId="77777777" w:rsidR="000D1FCA" w:rsidRDefault="000D1FCA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BP</w:t>
            </w:r>
          </w:p>
          <w:p w14:paraId="59ED61AC" w14:textId="77777777" w:rsidR="000D1FCA" w:rsidRDefault="000D1FCA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FBS</w:t>
            </w:r>
          </w:p>
          <w:p w14:paraId="02C8F00F" w14:textId="77777777" w:rsidR="000D1FCA" w:rsidRPr="00793E08" w:rsidRDefault="000D1FCA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Listen to chest</w:t>
            </w:r>
          </w:p>
        </w:tc>
        <w:tc>
          <w:tcPr>
            <w:tcW w:w="2977" w:type="dxa"/>
          </w:tcPr>
          <w:p w14:paraId="71AE2A7D" w14:textId="77777777" w:rsidR="000D1FCA" w:rsidRPr="00793E08" w:rsidRDefault="000D1FCA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t>A</w:t>
            </w:r>
            <w:r w:rsidRPr="00793E08">
              <w:t>ngina</w:t>
            </w:r>
            <w:r>
              <w:t>/cardiovascular disease (CVD)</w:t>
            </w:r>
          </w:p>
        </w:tc>
        <w:tc>
          <w:tcPr>
            <w:tcW w:w="2121" w:type="dxa"/>
            <w:vMerge/>
          </w:tcPr>
          <w:p w14:paraId="41A102B6" w14:textId="77777777" w:rsidR="000D1FCA" w:rsidRPr="00793E08" w:rsidRDefault="000D1FCA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</w:tr>
      <w:tr w:rsidR="006203DF" w:rsidRPr="00793E08" w14:paraId="679221E3" w14:textId="77777777" w:rsidTr="00504756">
        <w:trPr>
          <w:trHeight w:val="89"/>
          <w:jc w:val="center"/>
        </w:trPr>
        <w:tc>
          <w:tcPr>
            <w:tcW w:w="9918" w:type="dxa"/>
            <w:gridSpan w:val="4"/>
          </w:tcPr>
          <w:p w14:paraId="4FC22F01" w14:textId="77777777" w:rsidR="006203DF" w:rsidRPr="00793E08" w:rsidRDefault="006203DF" w:rsidP="00416D7E">
            <w:pPr>
              <w:spacing w:after="0" w:line="240" w:lineRule="auto"/>
            </w:pPr>
            <w:r w:rsidRPr="00793E08">
              <w:rPr>
                <w:b/>
              </w:rPr>
              <w:t>Leg and foot symptoms</w:t>
            </w:r>
          </w:p>
        </w:tc>
      </w:tr>
      <w:tr w:rsidR="00797A44" w:rsidRPr="00793E08" w14:paraId="3971E267" w14:textId="77777777" w:rsidTr="00504756">
        <w:trPr>
          <w:jc w:val="center"/>
        </w:trPr>
        <w:tc>
          <w:tcPr>
            <w:tcW w:w="2552" w:type="dxa"/>
          </w:tcPr>
          <w:p w14:paraId="6C2AEA36" w14:textId="77777777" w:rsidR="00BA7B66" w:rsidRPr="00793E08" w:rsidRDefault="00BA7B66" w:rsidP="00416D7E">
            <w:pPr>
              <w:spacing w:after="0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>
              <w:t>P</w:t>
            </w:r>
            <w:r w:rsidRPr="00793E08">
              <w:t>ain in the legs when walking, relieved with res</w:t>
            </w:r>
            <w:r>
              <w:t>t</w:t>
            </w:r>
          </w:p>
        </w:tc>
        <w:tc>
          <w:tcPr>
            <w:tcW w:w="2268" w:type="dxa"/>
          </w:tcPr>
          <w:p w14:paraId="45681746" w14:textId="77777777" w:rsidR="00BA7B66" w:rsidRDefault="00BA7B66" w:rsidP="00416D7E">
            <w:pPr>
              <w:spacing w:after="0"/>
            </w:pPr>
            <w:r>
              <w:t>C</w:t>
            </w:r>
            <w:r w:rsidRPr="00793E08">
              <w:t>heck pulses in feet</w:t>
            </w:r>
          </w:p>
          <w:p w14:paraId="4551A36F" w14:textId="77777777" w:rsidR="00BA7B66" w:rsidRPr="00793E08" w:rsidRDefault="00BA7B66" w:rsidP="00416D7E">
            <w:pPr>
              <w:spacing w:after="0"/>
              <w:rPr>
                <w:rFonts w:eastAsiaTheme="majorEastAsia" w:cstheme="majorBidi"/>
                <w:b/>
                <w:color w:val="000000" w:themeColor="text1"/>
                <w:sz w:val="32"/>
                <w:szCs w:val="26"/>
              </w:rPr>
            </w:pPr>
            <w:r>
              <w:t>Examine lower limbs</w:t>
            </w:r>
          </w:p>
        </w:tc>
        <w:tc>
          <w:tcPr>
            <w:tcW w:w="2977" w:type="dxa"/>
          </w:tcPr>
          <w:p w14:paraId="67F7AC58" w14:textId="77777777" w:rsidR="00BA7B66" w:rsidRDefault="00BA7B66" w:rsidP="00416D7E">
            <w:pPr>
              <w:spacing w:after="0"/>
            </w:pPr>
            <w:r>
              <w:t>P</w:t>
            </w:r>
            <w:r w:rsidRPr="00793E08">
              <w:t>eripheral vascular disease</w:t>
            </w:r>
          </w:p>
          <w:p w14:paraId="239B8FB3" w14:textId="77777777" w:rsidR="00BA7B66" w:rsidRPr="00793E08" w:rsidRDefault="00BA7B66" w:rsidP="00416D7E">
            <w:pPr>
              <w:spacing w:after="0"/>
              <w:rPr>
                <w:rFonts w:eastAsiaTheme="majorEastAsia" w:cstheme="majorBidi"/>
                <w:b/>
                <w:color w:val="000000" w:themeColor="text1"/>
                <w:sz w:val="32"/>
                <w:szCs w:val="26"/>
              </w:rPr>
            </w:pPr>
            <w:r>
              <w:t>Musculoskeletal problems</w:t>
            </w:r>
          </w:p>
        </w:tc>
        <w:tc>
          <w:tcPr>
            <w:tcW w:w="2121" w:type="dxa"/>
            <w:vMerge w:val="restart"/>
            <w:vAlign w:val="center"/>
          </w:tcPr>
          <w:p w14:paraId="21E496CD" w14:textId="77777777" w:rsidR="00360EC6" w:rsidRDefault="00BA7B66" w:rsidP="00E57E66">
            <w:pPr>
              <w:pStyle w:val="List"/>
              <w:jc w:val="center"/>
            </w:pPr>
            <w:r w:rsidRPr="00E57E66">
              <w:rPr>
                <w:b/>
              </w:rPr>
              <w:t>Volume 2</w:t>
            </w:r>
          </w:p>
          <w:p w14:paraId="597A08F8" w14:textId="77777777" w:rsidR="00BA7B66" w:rsidRDefault="00BA7B66" w:rsidP="00E57E66">
            <w:pPr>
              <w:pStyle w:val="List"/>
              <w:jc w:val="center"/>
            </w:pPr>
            <w:r>
              <w:t>Peripheral Neuropathy p185</w:t>
            </w:r>
          </w:p>
          <w:p w14:paraId="39B6EB69" w14:textId="31C7F10D" w:rsidR="00BA7B66" w:rsidRPr="00E57E66" w:rsidRDefault="003C05BE" w:rsidP="00E57E66">
            <w:pPr>
              <w:pStyle w:val="NormalWeb"/>
              <w:jc w:val="center"/>
              <w:rPr>
                <w:rFonts w:ascii="Calibri" w:hAnsi="Calibri"/>
                <w:lang w:eastAsia="ja-JP"/>
              </w:rPr>
            </w:pPr>
            <w:r>
              <w:rPr>
                <w:rFonts w:ascii="Calibri" w:hAnsi="Calibri"/>
                <w:lang w:eastAsia="ja-JP"/>
              </w:rPr>
              <w:t>Joint problems p</w:t>
            </w:r>
            <w:r w:rsidR="00BA7B66" w:rsidRPr="00E57E66">
              <w:rPr>
                <w:rFonts w:ascii="Calibri" w:hAnsi="Calibri"/>
                <w:lang w:eastAsia="ja-JP"/>
              </w:rPr>
              <w:t>272-</w:t>
            </w:r>
            <w:r w:rsidR="00C54BB1" w:rsidRPr="00E57E66">
              <w:rPr>
                <w:rFonts w:ascii="Calibri" w:hAnsi="Calibri"/>
                <w:lang w:eastAsia="ja-JP"/>
              </w:rPr>
              <w:t>280</w:t>
            </w:r>
          </w:p>
        </w:tc>
      </w:tr>
      <w:tr w:rsidR="00797A44" w:rsidRPr="00793E08" w14:paraId="5DB38526" w14:textId="77777777" w:rsidTr="004F6E5E">
        <w:trPr>
          <w:trHeight w:val="904"/>
          <w:jc w:val="center"/>
        </w:trPr>
        <w:tc>
          <w:tcPr>
            <w:tcW w:w="2552" w:type="dxa"/>
          </w:tcPr>
          <w:p w14:paraId="6107594A" w14:textId="77777777" w:rsidR="00BA7B66" w:rsidRPr="008A5965" w:rsidRDefault="00BA7B66" w:rsidP="00FE4C0E">
            <w:pPr>
              <w:pStyle w:val="List"/>
            </w:pPr>
            <w:r>
              <w:t>P</w:t>
            </w:r>
            <w:r w:rsidRPr="008A5965">
              <w:t>ins and needles</w:t>
            </w:r>
            <w:r>
              <w:t xml:space="preserve"> and/or </w:t>
            </w:r>
            <w:r w:rsidRPr="008A5965">
              <w:t>numbness in feet</w:t>
            </w:r>
          </w:p>
        </w:tc>
        <w:tc>
          <w:tcPr>
            <w:tcW w:w="2268" w:type="dxa"/>
          </w:tcPr>
          <w:p w14:paraId="71F95DD9" w14:textId="77777777" w:rsidR="00BA7B66" w:rsidRDefault="00BA7B66" w:rsidP="001D6D06">
            <w:pPr>
              <w:pStyle w:val="List"/>
            </w:pPr>
            <w:r>
              <w:t>FBS</w:t>
            </w:r>
          </w:p>
          <w:p w14:paraId="0692323D" w14:textId="77777777" w:rsidR="00BA7B66" w:rsidRPr="00E57E66" w:rsidRDefault="00BA7B66" w:rsidP="00E57E66">
            <w:pPr>
              <w:pStyle w:val="NormalWeb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  <w:lang w:val="en-GB" w:eastAsia="ja-JP"/>
              </w:rPr>
              <w:t>HIV</w:t>
            </w:r>
          </w:p>
        </w:tc>
        <w:tc>
          <w:tcPr>
            <w:tcW w:w="2977" w:type="dxa"/>
          </w:tcPr>
          <w:p w14:paraId="17FC0182" w14:textId="068FE9B3" w:rsidR="00BA7B66" w:rsidRPr="004F6E5E" w:rsidRDefault="00BA7B66" w:rsidP="003C05BE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="Calibri" w:cs="Arial"/>
              </w:rPr>
              <w:t xml:space="preserve">Peripheral Neuropathy due to, </w:t>
            </w:r>
            <w:r w:rsidR="003C05BE">
              <w:rPr>
                <w:rFonts w:eastAsia="Calibri" w:cs="Arial"/>
              </w:rPr>
              <w:t>e.g.</w:t>
            </w:r>
            <w:r>
              <w:rPr>
                <w:rFonts w:eastAsia="Calibri" w:cs="Arial"/>
              </w:rPr>
              <w:t>, D</w:t>
            </w:r>
            <w:r w:rsidRPr="00793E08">
              <w:rPr>
                <w:rFonts w:eastAsia="Calibri" w:cs="Arial"/>
              </w:rPr>
              <w:t>iabetes</w:t>
            </w:r>
            <w:r w:rsidR="003C05BE">
              <w:rPr>
                <w:rFonts w:eastAsia="Calibri" w:cs="Arial"/>
              </w:rPr>
              <w:t>,</w:t>
            </w:r>
            <w:r w:rsidR="004F6E5E">
              <w:rPr>
                <w:rFonts w:eastAsia="Calibri" w:cs="Arial"/>
              </w:rPr>
              <w:t xml:space="preserve"> </w:t>
            </w:r>
            <w:r w:rsidRPr="00793E08">
              <w:t>HIV, Drug side effects etc.</w:t>
            </w:r>
          </w:p>
        </w:tc>
        <w:tc>
          <w:tcPr>
            <w:tcW w:w="2121" w:type="dxa"/>
            <w:vMerge/>
            <w:vAlign w:val="center"/>
          </w:tcPr>
          <w:p w14:paraId="39D28E8D" w14:textId="77777777" w:rsidR="00BA7B66" w:rsidRPr="00793E08" w:rsidRDefault="00BA7B66" w:rsidP="00E57E66">
            <w:pPr>
              <w:pStyle w:val="List"/>
              <w:jc w:val="center"/>
            </w:pPr>
          </w:p>
        </w:tc>
      </w:tr>
      <w:tr w:rsidR="006203DF" w:rsidRPr="00793E08" w14:paraId="071E7DD3" w14:textId="77777777" w:rsidTr="00504756">
        <w:trPr>
          <w:trHeight w:val="89"/>
          <w:jc w:val="center"/>
        </w:trPr>
        <w:tc>
          <w:tcPr>
            <w:tcW w:w="9918" w:type="dxa"/>
            <w:gridSpan w:val="4"/>
          </w:tcPr>
          <w:p w14:paraId="4B07D90C" w14:textId="77777777" w:rsidR="006203DF" w:rsidRPr="00793E08" w:rsidRDefault="006203DF" w:rsidP="00416D7E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b/>
                <w:color w:val="000000" w:themeColor="text1"/>
                <w:szCs w:val="26"/>
              </w:rPr>
              <w:t>Urinary symptoms</w:t>
            </w:r>
          </w:p>
        </w:tc>
      </w:tr>
      <w:tr w:rsidR="00797A44" w:rsidRPr="00793E08" w14:paraId="7D3B69A9" w14:textId="77777777" w:rsidTr="00504756">
        <w:trPr>
          <w:jc w:val="center"/>
        </w:trPr>
        <w:tc>
          <w:tcPr>
            <w:tcW w:w="2552" w:type="dxa"/>
            <w:tcBorders>
              <w:bottom w:val="single" w:sz="4" w:space="0" w:color="auto"/>
            </w:tcBorders>
          </w:tcPr>
          <w:p w14:paraId="37CDC0AC" w14:textId="77777777" w:rsidR="00B16B57" w:rsidRPr="00567B10" w:rsidRDefault="00B16B57" w:rsidP="00416D7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567B10">
              <w:rPr>
                <w:rFonts w:eastAsia="Calibri" w:cs="Arial"/>
              </w:rPr>
              <w:t xml:space="preserve">Frequent urination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B656916" w14:textId="77777777" w:rsidR="00B16B57" w:rsidRPr="00793E08" w:rsidRDefault="00B16B57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Urine dipsti</w:t>
            </w:r>
            <w:r>
              <w:rPr>
                <w:rFonts w:eastAsia="Calibri" w:cs="Arial"/>
              </w:rPr>
              <w:t>ck</w:t>
            </w:r>
          </w:p>
          <w:p w14:paraId="2C7D72B2" w14:textId="77777777" w:rsidR="00B16B57" w:rsidRPr="00793E08" w:rsidRDefault="00B16B57" w:rsidP="00416D7E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793E08">
              <w:rPr>
                <w:rFonts w:eastAsia="Calibri" w:cs="Arial"/>
              </w:rPr>
              <w:t xml:space="preserve">FBS 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3A5DA53" w14:textId="77777777" w:rsidR="00B16B57" w:rsidRPr="00793E08" w:rsidRDefault="00B16B57" w:rsidP="00416D7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Infection </w:t>
            </w:r>
          </w:p>
          <w:p w14:paraId="6CB57CD0" w14:textId="445448DD" w:rsidR="00B16B57" w:rsidRPr="00793E08" w:rsidRDefault="00B16B57" w:rsidP="003C05BE">
            <w:pPr>
              <w:spacing w:after="0" w:line="240" w:lineRule="auto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>
              <w:rPr>
                <w:rFonts w:eastAsia="Calibri" w:cs="Arial"/>
              </w:rPr>
              <w:t>D</w:t>
            </w:r>
            <w:r w:rsidRPr="00793E08">
              <w:rPr>
                <w:rFonts w:eastAsia="Calibri" w:cs="Arial"/>
              </w:rPr>
              <w:t>iabetes</w:t>
            </w:r>
            <w:r w:rsidR="00BD0507">
              <w:rPr>
                <w:rFonts w:eastAsia="Calibri" w:cs="Arial"/>
              </w:rPr>
              <w:t>, p1</w:t>
            </w:r>
            <w:r w:rsidR="003C05BE">
              <w:rPr>
                <w:rFonts w:eastAsia="Calibri" w:cs="Arial"/>
              </w:rPr>
              <w:t>3</w:t>
            </w:r>
            <w:r w:rsidR="00BD0507">
              <w:rPr>
                <w:rFonts w:eastAsia="Calibri" w:cs="Arial"/>
              </w:rPr>
              <w:t>-1</w:t>
            </w:r>
            <w:r w:rsidR="003C05BE">
              <w:rPr>
                <w:rFonts w:eastAsia="Calibri" w:cs="Arial"/>
              </w:rPr>
              <w:t>4</w:t>
            </w:r>
          </w:p>
        </w:tc>
        <w:tc>
          <w:tcPr>
            <w:tcW w:w="2121" w:type="dxa"/>
            <w:vMerge w:val="restart"/>
          </w:tcPr>
          <w:p w14:paraId="09822F87" w14:textId="77777777" w:rsidR="00B16B57" w:rsidRDefault="00B16B57" w:rsidP="00FC2CD0">
            <w:pPr>
              <w:spacing w:after="0" w:line="240" w:lineRule="auto"/>
              <w:jc w:val="center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b/>
                <w:color w:val="000000" w:themeColor="text1"/>
                <w:szCs w:val="26"/>
              </w:rPr>
              <w:t>Volume 2</w:t>
            </w:r>
          </w:p>
          <w:p w14:paraId="6265FA2D" w14:textId="1FB46907" w:rsidR="00B16B57" w:rsidRPr="00E57E66" w:rsidRDefault="00B16B57" w:rsidP="00FC2CD0">
            <w:pPr>
              <w:spacing w:after="0" w:line="240" w:lineRule="auto"/>
              <w:jc w:val="center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 xml:space="preserve">Urinary Tract Infection p499Genitourinary Complaints </w:t>
            </w:r>
            <w:r w:rsidR="003C05BE">
              <w:rPr>
                <w:rFonts w:eastAsiaTheme="majorEastAsia" w:cstheme="majorBidi"/>
                <w:color w:val="000000" w:themeColor="text1"/>
                <w:szCs w:val="26"/>
              </w:rPr>
              <w:t>p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291-332</w:t>
            </w:r>
          </w:p>
        </w:tc>
      </w:tr>
      <w:tr w:rsidR="00797A44" w:rsidRPr="00793E08" w14:paraId="25A1C717" w14:textId="77777777" w:rsidTr="00504756">
        <w:trPr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B516603" w14:textId="77777777" w:rsidR="00B16B57" w:rsidRPr="00793E08" w:rsidRDefault="00B16B57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Blood in urine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CC37767" w14:textId="77777777" w:rsidR="00B16B57" w:rsidRPr="00793E08" w:rsidRDefault="00B16B57" w:rsidP="00E2790E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Urine dipsti</w:t>
            </w:r>
            <w:r>
              <w:rPr>
                <w:rFonts w:eastAsia="Calibri" w:cs="Arial"/>
              </w:rPr>
              <w:t>ck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61C87D10" w14:textId="77777777" w:rsidR="0093457A" w:rsidRDefault="00B16B57" w:rsidP="004F6E5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Infection</w:t>
            </w:r>
          </w:p>
          <w:p w14:paraId="481EA5A0" w14:textId="77777777" w:rsidR="004F6E5E" w:rsidRDefault="0093457A" w:rsidP="004F6E5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C</w:t>
            </w:r>
            <w:r w:rsidR="00B16B57" w:rsidRPr="00793E08">
              <w:rPr>
                <w:rFonts w:eastAsiaTheme="majorEastAsia" w:cstheme="majorBidi"/>
                <w:color w:val="000000" w:themeColor="text1"/>
                <w:szCs w:val="26"/>
              </w:rPr>
              <w:t>ancer</w:t>
            </w:r>
            <w:r w:rsidR="004F6E5E">
              <w:rPr>
                <w:rFonts w:eastAsiaTheme="majorEastAsia" w:cstheme="majorBidi"/>
                <w:color w:val="000000" w:themeColor="text1"/>
                <w:szCs w:val="26"/>
              </w:rPr>
              <w:t xml:space="preserve">  </w:t>
            </w:r>
          </w:p>
          <w:p w14:paraId="3CABBF17" w14:textId="5AC4C08B" w:rsidR="004F6E5E" w:rsidRDefault="0093457A" w:rsidP="004F6E5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S</w:t>
            </w:r>
            <w:r w:rsidR="00B16B57"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chistosomiasis if in the area </w:t>
            </w:r>
          </w:p>
          <w:p w14:paraId="44334D6C" w14:textId="23CE9B0A" w:rsidR="006B045B" w:rsidRPr="00793E08" w:rsidRDefault="006B045B" w:rsidP="004F6E5E">
            <w:pPr>
              <w:spacing w:after="0" w:line="240" w:lineRule="auto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Kidney stones</w:t>
            </w:r>
          </w:p>
        </w:tc>
        <w:tc>
          <w:tcPr>
            <w:tcW w:w="2121" w:type="dxa"/>
            <w:vMerge/>
            <w:tcBorders>
              <w:bottom w:val="single" w:sz="4" w:space="0" w:color="auto"/>
            </w:tcBorders>
          </w:tcPr>
          <w:p w14:paraId="7F2E1327" w14:textId="77777777" w:rsidR="00B16B57" w:rsidRPr="00793E08" w:rsidRDefault="00B16B57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</w:tr>
      <w:tr w:rsidR="006203DF" w:rsidRPr="00793E08" w14:paraId="4D584BF1" w14:textId="77777777" w:rsidTr="00E57E66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</w:tcPr>
          <w:p w14:paraId="63A2DE2C" w14:textId="77777777" w:rsidR="0001568F" w:rsidRDefault="0001568F" w:rsidP="00E2790E">
            <w:pPr>
              <w:rPr>
                <w:b/>
              </w:rPr>
            </w:pPr>
          </w:p>
          <w:p w14:paraId="7A3231BF" w14:textId="77777777" w:rsidR="0001568F" w:rsidRDefault="0001568F" w:rsidP="00E2790E">
            <w:pPr>
              <w:rPr>
                <w:b/>
              </w:rPr>
            </w:pPr>
          </w:p>
          <w:p w14:paraId="4A5F8403" w14:textId="77777777" w:rsidR="006203DF" w:rsidRPr="00793E08" w:rsidRDefault="006203DF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b/>
              </w:rPr>
              <w:t xml:space="preserve">Other symptoms </w:t>
            </w:r>
          </w:p>
        </w:tc>
      </w:tr>
      <w:tr w:rsidR="00797A44" w:rsidRPr="00793E08" w14:paraId="6E0012F9" w14:textId="77777777" w:rsidTr="00504756">
        <w:trPr>
          <w:jc w:val="center"/>
        </w:trPr>
        <w:tc>
          <w:tcPr>
            <w:tcW w:w="2552" w:type="dxa"/>
          </w:tcPr>
          <w:p w14:paraId="4F66491F" w14:textId="77777777" w:rsidR="009C0311" w:rsidRPr="00793E08" w:rsidRDefault="009C031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t>Loss of consciousness</w:t>
            </w:r>
            <w:r>
              <w:t xml:space="preserve"> (LOC)</w:t>
            </w:r>
          </w:p>
        </w:tc>
        <w:tc>
          <w:tcPr>
            <w:tcW w:w="2268" w:type="dxa"/>
          </w:tcPr>
          <w:p w14:paraId="22100BAC" w14:textId="77777777" w:rsidR="009C0311" w:rsidRDefault="009C0311" w:rsidP="00E2790E">
            <w:r w:rsidRPr="00793E08">
              <w:t xml:space="preserve">Unless recovers quickly may need </w:t>
            </w:r>
            <w:r w:rsidRPr="00A200FC">
              <w:rPr>
                <w:b/>
              </w:rPr>
              <w:t>urgent referral</w:t>
            </w:r>
          </w:p>
          <w:p w14:paraId="5C9C7E0E" w14:textId="77777777" w:rsidR="009C0311" w:rsidRPr="00793E08" w:rsidRDefault="009C031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t>FBS</w:t>
            </w:r>
          </w:p>
        </w:tc>
        <w:tc>
          <w:tcPr>
            <w:tcW w:w="2977" w:type="dxa"/>
          </w:tcPr>
          <w:p w14:paraId="7A9CBE3E" w14:textId="77777777" w:rsidR="009C0311" w:rsidRPr="00793E08" w:rsidRDefault="009C031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Exclude head injury, alcohol, acute infection </w:t>
            </w:r>
          </w:p>
          <w:p w14:paraId="6A3B4496" w14:textId="77777777" w:rsidR="009C0311" w:rsidRPr="00793E08" w:rsidRDefault="009C031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Low blood sugar</w:t>
            </w:r>
          </w:p>
          <w:p w14:paraId="7EC31644" w14:textId="18975D68" w:rsidR="009C0311" w:rsidRPr="00793E08" w:rsidRDefault="009C031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Epilepsy, faint</w:t>
            </w:r>
            <w:r w:rsidR="00BD0507">
              <w:rPr>
                <w:rFonts w:eastAsiaTheme="majorEastAsia" w:cstheme="majorBidi"/>
                <w:color w:val="000000" w:themeColor="text1"/>
                <w:szCs w:val="26"/>
              </w:rPr>
              <w:t>, p1</w:t>
            </w:r>
            <w:r w:rsidR="00F43300">
              <w:rPr>
                <w:rFonts w:eastAsiaTheme="majorEastAsia" w:cstheme="majorBidi"/>
                <w:color w:val="000000" w:themeColor="text1"/>
                <w:szCs w:val="26"/>
              </w:rPr>
              <w:t>9</w:t>
            </w:r>
          </w:p>
        </w:tc>
        <w:tc>
          <w:tcPr>
            <w:tcW w:w="2121" w:type="dxa"/>
            <w:vMerge w:val="restart"/>
            <w:vAlign w:val="center"/>
          </w:tcPr>
          <w:p w14:paraId="1D3A1E80" w14:textId="77777777" w:rsidR="009C0311" w:rsidRDefault="009C0311" w:rsidP="00E57E66">
            <w:pPr>
              <w:jc w:val="center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E57E66">
              <w:rPr>
                <w:rFonts w:eastAsiaTheme="majorEastAsia" w:cstheme="majorBidi"/>
                <w:b/>
                <w:color w:val="000000" w:themeColor="text1"/>
                <w:szCs w:val="26"/>
              </w:rPr>
              <w:t>Volume 1</w:t>
            </w:r>
          </w:p>
          <w:p w14:paraId="59B0C846" w14:textId="066BA6B3" w:rsidR="009C0311" w:rsidRPr="00EB6A01" w:rsidRDefault="009C0311" w:rsidP="00E57E66">
            <w:pPr>
              <w:jc w:val="center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E57E66">
              <w:rPr>
                <w:rFonts w:eastAsiaTheme="majorEastAsia" w:cstheme="majorBidi"/>
                <w:bCs/>
                <w:color w:val="000000" w:themeColor="text1"/>
                <w:szCs w:val="26"/>
              </w:rPr>
              <w:t>Approach to the patie</w:t>
            </w:r>
            <w:r w:rsidR="00F43300">
              <w:rPr>
                <w:rFonts w:eastAsiaTheme="majorEastAsia" w:cstheme="majorBidi"/>
                <w:bCs/>
                <w:color w:val="000000" w:themeColor="text1"/>
                <w:szCs w:val="26"/>
              </w:rPr>
              <w:t>nt with altered consciousness p</w:t>
            </w:r>
            <w:r w:rsidRPr="00E57E66">
              <w:rPr>
                <w:rFonts w:eastAsiaTheme="majorEastAsia" w:cstheme="majorBidi"/>
                <w:bCs/>
                <w:color w:val="000000" w:themeColor="text1"/>
                <w:szCs w:val="26"/>
              </w:rPr>
              <w:t>129-140</w:t>
            </w:r>
          </w:p>
        </w:tc>
      </w:tr>
      <w:tr w:rsidR="00797A44" w:rsidRPr="00793E08" w14:paraId="1D13007C" w14:textId="77777777" w:rsidTr="00504756">
        <w:trPr>
          <w:jc w:val="center"/>
        </w:trPr>
        <w:tc>
          <w:tcPr>
            <w:tcW w:w="2552" w:type="dxa"/>
          </w:tcPr>
          <w:p w14:paraId="13E4C9BB" w14:textId="77777777" w:rsidR="009C0311" w:rsidRPr="00793E08" w:rsidRDefault="009C031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t>LOC w</w:t>
            </w:r>
            <w:r w:rsidRPr="00793E08">
              <w:t xml:space="preserve">ith shaking </w:t>
            </w:r>
          </w:p>
        </w:tc>
        <w:tc>
          <w:tcPr>
            <w:tcW w:w="2268" w:type="dxa"/>
          </w:tcPr>
          <w:p w14:paraId="4B1BB45E" w14:textId="77777777" w:rsidR="009C0311" w:rsidRPr="00793E08" w:rsidRDefault="009C031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  <w:tc>
          <w:tcPr>
            <w:tcW w:w="2977" w:type="dxa"/>
          </w:tcPr>
          <w:p w14:paraId="00E36526" w14:textId="18ABA00A" w:rsidR="009C0311" w:rsidRPr="00793E08" w:rsidRDefault="009C031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Epilepsy</w:t>
            </w:r>
            <w:r w:rsidR="00BD0507">
              <w:rPr>
                <w:rFonts w:eastAsiaTheme="majorEastAsia" w:cstheme="majorBidi"/>
                <w:color w:val="000000" w:themeColor="text1"/>
                <w:szCs w:val="26"/>
              </w:rPr>
              <w:t>, p1</w:t>
            </w:r>
            <w:r w:rsidR="00F43300">
              <w:rPr>
                <w:rFonts w:eastAsiaTheme="majorEastAsia" w:cstheme="majorBidi"/>
                <w:color w:val="000000" w:themeColor="text1"/>
                <w:szCs w:val="26"/>
              </w:rPr>
              <w:t>9</w:t>
            </w:r>
          </w:p>
        </w:tc>
        <w:tc>
          <w:tcPr>
            <w:tcW w:w="2121" w:type="dxa"/>
            <w:vMerge/>
            <w:vAlign w:val="center"/>
          </w:tcPr>
          <w:p w14:paraId="2EAC24F8" w14:textId="77777777" w:rsidR="009C0311" w:rsidRPr="00793E08" w:rsidRDefault="009C0311" w:rsidP="00E57E66">
            <w:pPr>
              <w:jc w:val="center"/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</w:tr>
      <w:tr w:rsidR="00797A44" w:rsidRPr="00793E08" w14:paraId="062C4E60" w14:textId="77777777" w:rsidTr="00504756">
        <w:trPr>
          <w:jc w:val="center"/>
        </w:trPr>
        <w:tc>
          <w:tcPr>
            <w:tcW w:w="2552" w:type="dxa"/>
          </w:tcPr>
          <w:p w14:paraId="7D065179" w14:textId="00754D4A" w:rsidR="00766F4A" w:rsidRPr="00793E08" w:rsidRDefault="006203DF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</w:rPr>
              <w:t>R</w:t>
            </w:r>
            <w:r w:rsidR="00766F4A" w:rsidRPr="00793E08">
              <w:rPr>
                <w:rFonts w:eastAsiaTheme="majorEastAsia" w:cstheme="majorBidi"/>
                <w:color w:val="000000" w:themeColor="text1"/>
              </w:rPr>
              <w:t xml:space="preserve">apid onset </w:t>
            </w:r>
            <w:r w:rsidR="00766F4A" w:rsidRPr="00793E08">
              <w:t>vision loss, or new weakness or n</w:t>
            </w:r>
            <w:r w:rsidR="00F43300">
              <w:t xml:space="preserve">umbness of arm/leg, esp. if one </w:t>
            </w:r>
            <w:r w:rsidR="00766F4A" w:rsidRPr="00793E08">
              <w:t>sided</w:t>
            </w:r>
          </w:p>
        </w:tc>
        <w:tc>
          <w:tcPr>
            <w:tcW w:w="2268" w:type="dxa"/>
          </w:tcPr>
          <w:p w14:paraId="76708EE5" w14:textId="77777777" w:rsidR="00766F4A" w:rsidRPr="00A200FC" w:rsidRDefault="00766F4A" w:rsidP="00766F4A">
            <w:pPr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A200FC">
              <w:rPr>
                <w:rFonts w:eastAsiaTheme="majorEastAsia" w:cstheme="majorBidi"/>
                <w:b/>
                <w:color w:val="000000" w:themeColor="text1"/>
                <w:szCs w:val="26"/>
              </w:rPr>
              <w:t xml:space="preserve">Urgent referral  </w:t>
            </w:r>
          </w:p>
        </w:tc>
        <w:tc>
          <w:tcPr>
            <w:tcW w:w="2977" w:type="dxa"/>
          </w:tcPr>
          <w:p w14:paraId="5726DA0E" w14:textId="77777777" w:rsidR="00766F4A" w:rsidRPr="00793E08" w:rsidRDefault="00231FA7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t>S</w:t>
            </w:r>
            <w:r w:rsidR="00766F4A" w:rsidRPr="00793E08">
              <w:t>troke</w:t>
            </w:r>
            <w:r>
              <w:t>/</w:t>
            </w:r>
            <w:r w:rsidRPr="00793E08">
              <w:t>T</w:t>
            </w:r>
            <w:r w:rsidR="000127A0">
              <w:t>ransient Ischaemic Attack (</w:t>
            </w:r>
            <w:r>
              <w:t>T</w:t>
            </w:r>
            <w:r w:rsidRPr="00793E08">
              <w:t>IA</w:t>
            </w:r>
            <w:r w:rsidR="000127A0">
              <w:t>)</w:t>
            </w:r>
          </w:p>
        </w:tc>
        <w:tc>
          <w:tcPr>
            <w:tcW w:w="2121" w:type="dxa"/>
          </w:tcPr>
          <w:p w14:paraId="08883676" w14:textId="77777777" w:rsidR="00231FA7" w:rsidRDefault="00357EE2" w:rsidP="00E57E66">
            <w:pPr>
              <w:jc w:val="center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E57E66">
              <w:rPr>
                <w:rFonts w:eastAsiaTheme="majorEastAsia" w:cstheme="majorBidi"/>
                <w:b/>
                <w:color w:val="000000" w:themeColor="text1"/>
                <w:szCs w:val="26"/>
              </w:rPr>
              <w:t>Volume 2</w:t>
            </w:r>
          </w:p>
          <w:p w14:paraId="6C9E0B81" w14:textId="333CB881" w:rsidR="00766F4A" w:rsidRPr="00E57E66" w:rsidRDefault="00F43300" w:rsidP="00E57E66">
            <w:pPr>
              <w:jc w:val="center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Neurological Deficit p</w:t>
            </w:r>
            <w:r w:rsidR="00231FA7">
              <w:rPr>
                <w:rFonts w:eastAsiaTheme="majorEastAsia" w:cstheme="majorBidi"/>
                <w:color w:val="000000" w:themeColor="text1"/>
                <w:szCs w:val="26"/>
              </w:rPr>
              <w:t>175-18</w:t>
            </w:r>
            <w:r w:rsidR="00806F4B">
              <w:rPr>
                <w:rFonts w:eastAsiaTheme="majorEastAsia" w:cstheme="majorBidi"/>
                <w:color w:val="000000" w:themeColor="text1"/>
                <w:szCs w:val="26"/>
              </w:rPr>
              <w:t>1</w:t>
            </w:r>
          </w:p>
        </w:tc>
      </w:tr>
      <w:tr w:rsidR="00797A44" w:rsidRPr="00793E08" w14:paraId="2072A2AB" w14:textId="77777777" w:rsidTr="00504756">
        <w:trPr>
          <w:jc w:val="center"/>
        </w:trPr>
        <w:tc>
          <w:tcPr>
            <w:tcW w:w="2552" w:type="dxa"/>
          </w:tcPr>
          <w:p w14:paraId="6CC76BC0" w14:textId="2F22B6C6" w:rsidR="00394947" w:rsidRPr="00793E08" w:rsidRDefault="00394947" w:rsidP="00416D7E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Change in bowel habit</w:t>
            </w:r>
            <w:r w:rsidR="00F43300">
              <w:rPr>
                <w:rFonts w:eastAsiaTheme="majorEastAsia" w:cstheme="majorBidi"/>
                <w:color w:val="000000" w:themeColor="text1"/>
                <w:szCs w:val="26"/>
              </w:rPr>
              <w:t>,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</w:t>
            </w:r>
          </w:p>
          <w:p w14:paraId="397D8B67" w14:textId="61CA87D2" w:rsidR="00394947" w:rsidRPr="00793E08" w:rsidRDefault="00394947" w:rsidP="00416D7E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e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sp</w:t>
            </w:r>
            <w:r w:rsidR="00F43300">
              <w:rPr>
                <w:rFonts w:eastAsiaTheme="majorEastAsia" w:cstheme="majorBidi"/>
                <w:color w:val="000000" w:themeColor="text1"/>
                <w:szCs w:val="26"/>
              </w:rPr>
              <w:t>ecially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with 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w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eight loss   </w:t>
            </w:r>
          </w:p>
        </w:tc>
        <w:tc>
          <w:tcPr>
            <w:tcW w:w="2268" w:type="dxa"/>
          </w:tcPr>
          <w:p w14:paraId="2059C291" w14:textId="16F38685" w:rsidR="00797A44" w:rsidRDefault="00F43300" w:rsidP="00797A44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Abdominal e</w:t>
            </w:r>
            <w:r w:rsidR="00394947">
              <w:rPr>
                <w:rFonts w:eastAsiaTheme="majorEastAsia" w:cstheme="majorBidi"/>
                <w:color w:val="000000" w:themeColor="text1"/>
                <w:szCs w:val="26"/>
              </w:rPr>
              <w:t>xamination</w:t>
            </w:r>
          </w:p>
          <w:p w14:paraId="2E89E77B" w14:textId="77777777" w:rsidR="00394947" w:rsidRPr="00793E08" w:rsidRDefault="00797A44" w:rsidP="00797A44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Stool microscopy and occult blood</w:t>
            </w:r>
          </w:p>
        </w:tc>
        <w:tc>
          <w:tcPr>
            <w:tcW w:w="2977" w:type="dxa"/>
          </w:tcPr>
          <w:p w14:paraId="7B821300" w14:textId="77777777" w:rsidR="00394947" w:rsidRDefault="00394947" w:rsidP="00416D7E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Infection</w:t>
            </w:r>
          </w:p>
          <w:p w14:paraId="481FE57B" w14:textId="77777777" w:rsidR="00394947" w:rsidRPr="00793E08" w:rsidRDefault="00394947" w:rsidP="00416D7E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C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ancer</w:t>
            </w:r>
            <w:r w:rsidR="00AC05C7">
              <w:rPr>
                <w:rFonts w:eastAsiaTheme="majorEastAsia" w:cstheme="majorBidi"/>
                <w:color w:val="000000" w:themeColor="text1"/>
                <w:szCs w:val="26"/>
              </w:rPr>
              <w:t>**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in older patient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s</w:t>
            </w:r>
          </w:p>
          <w:p w14:paraId="0AB36A8A" w14:textId="77777777" w:rsidR="00394947" w:rsidRPr="00793E08" w:rsidRDefault="00394947" w:rsidP="00416D7E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  <w:tc>
          <w:tcPr>
            <w:tcW w:w="2121" w:type="dxa"/>
            <w:vMerge w:val="restart"/>
          </w:tcPr>
          <w:p w14:paraId="200AF538" w14:textId="77777777" w:rsidR="00394947" w:rsidRPr="00E57E66" w:rsidRDefault="00394947" w:rsidP="00E57E66">
            <w:pPr>
              <w:jc w:val="center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E57E66">
              <w:rPr>
                <w:rFonts w:eastAsiaTheme="majorEastAsia" w:cstheme="majorBidi"/>
                <w:b/>
                <w:color w:val="000000" w:themeColor="text1"/>
                <w:szCs w:val="26"/>
              </w:rPr>
              <w:t>Volume 2</w:t>
            </w:r>
          </w:p>
          <w:p w14:paraId="5F6E2AF3" w14:textId="10DB13F7" w:rsidR="00394947" w:rsidRPr="00793E08" w:rsidRDefault="00394947" w:rsidP="00E57E66">
            <w:pPr>
              <w:jc w:val="center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Diarrhoea</w:t>
            </w:r>
            <w:r w:rsidR="00F43300">
              <w:rPr>
                <w:rFonts w:eastAsiaTheme="majorEastAsia" w:cstheme="majorBidi"/>
                <w:color w:val="000000" w:themeColor="text1"/>
                <w:szCs w:val="26"/>
              </w:rPr>
              <w:t xml:space="preserve"> (and constipation) p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146-158</w:t>
            </w:r>
          </w:p>
        </w:tc>
      </w:tr>
      <w:tr w:rsidR="00797A44" w:rsidRPr="00793E08" w14:paraId="6B94F274" w14:textId="77777777" w:rsidTr="00504756">
        <w:trPr>
          <w:trHeight w:val="926"/>
          <w:jc w:val="center"/>
        </w:trPr>
        <w:tc>
          <w:tcPr>
            <w:tcW w:w="2552" w:type="dxa"/>
          </w:tcPr>
          <w:p w14:paraId="68D72D4C" w14:textId="77777777" w:rsidR="00394947" w:rsidRPr="00793E08" w:rsidRDefault="00394947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Blood in stools</w:t>
            </w:r>
          </w:p>
        </w:tc>
        <w:tc>
          <w:tcPr>
            <w:tcW w:w="2268" w:type="dxa"/>
          </w:tcPr>
          <w:p w14:paraId="21F198C6" w14:textId="77777777" w:rsidR="00394947" w:rsidRDefault="00394947" w:rsidP="00383258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Examine</w:t>
            </w:r>
            <w:r w:rsidR="00797A44">
              <w:rPr>
                <w:rFonts w:eastAsiaTheme="majorEastAsia" w:cstheme="majorBidi"/>
                <w:color w:val="000000" w:themeColor="text1"/>
                <w:szCs w:val="26"/>
              </w:rPr>
              <w:t xml:space="preserve"> and treat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, refer</w:t>
            </w:r>
            <w:r w:rsidR="00797A44">
              <w:rPr>
                <w:rFonts w:eastAsiaTheme="majorEastAsia" w:cstheme="majorBidi"/>
                <w:color w:val="000000" w:themeColor="text1"/>
                <w:szCs w:val="26"/>
              </w:rPr>
              <w:t xml:space="preserve"> if over 45 years(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unless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infection or local bleeding point</w:t>
            </w:r>
            <w:r w:rsidR="00797A44">
              <w:rPr>
                <w:rFonts w:eastAsiaTheme="majorEastAsia" w:cstheme="majorBidi"/>
                <w:color w:val="000000" w:themeColor="text1"/>
                <w:szCs w:val="26"/>
              </w:rPr>
              <w:t>)</w:t>
            </w:r>
          </w:p>
          <w:p w14:paraId="4C7EA771" w14:textId="1AD3C4F8" w:rsidR="00394947" w:rsidRPr="00793E08" w:rsidRDefault="00394947" w:rsidP="00F43300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 xml:space="preserve">Stool </w:t>
            </w:r>
            <w:r w:rsidR="00F43300">
              <w:rPr>
                <w:rFonts w:eastAsiaTheme="majorEastAsia" w:cstheme="majorBidi"/>
                <w:color w:val="000000" w:themeColor="text1"/>
                <w:szCs w:val="26"/>
              </w:rPr>
              <w:t>e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xamination</w:t>
            </w:r>
          </w:p>
        </w:tc>
        <w:tc>
          <w:tcPr>
            <w:tcW w:w="2977" w:type="dxa"/>
          </w:tcPr>
          <w:p w14:paraId="31EA66C7" w14:textId="77777777" w:rsidR="00C136D0" w:rsidRDefault="00C136D0" w:rsidP="00356BB6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Acute infectious diarrhoea</w:t>
            </w:r>
          </w:p>
          <w:p w14:paraId="0875BA23" w14:textId="77777777" w:rsidR="00394947" w:rsidRPr="00793E08" w:rsidRDefault="00394947" w:rsidP="00356BB6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Hookworm, schistosomiasis, amoeba, giardiasis</w:t>
            </w:r>
          </w:p>
          <w:p w14:paraId="27727C06" w14:textId="77777777" w:rsidR="00394947" w:rsidRDefault="00394947" w:rsidP="00356BB6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Haemorrhoids (piles)</w:t>
            </w:r>
          </w:p>
          <w:p w14:paraId="6E0CCB91" w14:textId="77777777" w:rsidR="00394947" w:rsidRPr="00793E08" w:rsidRDefault="00394947" w:rsidP="00356BB6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C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ancer esp</w:t>
            </w:r>
            <w:r w:rsidR="00787926">
              <w:rPr>
                <w:rFonts w:eastAsiaTheme="majorEastAsia" w:cstheme="majorBidi"/>
                <w:color w:val="000000" w:themeColor="text1"/>
                <w:szCs w:val="26"/>
              </w:rPr>
              <w:t>ecially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in &gt;45yrs</w:t>
            </w:r>
            <w:r w:rsidR="00AC05C7">
              <w:rPr>
                <w:rFonts w:eastAsiaTheme="majorEastAsia" w:cstheme="majorBidi"/>
                <w:color w:val="000000" w:themeColor="text1"/>
                <w:szCs w:val="26"/>
              </w:rPr>
              <w:t>**</w:t>
            </w:r>
          </w:p>
        </w:tc>
        <w:tc>
          <w:tcPr>
            <w:tcW w:w="2121" w:type="dxa"/>
            <w:vMerge/>
          </w:tcPr>
          <w:p w14:paraId="7BEA6E43" w14:textId="77777777" w:rsidR="00394947" w:rsidRPr="00793E08" w:rsidRDefault="00394947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</w:tr>
      <w:tr w:rsidR="00797A44" w:rsidRPr="00793E08" w14:paraId="43B89D89" w14:textId="77777777" w:rsidTr="00504756">
        <w:trPr>
          <w:jc w:val="center"/>
        </w:trPr>
        <w:tc>
          <w:tcPr>
            <w:tcW w:w="2552" w:type="dxa"/>
          </w:tcPr>
          <w:p w14:paraId="4C263E8E" w14:textId="77777777" w:rsidR="00766F4A" w:rsidRPr="00793E08" w:rsidRDefault="00766F4A" w:rsidP="006B4815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Anaemia </w:t>
            </w:r>
          </w:p>
        </w:tc>
        <w:tc>
          <w:tcPr>
            <w:tcW w:w="2268" w:type="dxa"/>
          </w:tcPr>
          <w:p w14:paraId="723AB582" w14:textId="77777777" w:rsidR="00766F4A" w:rsidRPr="00793E08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FBC, stool microscopy </w:t>
            </w:r>
          </w:p>
          <w:p w14:paraId="515239F5" w14:textId="77777777" w:rsidR="00766F4A" w:rsidRPr="00793E08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Unexplained</w:t>
            </w:r>
          </w:p>
        </w:tc>
        <w:tc>
          <w:tcPr>
            <w:tcW w:w="2977" w:type="dxa"/>
          </w:tcPr>
          <w:p w14:paraId="5A863E0D" w14:textId="77777777" w:rsidR="00E25053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Infection-worms</w:t>
            </w:r>
          </w:p>
          <w:p w14:paraId="6B074E97" w14:textId="77777777" w:rsidR="00766F4A" w:rsidRPr="00793E08" w:rsidRDefault="00E25053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N</w:t>
            </w:r>
            <w:r w:rsidR="00766F4A" w:rsidRPr="00793E08">
              <w:rPr>
                <w:rFonts w:eastAsiaTheme="majorEastAsia" w:cstheme="majorBidi"/>
                <w:color w:val="000000" w:themeColor="text1"/>
                <w:szCs w:val="26"/>
              </w:rPr>
              <w:t>utritional</w:t>
            </w:r>
          </w:p>
          <w:p w14:paraId="125ED6D7" w14:textId="77777777" w:rsidR="00766F4A" w:rsidRPr="00793E08" w:rsidRDefault="00E25053" w:rsidP="006B4815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C</w:t>
            </w:r>
            <w:r w:rsidR="00A43FAA">
              <w:rPr>
                <w:rFonts w:eastAsiaTheme="majorEastAsia" w:cstheme="majorBidi"/>
                <w:color w:val="000000" w:themeColor="text1"/>
                <w:szCs w:val="26"/>
              </w:rPr>
              <w:t xml:space="preserve">ancer </w:t>
            </w:r>
            <w:r w:rsidR="00787926">
              <w:rPr>
                <w:rFonts w:eastAsiaTheme="majorEastAsia" w:cstheme="majorBidi"/>
                <w:color w:val="000000" w:themeColor="text1"/>
                <w:szCs w:val="26"/>
              </w:rPr>
              <w:t>especially</w:t>
            </w:r>
            <w:r w:rsidR="00A43FAA">
              <w:rPr>
                <w:rFonts w:eastAsiaTheme="majorEastAsia" w:cstheme="majorBidi"/>
                <w:color w:val="000000" w:themeColor="text1"/>
                <w:szCs w:val="26"/>
              </w:rPr>
              <w:t xml:space="preserve"> in &gt;4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5yrs</w:t>
            </w:r>
            <w:r w:rsidR="00AC05C7">
              <w:rPr>
                <w:rFonts w:eastAsiaTheme="majorEastAsia" w:cstheme="majorBidi"/>
                <w:color w:val="000000" w:themeColor="text1"/>
                <w:szCs w:val="26"/>
              </w:rPr>
              <w:t>**</w:t>
            </w:r>
          </w:p>
        </w:tc>
        <w:tc>
          <w:tcPr>
            <w:tcW w:w="2121" w:type="dxa"/>
          </w:tcPr>
          <w:p w14:paraId="5B64C3CE" w14:textId="77777777" w:rsidR="00766F4A" w:rsidRPr="00793E08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</w:tr>
      <w:tr w:rsidR="00797A44" w:rsidRPr="00793E08" w14:paraId="7F385DDA" w14:textId="77777777" w:rsidTr="00504756">
        <w:trPr>
          <w:trHeight w:val="112"/>
          <w:jc w:val="center"/>
        </w:trPr>
        <w:tc>
          <w:tcPr>
            <w:tcW w:w="2552" w:type="dxa"/>
          </w:tcPr>
          <w:p w14:paraId="1C807999" w14:textId="77777777" w:rsidR="00766F4A" w:rsidRPr="00793E08" w:rsidRDefault="00766F4A" w:rsidP="00504756">
            <w:pPr>
              <w:spacing w:after="0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b/>
                <w:color w:val="000000" w:themeColor="text1"/>
                <w:szCs w:val="26"/>
              </w:rPr>
              <w:t>Females only</w:t>
            </w:r>
          </w:p>
        </w:tc>
        <w:tc>
          <w:tcPr>
            <w:tcW w:w="2268" w:type="dxa"/>
          </w:tcPr>
          <w:p w14:paraId="07C59A7B" w14:textId="77777777" w:rsidR="00766F4A" w:rsidRPr="00793E08" w:rsidRDefault="00766F4A" w:rsidP="00504756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  <w:tc>
          <w:tcPr>
            <w:tcW w:w="2977" w:type="dxa"/>
          </w:tcPr>
          <w:p w14:paraId="42C4277E" w14:textId="77777777" w:rsidR="00766F4A" w:rsidRPr="00793E08" w:rsidRDefault="00766F4A" w:rsidP="00504756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  <w:tc>
          <w:tcPr>
            <w:tcW w:w="2121" w:type="dxa"/>
          </w:tcPr>
          <w:p w14:paraId="7A2BD932" w14:textId="77777777" w:rsidR="00766F4A" w:rsidRPr="00793E08" w:rsidRDefault="00766F4A" w:rsidP="00504756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</w:tr>
      <w:tr w:rsidR="00797A44" w:rsidRPr="00793E08" w14:paraId="3245BC53" w14:textId="77777777" w:rsidTr="00504756">
        <w:trPr>
          <w:jc w:val="center"/>
        </w:trPr>
        <w:tc>
          <w:tcPr>
            <w:tcW w:w="2552" w:type="dxa"/>
          </w:tcPr>
          <w:p w14:paraId="30757CCA" w14:textId="77777777" w:rsidR="00766F4A" w:rsidRPr="00793E08" w:rsidRDefault="00766F4A" w:rsidP="00791BAD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Breast lump, nipple retraction, axillary nodes</w:t>
            </w:r>
          </w:p>
        </w:tc>
        <w:tc>
          <w:tcPr>
            <w:tcW w:w="2268" w:type="dxa"/>
          </w:tcPr>
          <w:p w14:paraId="26413052" w14:textId="6D10C4AE" w:rsidR="00766F4A" w:rsidRPr="00793E08" w:rsidRDefault="00766F4A" w:rsidP="00504756">
            <w:pPr>
              <w:spacing w:after="0"/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Refer for</w:t>
            </w:r>
            <w:r w:rsidR="001932AE">
              <w:rPr>
                <w:rFonts w:eastAsiaTheme="majorEastAsia" w:cstheme="majorBidi"/>
                <w:color w:val="000000" w:themeColor="text1"/>
                <w:szCs w:val="26"/>
              </w:rPr>
              <w:t xml:space="preserve"> 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examination/biopsy </w:t>
            </w:r>
          </w:p>
        </w:tc>
        <w:tc>
          <w:tcPr>
            <w:tcW w:w="2977" w:type="dxa"/>
          </w:tcPr>
          <w:p w14:paraId="2DE77296" w14:textId="77777777" w:rsidR="00766F4A" w:rsidRPr="00793E08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Breast cancer – older women, </w:t>
            </w:r>
          </w:p>
          <w:p w14:paraId="2323B232" w14:textId="77777777" w:rsidR="00766F4A" w:rsidRPr="00793E08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Younger women exclude abscess esp</w:t>
            </w:r>
            <w:r w:rsidR="003C3086">
              <w:rPr>
                <w:rFonts w:eastAsiaTheme="majorEastAsia" w:cstheme="majorBidi"/>
                <w:color w:val="000000" w:themeColor="text1"/>
                <w:szCs w:val="26"/>
              </w:rPr>
              <w:t>ecially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 if breast feeding</w:t>
            </w:r>
          </w:p>
        </w:tc>
        <w:tc>
          <w:tcPr>
            <w:tcW w:w="2121" w:type="dxa"/>
          </w:tcPr>
          <w:p w14:paraId="2B77E981" w14:textId="77777777" w:rsidR="00766F4A" w:rsidRPr="00793E08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</w:tr>
      <w:tr w:rsidR="00797A44" w:rsidRPr="00793E08" w14:paraId="6FC45F3C" w14:textId="77777777" w:rsidTr="00504756">
        <w:trPr>
          <w:jc w:val="center"/>
        </w:trPr>
        <w:tc>
          <w:tcPr>
            <w:tcW w:w="2552" w:type="dxa"/>
          </w:tcPr>
          <w:p w14:paraId="38569A6A" w14:textId="77777777" w:rsidR="00766F4A" w:rsidRPr="00793E08" w:rsidRDefault="00766F4A" w:rsidP="00791BAD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Vaginal bleeding: between periods, after intercourse or </w:t>
            </w:r>
            <w:r w:rsidR="00A446B0"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after </w:t>
            </w: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menopause</w:t>
            </w:r>
          </w:p>
        </w:tc>
        <w:tc>
          <w:tcPr>
            <w:tcW w:w="2268" w:type="dxa"/>
          </w:tcPr>
          <w:p w14:paraId="6D6E9B50" w14:textId="77777777" w:rsidR="00367BEC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>Speculum examination</w:t>
            </w:r>
          </w:p>
          <w:p w14:paraId="47493EDA" w14:textId="77777777" w:rsidR="00367BEC" w:rsidRDefault="00367BEC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Pregnancy test</w:t>
            </w:r>
          </w:p>
          <w:p w14:paraId="5FFD1586" w14:textId="77777777" w:rsidR="00766F4A" w:rsidRPr="00793E08" w:rsidRDefault="00367BEC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R</w:t>
            </w:r>
            <w:r w:rsidR="00766F4A" w:rsidRPr="00793E08">
              <w:rPr>
                <w:rFonts w:eastAsiaTheme="majorEastAsia" w:cstheme="majorBidi"/>
                <w:color w:val="000000" w:themeColor="text1"/>
                <w:szCs w:val="26"/>
              </w:rPr>
              <w:t>efer</w:t>
            </w:r>
            <w:r w:rsidR="0007154C">
              <w:rPr>
                <w:rFonts w:eastAsiaTheme="majorEastAsia" w:cstheme="majorBidi"/>
                <w:color w:val="000000" w:themeColor="text1"/>
                <w:szCs w:val="26"/>
              </w:rPr>
              <w:t xml:space="preserve"> for examination/investigation</w:t>
            </w:r>
          </w:p>
        </w:tc>
        <w:tc>
          <w:tcPr>
            <w:tcW w:w="2977" w:type="dxa"/>
          </w:tcPr>
          <w:p w14:paraId="0B2F97D7" w14:textId="77777777" w:rsidR="00766F4A" w:rsidRDefault="00766F4A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 w:rsidRPr="00793E08">
              <w:rPr>
                <w:rFonts w:eastAsiaTheme="majorEastAsia" w:cstheme="majorBidi"/>
                <w:color w:val="000000" w:themeColor="text1"/>
                <w:szCs w:val="26"/>
              </w:rPr>
              <w:t xml:space="preserve">Cervical or uterine cancer </w:t>
            </w:r>
          </w:p>
          <w:p w14:paraId="3BE0C4A2" w14:textId="77777777" w:rsidR="00226A91" w:rsidRPr="00793E08" w:rsidRDefault="00226A91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Miscarriage/ectopic pregnancy (if positive pregnancy test)</w:t>
            </w:r>
          </w:p>
        </w:tc>
        <w:tc>
          <w:tcPr>
            <w:tcW w:w="2121" w:type="dxa"/>
          </w:tcPr>
          <w:p w14:paraId="38E4572A" w14:textId="77777777" w:rsidR="00766F4A" w:rsidRDefault="00843A01" w:rsidP="00E57E66">
            <w:pPr>
              <w:jc w:val="center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w:r w:rsidRPr="00E57E66">
              <w:rPr>
                <w:rFonts w:eastAsiaTheme="majorEastAsia" w:cstheme="majorBidi"/>
                <w:b/>
                <w:color w:val="000000" w:themeColor="text1"/>
                <w:szCs w:val="26"/>
              </w:rPr>
              <w:t>Volume 2</w:t>
            </w:r>
          </w:p>
          <w:p w14:paraId="2AF0B7B5" w14:textId="053FD2F2" w:rsidR="00843A01" w:rsidRPr="00843A01" w:rsidRDefault="00843A01" w:rsidP="00E57E66">
            <w:pPr>
              <w:jc w:val="center"/>
              <w:rPr>
                <w:rFonts w:eastAsiaTheme="majorEastAsia" w:cstheme="majorBidi"/>
                <w:color w:val="000000" w:themeColor="text1"/>
                <w:szCs w:val="26"/>
              </w:rPr>
            </w:pPr>
            <w:r>
              <w:rPr>
                <w:rFonts w:eastAsiaTheme="majorEastAsia" w:cstheme="majorBidi"/>
                <w:color w:val="000000" w:themeColor="text1"/>
                <w:szCs w:val="26"/>
              </w:rPr>
              <w:t>Fe</w:t>
            </w:r>
            <w:r w:rsidR="00F43300">
              <w:rPr>
                <w:rFonts w:eastAsiaTheme="majorEastAsia" w:cstheme="majorBidi"/>
                <w:color w:val="000000" w:themeColor="text1"/>
                <w:szCs w:val="26"/>
              </w:rPr>
              <w:t>male genitourinary complaints p</w:t>
            </w:r>
            <w:r>
              <w:rPr>
                <w:rFonts w:eastAsiaTheme="majorEastAsia" w:cstheme="majorBidi"/>
                <w:color w:val="000000" w:themeColor="text1"/>
                <w:szCs w:val="26"/>
              </w:rPr>
              <w:t>291-321</w:t>
            </w:r>
          </w:p>
        </w:tc>
      </w:tr>
      <w:tr w:rsidR="00797A44" w:rsidRPr="00793E08" w14:paraId="5C9F5997" w14:textId="77777777" w:rsidTr="00504756">
        <w:trPr>
          <w:jc w:val="center"/>
        </w:trPr>
        <w:tc>
          <w:tcPr>
            <w:tcW w:w="2552" w:type="dxa"/>
            <w:shd w:val="clear" w:color="auto" w:fill="B8CCE4" w:themeFill="accent1" w:themeFillTint="66"/>
          </w:tcPr>
          <w:p w14:paraId="5B8681BF" w14:textId="77777777" w:rsidR="00D42F62" w:rsidRPr="00793E08" w:rsidRDefault="00D42F62" w:rsidP="00791BAD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  <w:tc>
          <w:tcPr>
            <w:tcW w:w="2268" w:type="dxa"/>
            <w:shd w:val="clear" w:color="auto" w:fill="B8CCE4" w:themeFill="accent1" w:themeFillTint="66"/>
          </w:tcPr>
          <w:p w14:paraId="522C6D74" w14:textId="77777777" w:rsidR="00D42F62" w:rsidRPr="00793E08" w:rsidRDefault="00D42F62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  <w:tc>
          <w:tcPr>
            <w:tcW w:w="2977" w:type="dxa"/>
            <w:shd w:val="clear" w:color="auto" w:fill="B8CCE4" w:themeFill="accent1" w:themeFillTint="66"/>
          </w:tcPr>
          <w:p w14:paraId="0D6FD8A8" w14:textId="77777777" w:rsidR="00D42F62" w:rsidRPr="00793E08" w:rsidRDefault="00D42F62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  <w:tc>
          <w:tcPr>
            <w:tcW w:w="2121" w:type="dxa"/>
            <w:shd w:val="clear" w:color="auto" w:fill="B8CCE4" w:themeFill="accent1" w:themeFillTint="66"/>
          </w:tcPr>
          <w:p w14:paraId="16D74C85" w14:textId="77777777" w:rsidR="00D42F62" w:rsidRPr="00793E08" w:rsidRDefault="00D42F62" w:rsidP="00E2790E">
            <w:pPr>
              <w:rPr>
                <w:rFonts w:eastAsiaTheme="majorEastAsia" w:cstheme="majorBidi"/>
                <w:color w:val="000000" w:themeColor="text1"/>
                <w:szCs w:val="26"/>
              </w:rPr>
            </w:pPr>
          </w:p>
        </w:tc>
      </w:tr>
    </w:tbl>
    <w:p w14:paraId="683CD670" w14:textId="1FB685E9" w:rsidR="00CA7444" w:rsidRPr="00226A91" w:rsidRDefault="00C45D10" w:rsidP="00CA7444">
      <w:pPr>
        <w:ind w:firstLine="720"/>
        <w:rPr>
          <w:rFonts w:eastAsia="Calibri" w:cs="Arial"/>
        </w:rPr>
      </w:pPr>
      <w:r w:rsidRPr="00A200FC">
        <w:rPr>
          <w:rFonts w:eastAsia="Calibri" w:cs="Arial"/>
        </w:rPr>
        <w:t>*P</w:t>
      </w:r>
      <w:r w:rsidR="00C64DA5">
        <w:rPr>
          <w:rFonts w:eastAsia="Calibri" w:cs="Arial"/>
        </w:rPr>
        <w:t>E</w:t>
      </w:r>
      <w:r w:rsidRPr="00A200FC">
        <w:rPr>
          <w:rFonts w:eastAsia="Calibri" w:cs="Arial"/>
        </w:rPr>
        <w:t xml:space="preserve">FR = Peak </w:t>
      </w:r>
      <w:r w:rsidR="00C64DA5">
        <w:rPr>
          <w:rFonts w:eastAsia="Calibri" w:cs="Arial"/>
        </w:rPr>
        <w:t>E</w:t>
      </w:r>
      <w:r w:rsidR="00092D48">
        <w:rPr>
          <w:rFonts w:eastAsia="Calibri" w:cs="Arial"/>
        </w:rPr>
        <w:t xml:space="preserve">xpiratory </w:t>
      </w:r>
      <w:r w:rsidR="00C64DA5">
        <w:rPr>
          <w:rFonts w:eastAsia="Calibri" w:cs="Arial"/>
        </w:rPr>
        <w:t>F</w:t>
      </w:r>
      <w:r w:rsidR="00092D48">
        <w:rPr>
          <w:rFonts w:eastAsia="Calibri" w:cs="Arial"/>
        </w:rPr>
        <w:t>low</w:t>
      </w:r>
      <w:r w:rsidR="006B045B">
        <w:rPr>
          <w:rFonts w:eastAsia="Calibri" w:cs="Arial"/>
        </w:rPr>
        <w:t xml:space="preserve"> </w:t>
      </w:r>
      <w:r w:rsidR="00C64DA5">
        <w:rPr>
          <w:rFonts w:eastAsia="Calibri" w:cs="Arial"/>
        </w:rPr>
        <w:t>R</w:t>
      </w:r>
      <w:r w:rsidRPr="00A200FC">
        <w:rPr>
          <w:rFonts w:eastAsia="Calibri" w:cs="Arial"/>
        </w:rPr>
        <w:t>ate – see section on asthma</w:t>
      </w:r>
      <w:r w:rsidR="00C0419D">
        <w:rPr>
          <w:rFonts w:eastAsia="Calibri" w:cs="Arial"/>
        </w:rPr>
        <w:t xml:space="preserve"> (p</w:t>
      </w:r>
      <w:r w:rsidR="00A5050F">
        <w:rPr>
          <w:rFonts w:eastAsia="Calibri" w:cs="Arial"/>
        </w:rPr>
        <w:fldChar w:fldCharType="begin"/>
      </w:r>
      <w:r w:rsidR="00C0419D">
        <w:rPr>
          <w:rFonts w:eastAsia="Calibri" w:cs="Arial"/>
        </w:rPr>
        <w:instrText xml:space="preserve"> PAGEREF _Ref507178736 \h </w:instrText>
      </w:r>
      <w:r w:rsidR="00A5050F">
        <w:rPr>
          <w:rFonts w:eastAsia="Calibri" w:cs="Arial"/>
        </w:rPr>
      </w:r>
      <w:r w:rsidR="00A5050F">
        <w:rPr>
          <w:rFonts w:eastAsia="Calibri" w:cs="Arial"/>
        </w:rPr>
        <w:fldChar w:fldCharType="separate"/>
      </w:r>
      <w:r w:rsidR="00E024EA">
        <w:rPr>
          <w:rFonts w:eastAsia="Calibri" w:cs="Arial"/>
          <w:noProof/>
        </w:rPr>
        <w:t>22</w:t>
      </w:r>
      <w:r w:rsidR="00A5050F">
        <w:rPr>
          <w:rFonts w:eastAsia="Calibri" w:cs="Arial"/>
        </w:rPr>
        <w:fldChar w:fldCharType="end"/>
      </w:r>
      <w:r w:rsidR="00F43300">
        <w:rPr>
          <w:rFonts w:eastAsia="Calibri" w:cs="Arial"/>
        </w:rPr>
        <w:t>2</w:t>
      </w:r>
      <w:r w:rsidR="00C0419D">
        <w:rPr>
          <w:rFonts w:eastAsia="Calibri" w:cs="Arial"/>
        </w:rPr>
        <w:t>)</w:t>
      </w:r>
      <w:r w:rsidR="006B4815" w:rsidRPr="00A200FC">
        <w:rPr>
          <w:rFonts w:eastAsia="Calibri" w:cs="Arial"/>
        </w:rPr>
        <w:t>, *</w:t>
      </w:r>
      <w:r w:rsidR="006203DF" w:rsidRPr="00A200FC">
        <w:rPr>
          <w:rFonts w:eastAsia="Calibri" w:cs="Arial"/>
        </w:rPr>
        <w:t>*</w:t>
      </w:r>
      <w:r w:rsidR="006B4815" w:rsidRPr="00A200FC">
        <w:rPr>
          <w:rFonts w:eastAsia="Calibri" w:cs="Arial"/>
        </w:rPr>
        <w:t xml:space="preserve">’Cancer’ includes lymphoma </w:t>
      </w:r>
    </w:p>
    <w:p w14:paraId="00FB65B3" w14:textId="77777777" w:rsidR="00495E9A" w:rsidRPr="00793E08" w:rsidRDefault="00495E9A">
      <w:pPr>
        <w:rPr>
          <w:rFonts w:ascii="Times New Roman" w:hAnsi="Times New Roman" w:cs="Times New Roman"/>
          <w:b/>
        </w:rPr>
      </w:pPr>
    </w:p>
    <w:p w14:paraId="477943CB" w14:textId="77777777" w:rsidR="00065A79" w:rsidRDefault="009E519B">
      <w:pPr>
        <w:pStyle w:val="Heading1"/>
        <w:rPr>
          <w:sz w:val="28"/>
          <w:szCs w:val="28"/>
        </w:rPr>
      </w:pPr>
      <w:bookmarkStart w:id="16" w:name="_Toc464132936"/>
      <w:bookmarkStart w:id="17" w:name="_Toc480389096"/>
      <w:r>
        <w:rPr>
          <w:sz w:val="28"/>
          <w:szCs w:val="28"/>
        </w:rPr>
        <w:br w:type="page"/>
      </w:r>
    </w:p>
    <w:p w14:paraId="122A8C54" w14:textId="77777777" w:rsidR="00065A79" w:rsidRDefault="00065A79">
      <w:pPr>
        <w:pStyle w:val="Heading1"/>
      </w:pPr>
    </w:p>
    <w:p w14:paraId="05563FB2" w14:textId="77777777" w:rsidR="009E519B" w:rsidRDefault="009E519B">
      <w:pPr>
        <w:pStyle w:val="Heading1"/>
      </w:pPr>
      <w:bookmarkStart w:id="18" w:name="_Ref506196876"/>
      <w:bookmarkStart w:id="19" w:name="_Toc506197028"/>
      <w:r w:rsidRPr="00793E08">
        <w:t>Risk assessment for cardiovascular disease (CVD)</w:t>
      </w:r>
      <w:bookmarkEnd w:id="18"/>
      <w:bookmarkEnd w:id="19"/>
    </w:p>
    <w:tbl>
      <w:tblPr>
        <w:tblpPr w:leftFromText="180" w:rightFromText="180" w:vertAnchor="page" w:horzAnchor="margin" w:tblpY="1618"/>
        <w:tblW w:w="11195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7509"/>
      </w:tblGrid>
      <w:tr w:rsidR="00065A79" w:rsidRPr="00793E08" w14:paraId="6223DF1C" w14:textId="77777777" w:rsidTr="00065A79">
        <w:trPr>
          <w:trHeight w:val="570"/>
        </w:trPr>
        <w:tc>
          <w:tcPr>
            <w:tcW w:w="11195" w:type="dxa"/>
            <w:gridSpan w:val="2"/>
            <w:shd w:val="clear" w:color="auto" w:fill="FBD4B4" w:themeFill="accent6" w:themeFillTint="66"/>
          </w:tcPr>
          <w:p w14:paraId="58D64696" w14:textId="77777777" w:rsidR="00065A79" w:rsidRDefault="00065A79" w:rsidP="00065A79">
            <w:pPr>
              <w:spacing w:after="0"/>
            </w:pPr>
            <w:r>
              <w:t xml:space="preserve">CVD are a group of disorders affecting the heart and blood vessels, including coronary heart disease (angina/heart attacks), cerebrovascular disease (stroke/TIA) and peripheral arterial disease. CVD is also a risk factor for kidney disease. </w:t>
            </w:r>
          </w:p>
          <w:p w14:paraId="2F5EC7CD" w14:textId="3CB175D7" w:rsidR="00065A79" w:rsidRPr="00B2110E" w:rsidRDefault="00065A79" w:rsidP="00065A79">
            <w:pPr>
              <w:spacing w:after="0"/>
            </w:pPr>
            <w:r>
              <w:t>If those at high risk of CVD are treated they are less likely to develop symptoms</w:t>
            </w:r>
            <w:r w:rsidR="00F43300">
              <w:t xml:space="preserve"> and death rates are reduced.</w:t>
            </w:r>
          </w:p>
        </w:tc>
      </w:tr>
      <w:tr w:rsidR="00065A79" w:rsidRPr="002D1159" w14:paraId="3DDE9308" w14:textId="77777777" w:rsidTr="00065A79">
        <w:trPr>
          <w:trHeight w:val="408"/>
        </w:trPr>
        <w:tc>
          <w:tcPr>
            <w:tcW w:w="3686" w:type="dxa"/>
          </w:tcPr>
          <w:p w14:paraId="153314A2" w14:textId="77777777" w:rsidR="00065A79" w:rsidRPr="002D1159" w:rsidRDefault="00065A79" w:rsidP="00065A79">
            <w:pPr>
              <w:spacing w:after="0" w:line="276" w:lineRule="auto"/>
              <w:contextualSpacing/>
              <w:rPr>
                <w:rFonts w:eastAsia="Calibri" w:cs="Arial"/>
                <w:b/>
                <w:sz w:val="28"/>
                <w:szCs w:val="28"/>
              </w:rPr>
            </w:pPr>
            <w:r w:rsidRPr="002D1159">
              <w:rPr>
                <w:rFonts w:eastAsia="Calibri" w:cs="Arial"/>
                <w:b/>
                <w:sz w:val="28"/>
                <w:szCs w:val="28"/>
              </w:rPr>
              <w:t>What to ask</w:t>
            </w:r>
            <w:r>
              <w:rPr>
                <w:rFonts w:eastAsia="Calibri" w:cs="Arial"/>
                <w:b/>
                <w:sz w:val="28"/>
                <w:szCs w:val="28"/>
              </w:rPr>
              <w:t>/examine</w:t>
            </w:r>
          </w:p>
        </w:tc>
        <w:tc>
          <w:tcPr>
            <w:tcW w:w="7509" w:type="dxa"/>
          </w:tcPr>
          <w:p w14:paraId="63AB4E0F" w14:textId="77777777" w:rsidR="00065A79" w:rsidRPr="002D1159" w:rsidRDefault="00065A79" w:rsidP="00065A79">
            <w:pPr>
              <w:spacing w:after="0" w:line="276" w:lineRule="auto"/>
              <w:contextualSpacing/>
              <w:rPr>
                <w:rFonts w:cs="Arial"/>
                <w:b/>
                <w:bCs/>
                <w:sz w:val="28"/>
                <w:szCs w:val="28"/>
              </w:rPr>
            </w:pPr>
            <w:r w:rsidRPr="002D1159">
              <w:rPr>
                <w:rFonts w:cs="Arial"/>
                <w:b/>
                <w:bCs/>
                <w:sz w:val="28"/>
                <w:szCs w:val="28"/>
              </w:rPr>
              <w:t xml:space="preserve">What to do </w:t>
            </w:r>
          </w:p>
        </w:tc>
      </w:tr>
      <w:tr w:rsidR="004A6C7D" w:rsidRPr="00793E08" w14:paraId="29A6A8C4" w14:textId="77777777" w:rsidTr="00065A79">
        <w:trPr>
          <w:trHeight w:val="555"/>
        </w:trPr>
        <w:tc>
          <w:tcPr>
            <w:tcW w:w="3686" w:type="dxa"/>
          </w:tcPr>
          <w:p w14:paraId="1EBB5DDE" w14:textId="148EF8CD" w:rsidR="004A6C7D" w:rsidRPr="00E6220B" w:rsidRDefault="004A6C7D" w:rsidP="004A6C7D">
            <w:pPr>
              <w:spacing w:after="0" w:line="276" w:lineRule="auto"/>
              <w:contextualSpacing/>
              <w:rPr>
                <w:rFonts w:eastAsia="Calibri" w:cstheme="minorHAnsi"/>
              </w:rPr>
            </w:pPr>
            <w:r w:rsidRPr="00E6220B">
              <w:rPr>
                <w:rFonts w:eastAsia="Calibri" w:cstheme="minorHAnsi"/>
              </w:rPr>
              <w:t xml:space="preserve">When </w:t>
            </w:r>
            <w:r w:rsidR="00F43300">
              <w:rPr>
                <w:rFonts w:eastAsia="Calibri" w:cstheme="minorHAnsi"/>
              </w:rPr>
              <w:t>anyone &gt;40 years</w:t>
            </w:r>
            <w:r w:rsidR="006B045B">
              <w:rPr>
                <w:rFonts w:eastAsia="Calibri" w:cstheme="minorHAnsi"/>
              </w:rPr>
              <w:t xml:space="preserve"> </w:t>
            </w:r>
            <w:r w:rsidR="005E4ADE">
              <w:rPr>
                <w:rFonts w:eastAsia="Calibri" w:cstheme="minorHAnsi"/>
              </w:rPr>
              <w:t xml:space="preserve">or overweight </w:t>
            </w:r>
            <w:r w:rsidRPr="00E6220B">
              <w:rPr>
                <w:rFonts w:eastAsia="Calibri" w:cstheme="minorHAnsi"/>
              </w:rPr>
              <w:t>attend</w:t>
            </w:r>
            <w:r>
              <w:rPr>
                <w:rFonts w:eastAsia="Calibri" w:cstheme="minorHAnsi"/>
              </w:rPr>
              <w:t>s</w:t>
            </w:r>
            <w:r w:rsidRPr="00E6220B">
              <w:rPr>
                <w:rFonts w:eastAsia="Calibri" w:cstheme="minorHAnsi"/>
              </w:rPr>
              <w:t xml:space="preserve"> for any problem</w:t>
            </w:r>
            <w:r>
              <w:rPr>
                <w:rFonts w:eastAsia="Calibri" w:cstheme="minorHAnsi"/>
              </w:rPr>
              <w:t xml:space="preserve">, </w:t>
            </w:r>
            <w:r w:rsidRPr="00E6220B">
              <w:rPr>
                <w:rFonts w:eastAsia="Calibri" w:cstheme="minorHAnsi"/>
              </w:rPr>
              <w:t xml:space="preserve">screen for CVD </w:t>
            </w:r>
          </w:p>
        </w:tc>
        <w:tc>
          <w:tcPr>
            <w:tcW w:w="7509" w:type="dxa"/>
          </w:tcPr>
          <w:p w14:paraId="150CDDD3" w14:textId="77777777" w:rsidR="004A6C7D" w:rsidRPr="00E6220B" w:rsidRDefault="004A6C7D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 Check BP, weight and/or waist circumference </w:t>
            </w:r>
            <w:r>
              <w:rPr>
                <w:rFonts w:cstheme="minorHAnsi"/>
                <w:bCs/>
              </w:rPr>
              <w:t>and manage as below</w:t>
            </w:r>
          </w:p>
        </w:tc>
      </w:tr>
      <w:tr w:rsidR="004A6C7D" w:rsidRPr="00793E08" w14:paraId="1014103A" w14:textId="77777777" w:rsidTr="00504756">
        <w:trPr>
          <w:trHeight w:val="89"/>
        </w:trPr>
        <w:tc>
          <w:tcPr>
            <w:tcW w:w="3686" w:type="dxa"/>
          </w:tcPr>
          <w:p w14:paraId="79A53B1F" w14:textId="77777777" w:rsidR="004A6C7D" w:rsidRPr="00E6220B" w:rsidRDefault="00C42BDF" w:rsidP="004A6C7D">
            <w:pPr>
              <w:spacing w:after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</w:rPr>
              <w:t>If BP over 140/90</w:t>
            </w:r>
          </w:p>
        </w:tc>
        <w:tc>
          <w:tcPr>
            <w:tcW w:w="7509" w:type="dxa"/>
          </w:tcPr>
          <w:p w14:paraId="52D9FEE2" w14:textId="77777777" w:rsidR="004A6C7D" w:rsidRPr="00E6220B" w:rsidRDefault="004A6C7D" w:rsidP="004A6C7D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</w:t>
            </w:r>
            <w:r w:rsidRPr="00E6220B">
              <w:rPr>
                <w:rFonts w:cstheme="minorHAnsi"/>
                <w:bCs/>
              </w:rPr>
              <w:t>ee hypertension</w:t>
            </w:r>
            <w:r>
              <w:rPr>
                <w:rFonts w:cstheme="minorHAnsi"/>
                <w:bCs/>
              </w:rPr>
              <w:t xml:space="preserve"> section</w:t>
            </w:r>
            <w:r w:rsidR="006B045B"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Cs/>
              </w:rPr>
              <w:t>p</w:t>
            </w:r>
            <w:r w:rsidR="00A5050F">
              <w:rPr>
                <w:rFonts w:cstheme="minorHAnsi"/>
                <w:bCs/>
              </w:rPr>
              <w:fldChar w:fldCharType="begin"/>
            </w:r>
            <w:r>
              <w:rPr>
                <w:rFonts w:cstheme="minorHAnsi"/>
                <w:bCs/>
              </w:rPr>
              <w:instrText xml:space="preserve"> PAGEREF _Ref506196790 \h </w:instrText>
            </w:r>
            <w:r w:rsidR="00A5050F">
              <w:rPr>
                <w:rFonts w:cstheme="minorHAnsi"/>
                <w:bCs/>
              </w:rPr>
            </w:r>
            <w:r w:rsidR="00A5050F">
              <w:rPr>
                <w:rFonts w:cstheme="minorHAnsi"/>
                <w:bCs/>
              </w:rPr>
              <w:fldChar w:fldCharType="separate"/>
            </w:r>
            <w:r w:rsidR="00E024EA">
              <w:rPr>
                <w:rFonts w:cstheme="minorHAnsi"/>
                <w:bCs/>
                <w:noProof/>
              </w:rPr>
              <w:t>11</w:t>
            </w:r>
            <w:r w:rsidR="00A5050F">
              <w:rPr>
                <w:rFonts w:cstheme="minorHAnsi"/>
                <w:bCs/>
              </w:rPr>
              <w:fldChar w:fldCharType="end"/>
            </w:r>
          </w:p>
        </w:tc>
      </w:tr>
      <w:tr w:rsidR="004A6C7D" w:rsidRPr="00793E08" w14:paraId="6BC2BD6E" w14:textId="77777777" w:rsidTr="00504756">
        <w:trPr>
          <w:trHeight w:val="468"/>
        </w:trPr>
        <w:tc>
          <w:tcPr>
            <w:tcW w:w="3686" w:type="dxa"/>
          </w:tcPr>
          <w:p w14:paraId="6CBF38AA" w14:textId="4BEB93AF" w:rsidR="004A6C7D" w:rsidRPr="00E6220B" w:rsidRDefault="004A6C7D" w:rsidP="004A6C7D">
            <w:pPr>
              <w:spacing w:after="0"/>
              <w:rPr>
                <w:rFonts w:cstheme="minorHAnsi"/>
                <w:b/>
                <w:bCs/>
              </w:rPr>
            </w:pPr>
            <w:r w:rsidRPr="00E6220B">
              <w:rPr>
                <w:rFonts w:cstheme="minorHAnsi"/>
              </w:rPr>
              <w:t>if a waist circumference &gt;104 cm in men, &gt;</w:t>
            </w:r>
            <w:r w:rsidR="003D7E0A">
              <w:rPr>
                <w:rFonts w:cstheme="minorHAnsi"/>
              </w:rPr>
              <w:t xml:space="preserve"> </w:t>
            </w:r>
            <w:r w:rsidRPr="00E6220B">
              <w:rPr>
                <w:rFonts w:cstheme="minorHAnsi"/>
              </w:rPr>
              <w:t>88</w:t>
            </w:r>
            <w:r w:rsidR="00F43300">
              <w:rPr>
                <w:rFonts w:cstheme="minorHAnsi"/>
              </w:rPr>
              <w:t xml:space="preserve"> </w:t>
            </w:r>
            <w:r w:rsidRPr="00E6220B">
              <w:rPr>
                <w:rFonts w:cstheme="minorHAnsi"/>
              </w:rPr>
              <w:t>cm in women</w:t>
            </w:r>
          </w:p>
        </w:tc>
        <w:tc>
          <w:tcPr>
            <w:tcW w:w="7509" w:type="dxa"/>
          </w:tcPr>
          <w:p w14:paraId="7EEDC96A" w14:textId="77777777" w:rsidR="004A6C7D" w:rsidRPr="00E57E66" w:rsidRDefault="004A6C7D" w:rsidP="004A6C7D">
            <w:pPr>
              <w:spacing w:after="0" w:line="240" w:lineRule="auto"/>
              <w:rPr>
                <w:rFonts w:cstheme="minorHAnsi"/>
              </w:rPr>
            </w:pPr>
            <w:r w:rsidRPr="00E57E66">
              <w:rPr>
                <w:rFonts w:cstheme="minorHAnsi"/>
              </w:rPr>
              <w:t xml:space="preserve">Check a random blood glucose </w:t>
            </w:r>
          </w:p>
          <w:p w14:paraId="0354EADC" w14:textId="67E0BE76" w:rsidR="004A6C7D" w:rsidRPr="00E6220B" w:rsidRDefault="00A65F22" w:rsidP="00F4330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4A6C7D" w:rsidRPr="00E57E66">
              <w:rPr>
                <w:rFonts w:cstheme="minorHAnsi"/>
              </w:rPr>
              <w:t>f &gt; 7</w:t>
            </w:r>
            <w:r>
              <w:rPr>
                <w:rFonts w:cstheme="minorHAnsi"/>
              </w:rPr>
              <w:t>.8</w:t>
            </w:r>
            <w:r w:rsidR="004A6C7D">
              <w:rPr>
                <w:rFonts w:cstheme="minorHAnsi"/>
              </w:rPr>
              <w:t>mmol/L</w:t>
            </w:r>
            <w:r w:rsidR="004A6C7D" w:rsidRPr="00E57E66">
              <w:rPr>
                <w:rFonts w:cstheme="minorHAnsi"/>
              </w:rPr>
              <w:t xml:space="preserve"> (or 1</w:t>
            </w:r>
            <w:r>
              <w:rPr>
                <w:rFonts w:cstheme="minorHAnsi"/>
              </w:rPr>
              <w:t>40</w:t>
            </w:r>
            <w:r w:rsidR="00F43300">
              <w:rPr>
                <w:rFonts w:cstheme="minorHAnsi"/>
              </w:rPr>
              <w:t xml:space="preserve"> </w:t>
            </w:r>
            <w:r w:rsidR="004A6C7D">
              <w:rPr>
                <w:rFonts w:cstheme="minorHAnsi"/>
              </w:rPr>
              <w:t>mg/dl</w:t>
            </w:r>
            <w:r w:rsidR="004A6C7D" w:rsidRPr="00E57E66">
              <w:rPr>
                <w:rFonts w:cstheme="minorHAnsi"/>
              </w:rPr>
              <w:t xml:space="preserve">) see </w:t>
            </w:r>
            <w:r w:rsidR="004A6C7D">
              <w:rPr>
                <w:rFonts w:cstheme="minorHAnsi"/>
              </w:rPr>
              <w:t>D</w:t>
            </w:r>
            <w:r w:rsidR="004A6C7D" w:rsidRPr="00E57E66">
              <w:rPr>
                <w:rFonts w:cstheme="minorHAnsi"/>
              </w:rPr>
              <w:t>iabetes</w:t>
            </w:r>
            <w:r w:rsidR="004A6C7D">
              <w:rPr>
                <w:rFonts w:cstheme="minorHAnsi"/>
              </w:rPr>
              <w:t xml:space="preserve"> section</w:t>
            </w:r>
            <w:r w:rsidR="004A6C7D" w:rsidRPr="00E57E66">
              <w:rPr>
                <w:rFonts w:cstheme="minorHAnsi"/>
              </w:rPr>
              <w:t xml:space="preserve"> </w:t>
            </w:r>
            <w:r w:rsidR="00F43300">
              <w:rPr>
                <w:rFonts w:cstheme="minorHAnsi"/>
              </w:rPr>
              <w:t xml:space="preserve">on </w:t>
            </w:r>
            <w:r w:rsidR="004A6C7D" w:rsidRPr="00E57E66">
              <w:rPr>
                <w:rFonts w:cstheme="minorHAnsi"/>
              </w:rPr>
              <w:t>p</w:t>
            </w:r>
            <w:r w:rsidR="00F43300">
              <w:rPr>
                <w:rFonts w:cstheme="minorHAnsi"/>
              </w:rPr>
              <w:t>13</w:t>
            </w:r>
          </w:p>
        </w:tc>
      </w:tr>
      <w:tr w:rsidR="004A6C7D" w:rsidRPr="00793E08" w14:paraId="41DD1B3D" w14:textId="77777777" w:rsidTr="00065A79">
        <w:trPr>
          <w:trHeight w:val="1318"/>
        </w:trPr>
        <w:tc>
          <w:tcPr>
            <w:tcW w:w="3686" w:type="dxa"/>
          </w:tcPr>
          <w:p w14:paraId="28EA180E" w14:textId="77777777" w:rsidR="004A6C7D" w:rsidRPr="00E6220B" w:rsidRDefault="004A6C7D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 w:rsidRPr="00E6220B">
              <w:rPr>
                <w:rFonts w:eastAsia="Calibri" w:cstheme="minorHAnsi"/>
                <w:b/>
              </w:rPr>
              <w:t xml:space="preserve">Ask </w:t>
            </w:r>
            <w:r w:rsidRPr="00E6220B">
              <w:rPr>
                <w:rFonts w:cstheme="minorHAnsi"/>
                <w:b/>
                <w:bCs/>
              </w:rPr>
              <w:t xml:space="preserve">about  </w:t>
            </w:r>
          </w:p>
          <w:p w14:paraId="37A99BA4" w14:textId="0D8278BA" w:rsidR="004A6C7D" w:rsidRPr="00E6220B" w:rsidRDefault="004A6C7D" w:rsidP="00504756">
            <w:pPr>
              <w:spacing w:after="0"/>
              <w:rPr>
                <w:rFonts w:cstheme="minorHAnsi"/>
                <w:b/>
                <w:bCs/>
              </w:rPr>
            </w:pPr>
            <w:r w:rsidRPr="00E6220B">
              <w:rPr>
                <w:rFonts w:cstheme="minorHAnsi"/>
                <w:b/>
                <w:bCs/>
              </w:rPr>
              <w:t>Personal history</w:t>
            </w:r>
            <w:r w:rsidRPr="00E6220B">
              <w:rPr>
                <w:rFonts w:cstheme="minorHAnsi"/>
                <w:bCs/>
              </w:rPr>
              <w:t xml:space="preserve"> of </w:t>
            </w:r>
            <w:r w:rsidRPr="00504756">
              <w:rPr>
                <w:rFonts w:cstheme="minorHAnsi"/>
                <w:bCs/>
              </w:rPr>
              <w:t>CVD,</w:t>
            </w:r>
            <w:r w:rsidR="00187166">
              <w:rPr>
                <w:rFonts w:cstheme="minorHAnsi"/>
                <w:bCs/>
              </w:rPr>
              <w:t xml:space="preserve"> </w:t>
            </w:r>
            <w:r w:rsidR="00F43300">
              <w:rPr>
                <w:rFonts w:eastAsia="Calibri" w:cstheme="minorHAnsi"/>
              </w:rPr>
              <w:t>h</w:t>
            </w:r>
            <w:r w:rsidRPr="00504756">
              <w:rPr>
                <w:rFonts w:eastAsia="Calibri" w:cstheme="minorHAnsi"/>
              </w:rPr>
              <w:t xml:space="preserve">ypertension </w:t>
            </w:r>
            <w:r w:rsidR="00F43300">
              <w:rPr>
                <w:rFonts w:cstheme="minorHAnsi"/>
                <w:bCs/>
              </w:rPr>
              <w:t>or d</w:t>
            </w:r>
            <w:r w:rsidRPr="004A6C7D">
              <w:rPr>
                <w:rFonts w:cstheme="minorHAnsi"/>
                <w:bCs/>
              </w:rPr>
              <w:t>iabetes</w:t>
            </w:r>
          </w:p>
          <w:p w14:paraId="00C4B228" w14:textId="75D9CF31" w:rsidR="004A6C7D" w:rsidRPr="00E6220B" w:rsidRDefault="004A6C7D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>F</w:t>
            </w:r>
            <w:r w:rsidRPr="00E6220B">
              <w:rPr>
                <w:rFonts w:cstheme="minorHAnsi"/>
                <w:b/>
                <w:bCs/>
              </w:rPr>
              <w:t>amily history</w:t>
            </w:r>
            <w:r w:rsidR="00F43300">
              <w:rPr>
                <w:rFonts w:cstheme="minorHAnsi"/>
                <w:bCs/>
              </w:rPr>
              <w:t xml:space="preserve"> of CVD or d</w:t>
            </w:r>
            <w:r w:rsidRPr="00E6220B">
              <w:rPr>
                <w:rFonts w:cstheme="minorHAnsi"/>
                <w:bCs/>
              </w:rPr>
              <w:t xml:space="preserve">iabetes </w:t>
            </w:r>
          </w:p>
          <w:p w14:paraId="14F35843" w14:textId="3A6EF888" w:rsidR="004A6C7D" w:rsidRPr="00E6220B" w:rsidRDefault="00F43300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Symptoms of CVD or d</w:t>
            </w:r>
            <w:r w:rsidR="004A6C7D" w:rsidRPr="00E6220B">
              <w:rPr>
                <w:rFonts w:cstheme="minorHAnsi"/>
                <w:bCs/>
              </w:rPr>
              <w:t>iabetes</w:t>
            </w:r>
          </w:p>
        </w:tc>
        <w:tc>
          <w:tcPr>
            <w:tcW w:w="7509" w:type="dxa"/>
          </w:tcPr>
          <w:p w14:paraId="568DD0DD" w14:textId="77777777" w:rsidR="004A6C7D" w:rsidRPr="00E6220B" w:rsidRDefault="004A6C7D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</w:p>
          <w:p w14:paraId="1992A16A" w14:textId="73DFB2F1" w:rsidR="004A6C7D" w:rsidRPr="00E6220B" w:rsidRDefault="004A6C7D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If history of </w:t>
            </w:r>
            <w:r w:rsidR="00F43300">
              <w:rPr>
                <w:rFonts w:cstheme="minorHAnsi"/>
                <w:bCs/>
              </w:rPr>
              <w:t>d</w:t>
            </w:r>
            <w:r w:rsidRPr="00E6220B">
              <w:rPr>
                <w:rFonts w:cstheme="minorHAnsi"/>
                <w:bCs/>
              </w:rPr>
              <w:t xml:space="preserve">iabetes see </w:t>
            </w:r>
            <w:r>
              <w:rPr>
                <w:rFonts w:cstheme="minorHAnsi"/>
                <w:bCs/>
              </w:rPr>
              <w:t>p</w:t>
            </w:r>
            <w:r w:rsidR="00F43300">
              <w:rPr>
                <w:rFonts w:cstheme="minorHAnsi"/>
                <w:bCs/>
              </w:rPr>
              <w:t>3</w:t>
            </w:r>
          </w:p>
          <w:p w14:paraId="294729B0" w14:textId="4A3FB7D3" w:rsidR="004A6C7D" w:rsidRPr="00E6220B" w:rsidRDefault="004A6C7D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If history of </w:t>
            </w:r>
            <w:r w:rsidR="00F43300">
              <w:rPr>
                <w:rFonts w:cstheme="minorHAnsi"/>
                <w:bCs/>
              </w:rPr>
              <w:t>h</w:t>
            </w:r>
            <w:r w:rsidRPr="00E6220B">
              <w:rPr>
                <w:rFonts w:cstheme="minorHAnsi"/>
                <w:bCs/>
              </w:rPr>
              <w:t xml:space="preserve">ypertension </w:t>
            </w:r>
            <w:r w:rsidRPr="00DB7BEF">
              <w:rPr>
                <w:rFonts w:cstheme="minorHAnsi"/>
                <w:bCs/>
              </w:rPr>
              <w:t>see</w:t>
            </w:r>
            <w:r w:rsidR="006B045B">
              <w:rPr>
                <w:rFonts w:cstheme="minorHAnsi"/>
                <w:bCs/>
              </w:rPr>
              <w:t xml:space="preserve"> </w:t>
            </w:r>
            <w:r w:rsidRPr="00DB7BEF">
              <w:rPr>
                <w:rFonts w:cstheme="minorHAnsi"/>
                <w:bCs/>
              </w:rPr>
              <w:t>p</w:t>
            </w:r>
            <w:r w:rsidR="00F43300">
              <w:rPr>
                <w:rFonts w:cstheme="minorHAnsi"/>
                <w:bCs/>
              </w:rPr>
              <w:t>11</w:t>
            </w:r>
          </w:p>
          <w:p w14:paraId="2A171809" w14:textId="77777777" w:rsidR="004A6C7D" w:rsidRDefault="004A6C7D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If family history of </w:t>
            </w:r>
            <w:r>
              <w:rPr>
                <w:rFonts w:cstheme="minorHAnsi"/>
                <w:bCs/>
              </w:rPr>
              <w:t>D</w:t>
            </w:r>
            <w:r w:rsidRPr="00E6220B">
              <w:rPr>
                <w:rFonts w:cstheme="minorHAnsi"/>
                <w:bCs/>
              </w:rPr>
              <w:t>iabetes</w:t>
            </w:r>
            <w:r>
              <w:rPr>
                <w:rFonts w:cstheme="minorHAnsi"/>
                <w:bCs/>
              </w:rPr>
              <w:t xml:space="preserve">, check random blood sugar </w:t>
            </w:r>
            <w:r w:rsidR="00CA5291">
              <w:rPr>
                <w:rFonts w:cstheme="minorHAnsi"/>
                <w:bCs/>
              </w:rPr>
              <w:t>regardless of patient</w:t>
            </w:r>
            <w:r>
              <w:rPr>
                <w:rFonts w:cstheme="minorHAnsi"/>
                <w:bCs/>
              </w:rPr>
              <w:t xml:space="preserve"> age. </w:t>
            </w:r>
          </w:p>
          <w:p w14:paraId="5301D59A" w14:textId="77777777" w:rsidR="004A6C7D" w:rsidRDefault="004A6C7D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If family history of Diabetes </w:t>
            </w:r>
            <w:r w:rsidRPr="00E6220B">
              <w:rPr>
                <w:rFonts w:cstheme="minorHAnsi"/>
                <w:bCs/>
              </w:rPr>
              <w:t>or CVD</w:t>
            </w:r>
            <w:r>
              <w:rPr>
                <w:rFonts w:cstheme="minorHAnsi"/>
                <w:bCs/>
              </w:rPr>
              <w:t>, c</w:t>
            </w:r>
            <w:r w:rsidRPr="00E6220B">
              <w:rPr>
                <w:rFonts w:cstheme="minorHAnsi"/>
                <w:bCs/>
              </w:rPr>
              <w:t>heck cholesterol (if available)</w:t>
            </w:r>
          </w:p>
          <w:p w14:paraId="086C67F7" w14:textId="77777777" w:rsidR="00A65F22" w:rsidRPr="00E6220B" w:rsidRDefault="00A65F22" w:rsidP="004A6C7D">
            <w:pPr>
              <w:spacing w:after="0" w:line="276" w:lineRule="auto"/>
              <w:contextualSpacing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If current symptoms of CVD – see below</w:t>
            </w:r>
          </w:p>
        </w:tc>
      </w:tr>
      <w:tr w:rsidR="004A6C7D" w:rsidRPr="00793E08" w14:paraId="1B91B1A4" w14:textId="77777777" w:rsidTr="00065A79">
        <w:trPr>
          <w:trHeight w:val="1756"/>
        </w:trPr>
        <w:tc>
          <w:tcPr>
            <w:tcW w:w="3686" w:type="dxa"/>
          </w:tcPr>
          <w:p w14:paraId="5A6AC8F4" w14:textId="77777777" w:rsidR="004A6C7D" w:rsidRPr="00E6220B" w:rsidRDefault="004A6C7D" w:rsidP="004A6C7D">
            <w:pPr>
              <w:spacing w:after="0"/>
              <w:rPr>
                <w:rFonts w:eastAsia="Calibri" w:cstheme="minorHAnsi"/>
                <w:b/>
              </w:rPr>
            </w:pPr>
            <w:r w:rsidRPr="00E6220B">
              <w:rPr>
                <w:rFonts w:eastAsia="Calibri" w:cstheme="minorHAnsi"/>
                <w:b/>
              </w:rPr>
              <w:t xml:space="preserve">Risk factors </w:t>
            </w:r>
          </w:p>
          <w:p w14:paraId="4DAC11A8" w14:textId="4E414BFA" w:rsidR="004A6C7D" w:rsidRPr="00E6220B" w:rsidRDefault="004A6C7D" w:rsidP="004A6C7D">
            <w:pPr>
              <w:spacing w:after="0"/>
              <w:rPr>
                <w:rFonts w:eastAsia="Calibri" w:cstheme="minorHAnsi"/>
              </w:rPr>
            </w:pPr>
            <w:r w:rsidRPr="00E6220B">
              <w:rPr>
                <w:rFonts w:eastAsia="Calibri" w:cstheme="minorHAnsi"/>
                <w:b/>
              </w:rPr>
              <w:t>Smoking</w:t>
            </w:r>
            <w:r w:rsidRPr="00E6220B">
              <w:rPr>
                <w:rFonts w:eastAsia="Calibri" w:cstheme="minorHAnsi"/>
              </w:rPr>
              <w:t xml:space="preserve"> - how much, for how long </w:t>
            </w:r>
          </w:p>
          <w:p w14:paraId="5D2E2BC7" w14:textId="77777777" w:rsidR="004A6C7D" w:rsidRDefault="004A6C7D" w:rsidP="004A6C7D">
            <w:pPr>
              <w:spacing w:after="0"/>
              <w:rPr>
                <w:rFonts w:eastAsia="Calibri" w:cstheme="minorHAnsi"/>
              </w:rPr>
            </w:pPr>
            <w:r w:rsidRPr="00E6220B">
              <w:rPr>
                <w:rFonts w:eastAsia="Calibri" w:cstheme="minorHAnsi"/>
              </w:rPr>
              <w:t xml:space="preserve">Obesity </w:t>
            </w:r>
          </w:p>
          <w:p w14:paraId="4F5251A6" w14:textId="77777777" w:rsidR="004A6C7D" w:rsidRPr="00E6220B" w:rsidRDefault="004A6C7D" w:rsidP="004A6C7D">
            <w:pPr>
              <w:spacing w:after="0"/>
              <w:rPr>
                <w:rFonts w:eastAsia="Calibri" w:cstheme="minorHAnsi"/>
              </w:rPr>
            </w:pPr>
            <w:r w:rsidRPr="00E6220B">
              <w:rPr>
                <w:rFonts w:eastAsia="Calibri" w:cstheme="minorHAnsi"/>
              </w:rPr>
              <w:t xml:space="preserve">High alcohol intake </w:t>
            </w:r>
          </w:p>
          <w:p w14:paraId="24133DC6" w14:textId="77777777" w:rsidR="004A6C7D" w:rsidRPr="00E6220B" w:rsidRDefault="004A6C7D" w:rsidP="004A6C7D">
            <w:pPr>
              <w:spacing w:after="0"/>
              <w:rPr>
                <w:rFonts w:eastAsia="Calibri" w:cstheme="minorHAnsi"/>
              </w:rPr>
            </w:pPr>
            <w:r w:rsidRPr="00E6220B">
              <w:rPr>
                <w:rFonts w:eastAsia="Calibri" w:cstheme="minorHAnsi"/>
              </w:rPr>
              <w:t xml:space="preserve">High salt diet </w:t>
            </w:r>
          </w:p>
          <w:p w14:paraId="1135A10F" w14:textId="77777777" w:rsidR="004A6C7D" w:rsidRPr="00E6220B" w:rsidRDefault="004A6C7D" w:rsidP="004A6C7D">
            <w:pPr>
              <w:spacing w:after="0"/>
              <w:rPr>
                <w:rFonts w:eastAsia="Calibri" w:cstheme="minorHAnsi"/>
              </w:rPr>
            </w:pPr>
            <w:r w:rsidRPr="00E6220B">
              <w:rPr>
                <w:rFonts w:eastAsia="Calibri" w:cstheme="minorHAnsi"/>
              </w:rPr>
              <w:t xml:space="preserve">Lack of exercise </w:t>
            </w:r>
          </w:p>
        </w:tc>
        <w:tc>
          <w:tcPr>
            <w:tcW w:w="7509" w:type="dxa"/>
          </w:tcPr>
          <w:p w14:paraId="517084E7" w14:textId="77777777" w:rsidR="004A6C7D" w:rsidRPr="00E6220B" w:rsidRDefault="004A6C7D" w:rsidP="004A6C7D">
            <w:pPr>
              <w:spacing w:after="0"/>
              <w:rPr>
                <w:rFonts w:eastAsia="Calibri" w:cstheme="minorHAnsi"/>
                <w:b/>
              </w:rPr>
            </w:pPr>
            <w:r w:rsidRPr="00E6220B">
              <w:rPr>
                <w:rFonts w:eastAsia="Calibri" w:cstheme="minorHAnsi"/>
                <w:b/>
              </w:rPr>
              <w:t xml:space="preserve">Advise on </w:t>
            </w:r>
          </w:p>
          <w:p w14:paraId="64A7848E" w14:textId="77777777" w:rsidR="004A6C7D" w:rsidRPr="00E6220B" w:rsidRDefault="004A6C7D" w:rsidP="004A6C7D">
            <w:pPr>
              <w:spacing w:after="0"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Stopping smoking </w:t>
            </w:r>
          </w:p>
          <w:p w14:paraId="09953858" w14:textId="77777777" w:rsidR="004A6C7D" w:rsidRDefault="004A6C7D" w:rsidP="004A6C7D">
            <w:pPr>
              <w:spacing w:after="0"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Reducing weight, </w:t>
            </w:r>
          </w:p>
          <w:p w14:paraId="3C9F4C01" w14:textId="77777777" w:rsidR="004A6C7D" w:rsidRDefault="00EB7990" w:rsidP="004A6C7D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</w:t>
            </w:r>
            <w:r w:rsidR="004A6C7D" w:rsidRPr="00E6220B">
              <w:rPr>
                <w:rFonts w:cstheme="minorHAnsi"/>
                <w:bCs/>
              </w:rPr>
              <w:t>educing alcohol (if very high alcohol see</w:t>
            </w:r>
            <w:r w:rsidR="004A6C7D">
              <w:rPr>
                <w:rFonts w:cstheme="minorHAnsi"/>
                <w:bCs/>
              </w:rPr>
              <w:t xml:space="preserve"> p</w:t>
            </w:r>
            <w:r w:rsidR="00A5050F">
              <w:rPr>
                <w:rFonts w:cstheme="minorHAnsi"/>
                <w:bCs/>
              </w:rPr>
              <w:fldChar w:fldCharType="begin"/>
            </w:r>
            <w:r w:rsidR="004A6C7D">
              <w:rPr>
                <w:rFonts w:cstheme="minorHAnsi"/>
                <w:bCs/>
              </w:rPr>
              <w:instrText xml:space="preserve"> PAGEREF _Ref506197456 \h </w:instrText>
            </w:r>
            <w:r w:rsidR="00A5050F">
              <w:rPr>
                <w:rFonts w:cstheme="minorHAnsi"/>
                <w:bCs/>
              </w:rPr>
            </w:r>
            <w:r w:rsidR="00A5050F">
              <w:rPr>
                <w:rFonts w:cstheme="minorHAnsi"/>
                <w:bCs/>
              </w:rPr>
              <w:fldChar w:fldCharType="separate"/>
            </w:r>
            <w:r w:rsidR="00E024EA">
              <w:rPr>
                <w:rFonts w:cstheme="minorHAnsi"/>
                <w:bCs/>
                <w:noProof/>
              </w:rPr>
              <w:t>17</w:t>
            </w:r>
            <w:r w:rsidR="00A5050F">
              <w:rPr>
                <w:rFonts w:cstheme="minorHAnsi"/>
                <w:bCs/>
              </w:rPr>
              <w:fldChar w:fldCharType="end"/>
            </w:r>
            <w:r w:rsidR="004A6C7D" w:rsidRPr="00E6220B">
              <w:rPr>
                <w:rFonts w:cstheme="minorHAnsi"/>
                <w:bCs/>
              </w:rPr>
              <w:t xml:space="preserve">) </w:t>
            </w:r>
          </w:p>
          <w:p w14:paraId="46339981" w14:textId="77777777" w:rsidR="004A6C7D" w:rsidRPr="00E6220B" w:rsidRDefault="004A6C7D" w:rsidP="004A6C7D">
            <w:pPr>
              <w:spacing w:after="0"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Reducing salt </w:t>
            </w:r>
          </w:p>
          <w:p w14:paraId="4494CD38" w14:textId="77777777" w:rsidR="004A6C7D" w:rsidRPr="00E6220B" w:rsidRDefault="004A6C7D" w:rsidP="004A6C7D">
            <w:pPr>
              <w:spacing w:after="0"/>
              <w:rPr>
                <w:rFonts w:eastAsia="Calibri" w:cstheme="minorHAnsi"/>
                <w:b/>
              </w:rPr>
            </w:pPr>
            <w:r w:rsidRPr="00E6220B">
              <w:rPr>
                <w:rFonts w:cstheme="minorHAnsi"/>
                <w:bCs/>
              </w:rPr>
              <w:t>Increasing exercise</w:t>
            </w:r>
          </w:p>
        </w:tc>
      </w:tr>
      <w:tr w:rsidR="004A6C7D" w:rsidRPr="00793E08" w14:paraId="0CF62A96" w14:textId="77777777" w:rsidTr="00065A79">
        <w:tc>
          <w:tcPr>
            <w:tcW w:w="3686" w:type="dxa"/>
          </w:tcPr>
          <w:p w14:paraId="3F58A151" w14:textId="77777777" w:rsidR="004A6C7D" w:rsidRPr="00E6220B" w:rsidRDefault="004A6C7D" w:rsidP="004A6C7D">
            <w:pPr>
              <w:spacing w:after="0"/>
              <w:rPr>
                <w:rFonts w:cstheme="minorHAnsi"/>
                <w:b/>
                <w:bCs/>
              </w:rPr>
            </w:pPr>
            <w:r w:rsidRPr="00E6220B">
              <w:rPr>
                <w:rFonts w:cstheme="minorHAnsi"/>
                <w:b/>
                <w:bCs/>
              </w:rPr>
              <w:t xml:space="preserve">Assess risk </w:t>
            </w:r>
          </w:p>
          <w:p w14:paraId="463177DE" w14:textId="77777777" w:rsidR="004A6C7D" w:rsidRPr="00E6220B" w:rsidRDefault="004A6C7D" w:rsidP="004A6C7D">
            <w:pPr>
              <w:spacing w:after="0"/>
              <w:rPr>
                <w:rFonts w:cstheme="minorHAnsi"/>
                <w:b/>
                <w:bCs/>
              </w:rPr>
            </w:pPr>
            <w:r w:rsidRPr="00E6220B">
              <w:rPr>
                <w:rFonts w:cstheme="minorHAnsi"/>
                <w:b/>
                <w:bCs/>
              </w:rPr>
              <w:t xml:space="preserve">High risk </w:t>
            </w:r>
          </w:p>
          <w:p w14:paraId="72D05883" w14:textId="6E0AF067" w:rsidR="004A6C7D" w:rsidRPr="00E6220B" w:rsidRDefault="004A6C7D" w:rsidP="004A6C7D">
            <w:pPr>
              <w:spacing w:after="0"/>
              <w:rPr>
                <w:rFonts w:cstheme="minorHAnsi"/>
                <w:bCs/>
              </w:rPr>
            </w:pPr>
            <w:r w:rsidRPr="00E6220B">
              <w:rPr>
                <w:rFonts w:cstheme="minorHAnsi"/>
                <w:b/>
                <w:bCs/>
              </w:rPr>
              <w:t xml:space="preserve">All </w:t>
            </w:r>
            <w:r w:rsidRPr="00E6220B">
              <w:rPr>
                <w:rFonts w:cstheme="minorHAnsi"/>
                <w:bCs/>
              </w:rPr>
              <w:t>Diabetics over 40</w:t>
            </w:r>
            <w:r w:rsidR="00F43300">
              <w:rPr>
                <w:rFonts w:cstheme="minorHAnsi"/>
                <w:bCs/>
              </w:rPr>
              <w:t xml:space="preserve"> </w:t>
            </w:r>
            <w:r w:rsidRPr="00E6220B">
              <w:rPr>
                <w:rFonts w:cstheme="minorHAnsi"/>
                <w:bCs/>
              </w:rPr>
              <w:t>y</w:t>
            </w:r>
            <w:r w:rsidR="00F43300">
              <w:rPr>
                <w:rFonts w:cstheme="minorHAnsi"/>
                <w:bCs/>
              </w:rPr>
              <w:t>ea</w:t>
            </w:r>
            <w:r w:rsidRPr="00E6220B">
              <w:rPr>
                <w:rFonts w:cstheme="minorHAnsi"/>
                <w:bCs/>
              </w:rPr>
              <w:t xml:space="preserve">rs </w:t>
            </w:r>
          </w:p>
          <w:p w14:paraId="3DE083C4" w14:textId="05442D37" w:rsidR="004A6C7D" w:rsidRPr="00E6220B" w:rsidRDefault="004A6C7D" w:rsidP="004A6C7D">
            <w:pPr>
              <w:spacing w:after="0"/>
              <w:rPr>
                <w:rFonts w:cstheme="minorHAnsi"/>
                <w:b/>
                <w:bCs/>
              </w:rPr>
            </w:pPr>
            <w:r w:rsidRPr="00E6220B">
              <w:rPr>
                <w:rFonts w:cstheme="minorHAnsi"/>
                <w:bCs/>
              </w:rPr>
              <w:t>Men</w:t>
            </w:r>
            <w:r w:rsidR="00F43300">
              <w:rPr>
                <w:rFonts w:cstheme="minorHAnsi"/>
                <w:bCs/>
              </w:rPr>
              <w:t xml:space="preserve"> </w:t>
            </w:r>
            <w:r w:rsidR="00493B41">
              <w:rPr>
                <w:rFonts w:cstheme="minorHAnsi"/>
                <w:bCs/>
              </w:rPr>
              <w:t>&gt;</w:t>
            </w:r>
            <w:r w:rsidRPr="00E6220B">
              <w:rPr>
                <w:rFonts w:cstheme="minorHAnsi"/>
                <w:bCs/>
              </w:rPr>
              <w:t>50</w:t>
            </w:r>
            <w:r w:rsidR="00F43300">
              <w:rPr>
                <w:rFonts w:cstheme="minorHAnsi"/>
                <w:bCs/>
              </w:rPr>
              <w:t xml:space="preserve"> </w:t>
            </w:r>
            <w:r w:rsidRPr="00E6220B">
              <w:rPr>
                <w:rFonts w:cstheme="minorHAnsi"/>
                <w:bCs/>
              </w:rPr>
              <w:t>y</w:t>
            </w:r>
            <w:r w:rsidR="00F43300">
              <w:rPr>
                <w:rFonts w:cstheme="minorHAnsi"/>
                <w:bCs/>
              </w:rPr>
              <w:t>ea</w:t>
            </w:r>
            <w:r w:rsidRPr="00E6220B">
              <w:rPr>
                <w:rFonts w:cstheme="minorHAnsi"/>
                <w:bCs/>
              </w:rPr>
              <w:t>rs</w:t>
            </w:r>
            <w:r w:rsidR="00493B41">
              <w:rPr>
                <w:rFonts w:cstheme="minorHAnsi"/>
                <w:bCs/>
              </w:rPr>
              <w:t>/</w:t>
            </w:r>
            <w:r w:rsidRPr="00E6220B">
              <w:rPr>
                <w:rFonts w:cstheme="minorHAnsi"/>
              </w:rPr>
              <w:t>women</w:t>
            </w:r>
            <w:r w:rsidR="00F43300">
              <w:rPr>
                <w:rFonts w:cstheme="minorHAnsi"/>
              </w:rPr>
              <w:t xml:space="preserve"> </w:t>
            </w:r>
            <w:r w:rsidR="00493B41">
              <w:rPr>
                <w:rFonts w:cstheme="minorHAnsi"/>
              </w:rPr>
              <w:t>&gt;</w:t>
            </w:r>
            <w:r w:rsidRPr="00E6220B">
              <w:rPr>
                <w:rFonts w:cstheme="minorHAnsi"/>
              </w:rPr>
              <w:t>60</w:t>
            </w:r>
            <w:r w:rsidR="00F43300">
              <w:rPr>
                <w:rFonts w:cstheme="minorHAnsi"/>
              </w:rPr>
              <w:t xml:space="preserve"> </w:t>
            </w:r>
            <w:r w:rsidRPr="00E6220B">
              <w:rPr>
                <w:rFonts w:cstheme="minorHAnsi"/>
              </w:rPr>
              <w:t>y</w:t>
            </w:r>
            <w:r w:rsidR="00F43300">
              <w:rPr>
                <w:rFonts w:cstheme="minorHAnsi"/>
              </w:rPr>
              <w:t>ea</w:t>
            </w:r>
            <w:r w:rsidRPr="00E6220B">
              <w:rPr>
                <w:rFonts w:cstheme="minorHAnsi"/>
              </w:rPr>
              <w:t xml:space="preserve">rs </w:t>
            </w:r>
            <w:r w:rsidRPr="00E6220B">
              <w:rPr>
                <w:rFonts w:cstheme="minorHAnsi"/>
                <w:bCs/>
              </w:rPr>
              <w:t xml:space="preserve">with two of the following risk </w:t>
            </w:r>
            <w:r w:rsidRPr="00CC453E">
              <w:rPr>
                <w:rFonts w:cstheme="minorHAnsi"/>
                <w:bCs/>
              </w:rPr>
              <w:t>factors</w:t>
            </w:r>
            <w:r w:rsidRPr="00504756">
              <w:rPr>
                <w:rFonts w:cstheme="minorHAnsi"/>
                <w:bCs/>
              </w:rPr>
              <w:t xml:space="preserve">: smoking, hypertension, family history </w:t>
            </w:r>
            <w:r w:rsidR="00CC453E">
              <w:rPr>
                <w:rFonts w:cstheme="minorHAnsi"/>
                <w:bCs/>
              </w:rPr>
              <w:t xml:space="preserve">of </w:t>
            </w:r>
            <w:r w:rsidRPr="00504756">
              <w:rPr>
                <w:rFonts w:cstheme="minorHAnsi"/>
                <w:bCs/>
              </w:rPr>
              <w:t xml:space="preserve">CVD or </w:t>
            </w:r>
            <w:r w:rsidR="00F43300">
              <w:rPr>
                <w:rFonts w:cstheme="minorHAnsi"/>
                <w:bCs/>
              </w:rPr>
              <w:t>d</w:t>
            </w:r>
            <w:r w:rsidR="00CC453E">
              <w:rPr>
                <w:rFonts w:cstheme="minorHAnsi"/>
                <w:bCs/>
              </w:rPr>
              <w:t>i</w:t>
            </w:r>
            <w:r w:rsidRPr="00504756">
              <w:rPr>
                <w:rFonts w:cstheme="minorHAnsi"/>
                <w:bCs/>
              </w:rPr>
              <w:t>abetes</w:t>
            </w:r>
          </w:p>
          <w:p w14:paraId="692BB883" w14:textId="77777777" w:rsidR="004A6C7D" w:rsidRPr="00E6220B" w:rsidRDefault="004A6C7D" w:rsidP="004A6C7D">
            <w:pPr>
              <w:spacing w:after="0"/>
              <w:rPr>
                <w:rFonts w:cstheme="minorHAnsi"/>
                <w:b/>
                <w:bCs/>
              </w:rPr>
            </w:pPr>
            <w:r w:rsidRPr="00E6220B">
              <w:rPr>
                <w:rFonts w:cstheme="minorHAnsi"/>
                <w:b/>
                <w:bCs/>
              </w:rPr>
              <w:t xml:space="preserve">Medium risk </w:t>
            </w:r>
          </w:p>
          <w:p w14:paraId="4D527047" w14:textId="77777777" w:rsidR="004A6C7D" w:rsidRPr="00E6220B" w:rsidRDefault="004A6C7D" w:rsidP="004A6C7D">
            <w:pPr>
              <w:spacing w:after="0"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&gt;40 </w:t>
            </w:r>
            <w:r w:rsidR="00ED530B">
              <w:rPr>
                <w:rFonts w:cstheme="minorHAnsi"/>
                <w:bCs/>
              </w:rPr>
              <w:t xml:space="preserve">years </w:t>
            </w:r>
            <w:r w:rsidR="00B356E5">
              <w:rPr>
                <w:rFonts w:cstheme="minorHAnsi"/>
                <w:bCs/>
              </w:rPr>
              <w:t>with</w:t>
            </w:r>
            <w:r w:rsidR="006B045B">
              <w:rPr>
                <w:rFonts w:cstheme="minorHAnsi"/>
                <w:bCs/>
              </w:rPr>
              <w:t xml:space="preserve"> </w:t>
            </w:r>
            <w:r w:rsidRPr="00E6220B">
              <w:rPr>
                <w:rFonts w:cstheme="minorHAnsi"/>
                <w:bCs/>
              </w:rPr>
              <w:t>1 other risk factor</w:t>
            </w:r>
          </w:p>
        </w:tc>
        <w:tc>
          <w:tcPr>
            <w:tcW w:w="7509" w:type="dxa"/>
          </w:tcPr>
          <w:p w14:paraId="6EAA22D7" w14:textId="452B46DB" w:rsidR="004A6C7D" w:rsidRPr="00E6220B" w:rsidRDefault="004A6C7D" w:rsidP="004A6C7D">
            <w:pPr>
              <w:spacing w:after="0"/>
              <w:rPr>
                <w:rFonts w:cstheme="minorHAnsi"/>
                <w:bCs/>
              </w:rPr>
            </w:pPr>
            <w:r w:rsidRPr="00E6220B">
              <w:rPr>
                <w:rFonts w:cstheme="minorHAnsi"/>
                <w:b/>
              </w:rPr>
              <w:t xml:space="preserve">If high risk </w:t>
            </w:r>
            <w:r w:rsidR="00CA5291">
              <w:rPr>
                <w:rFonts w:cstheme="minorHAnsi"/>
                <w:b/>
              </w:rPr>
              <w:t>or current</w:t>
            </w:r>
            <w:r w:rsidR="00ED530B">
              <w:rPr>
                <w:rFonts w:cstheme="minorHAnsi"/>
                <w:b/>
              </w:rPr>
              <w:t>/past</w:t>
            </w:r>
            <w:r w:rsidR="00187166">
              <w:rPr>
                <w:rFonts w:cstheme="minorHAnsi"/>
                <w:b/>
              </w:rPr>
              <w:t xml:space="preserve"> </w:t>
            </w:r>
            <w:r w:rsidR="00ED530B">
              <w:rPr>
                <w:rFonts w:cstheme="minorHAnsi"/>
                <w:b/>
              </w:rPr>
              <w:t xml:space="preserve">symptoms of </w:t>
            </w:r>
            <w:r w:rsidR="00CA5291">
              <w:rPr>
                <w:rFonts w:cstheme="minorHAnsi"/>
                <w:b/>
              </w:rPr>
              <w:t xml:space="preserve">CVD, </w:t>
            </w:r>
            <w:r w:rsidRPr="00E6220B">
              <w:rPr>
                <w:rFonts w:cstheme="minorHAnsi"/>
                <w:b/>
              </w:rPr>
              <w:t>active treatment to reduce the risk further should be offered</w:t>
            </w:r>
          </w:p>
          <w:p w14:paraId="10078426" w14:textId="77777777" w:rsidR="00CC1AE4" w:rsidRPr="00504756" w:rsidRDefault="00CC1AE4" w:rsidP="004A6C7D">
            <w:pPr>
              <w:pStyle w:val="ListParagraph"/>
              <w:spacing w:after="0"/>
              <w:ind w:left="0"/>
              <w:rPr>
                <w:rFonts w:cstheme="minorHAnsi"/>
                <w:bCs/>
              </w:rPr>
            </w:pPr>
            <w:r w:rsidRPr="00504756">
              <w:rPr>
                <w:rFonts w:cstheme="minorHAnsi"/>
                <w:bCs/>
              </w:rPr>
              <w:t>Lifestyle advice</w:t>
            </w:r>
          </w:p>
          <w:p w14:paraId="0B656AF8" w14:textId="766B50C2" w:rsidR="004A6C7D" w:rsidRPr="00E6220B" w:rsidRDefault="004A6C7D" w:rsidP="004A6C7D">
            <w:pPr>
              <w:pStyle w:val="ListParagraph"/>
              <w:spacing w:after="0"/>
              <w:ind w:left="0"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 xml:space="preserve">Statin – </w:t>
            </w:r>
            <w:r w:rsidR="00F43300">
              <w:rPr>
                <w:rFonts w:cstheme="minorHAnsi"/>
                <w:bCs/>
              </w:rPr>
              <w:t>s</w:t>
            </w:r>
            <w:r w:rsidRPr="00E6220B">
              <w:rPr>
                <w:rFonts w:cstheme="minorHAnsi"/>
                <w:bCs/>
              </w:rPr>
              <w:t>imvastatin 20</w:t>
            </w:r>
            <w:r w:rsidR="00F43300">
              <w:rPr>
                <w:rFonts w:cstheme="minorHAnsi"/>
                <w:bCs/>
              </w:rPr>
              <w:t xml:space="preserve"> </w:t>
            </w:r>
            <w:r w:rsidRPr="00E6220B">
              <w:rPr>
                <w:rFonts w:cstheme="minorHAnsi"/>
                <w:bCs/>
              </w:rPr>
              <w:t>mg daily</w:t>
            </w:r>
          </w:p>
          <w:p w14:paraId="4CC5524F" w14:textId="138F1706" w:rsidR="004A6C7D" w:rsidRPr="00E6220B" w:rsidRDefault="00F43300" w:rsidP="004A6C7D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Treat hypertension/d</w:t>
            </w:r>
            <w:r w:rsidR="004A6C7D" w:rsidRPr="00E6220B">
              <w:rPr>
                <w:rFonts w:cstheme="minorHAnsi"/>
                <w:bCs/>
              </w:rPr>
              <w:t xml:space="preserve">iabetes as appropriate </w:t>
            </w:r>
            <w:r>
              <w:rPr>
                <w:rFonts w:cstheme="minorHAnsi"/>
                <w:bCs/>
              </w:rPr>
              <w:t xml:space="preserve">– see </w:t>
            </w:r>
            <w:r w:rsidR="00EB7990">
              <w:rPr>
                <w:rFonts w:cstheme="minorHAnsi"/>
                <w:bCs/>
              </w:rPr>
              <w:t>p</w:t>
            </w:r>
            <w:r>
              <w:rPr>
                <w:rFonts w:cstheme="minorHAnsi"/>
                <w:bCs/>
              </w:rPr>
              <w:t>11</w:t>
            </w:r>
            <w:r w:rsidR="00EB7990">
              <w:rPr>
                <w:rFonts w:cstheme="minorHAnsi"/>
                <w:bCs/>
              </w:rPr>
              <w:t xml:space="preserve"> and </w:t>
            </w:r>
            <w:r>
              <w:rPr>
                <w:rFonts w:cstheme="minorHAnsi"/>
                <w:bCs/>
              </w:rPr>
              <w:t>13</w:t>
            </w:r>
          </w:p>
          <w:p w14:paraId="48F36C9A" w14:textId="77777777" w:rsidR="004A6C7D" w:rsidRPr="00E6220B" w:rsidRDefault="004A6C7D" w:rsidP="004A6C7D">
            <w:pPr>
              <w:spacing w:after="0"/>
              <w:rPr>
                <w:rFonts w:cstheme="minorHAnsi"/>
                <w:b/>
                <w:bCs/>
              </w:rPr>
            </w:pPr>
            <w:r w:rsidRPr="00E6220B">
              <w:rPr>
                <w:rFonts w:cstheme="minorHAnsi"/>
                <w:b/>
                <w:bCs/>
              </w:rPr>
              <w:t xml:space="preserve">Medium risk </w:t>
            </w:r>
          </w:p>
          <w:p w14:paraId="3D9A29DC" w14:textId="77777777" w:rsidR="00437281" w:rsidRDefault="00CC453E" w:rsidP="004A6C7D">
            <w:pPr>
              <w:spacing w:after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</w:rPr>
              <w:t>Lifestyle a</w:t>
            </w:r>
            <w:r w:rsidR="004A6C7D" w:rsidRPr="00E6220B">
              <w:rPr>
                <w:rFonts w:cstheme="minorHAnsi"/>
                <w:bCs/>
              </w:rPr>
              <w:t xml:space="preserve">dvice </w:t>
            </w:r>
          </w:p>
          <w:p w14:paraId="5E44B58F" w14:textId="77777777" w:rsidR="004A6C7D" w:rsidRPr="00504756" w:rsidRDefault="004A6C7D" w:rsidP="00504756">
            <w:pPr>
              <w:tabs>
                <w:tab w:val="left" w:pos="1006"/>
              </w:tabs>
              <w:rPr>
                <w:rFonts w:cstheme="minorHAnsi"/>
              </w:rPr>
            </w:pPr>
          </w:p>
        </w:tc>
      </w:tr>
      <w:tr w:rsidR="004A6C7D" w:rsidRPr="00793E08" w14:paraId="23C4F386" w14:textId="77777777" w:rsidTr="00065A79">
        <w:trPr>
          <w:trHeight w:val="929"/>
        </w:trPr>
        <w:tc>
          <w:tcPr>
            <w:tcW w:w="3686" w:type="dxa"/>
          </w:tcPr>
          <w:p w14:paraId="5ACC64BA" w14:textId="77777777" w:rsidR="004A6C7D" w:rsidRPr="00E6220B" w:rsidRDefault="004A6C7D" w:rsidP="004A6C7D">
            <w:pPr>
              <w:spacing w:after="0"/>
              <w:rPr>
                <w:rFonts w:eastAsia="Calibri" w:cstheme="minorHAnsi"/>
                <w:b/>
              </w:rPr>
            </w:pPr>
            <w:r w:rsidRPr="00E6220B">
              <w:rPr>
                <w:rFonts w:eastAsia="Calibri" w:cstheme="minorHAnsi"/>
                <w:b/>
              </w:rPr>
              <w:t>Patient education</w:t>
            </w:r>
          </w:p>
          <w:p w14:paraId="6E412229" w14:textId="77777777" w:rsidR="004A6C7D" w:rsidRPr="00E6220B" w:rsidRDefault="004A6C7D" w:rsidP="004A6C7D">
            <w:pPr>
              <w:spacing w:after="0"/>
              <w:rPr>
                <w:rFonts w:eastAsia="Calibri" w:cstheme="minorHAnsi"/>
                <w:b/>
              </w:rPr>
            </w:pPr>
            <w:r w:rsidRPr="00E6220B">
              <w:rPr>
                <w:rFonts w:eastAsia="Calibri" w:cstheme="minorHAnsi"/>
                <w:b/>
              </w:rPr>
              <w:t xml:space="preserve">For all </w:t>
            </w:r>
          </w:p>
        </w:tc>
        <w:tc>
          <w:tcPr>
            <w:tcW w:w="7509" w:type="dxa"/>
          </w:tcPr>
          <w:p w14:paraId="53C882FE" w14:textId="77777777" w:rsidR="004A6C7D" w:rsidRPr="00E6220B" w:rsidRDefault="004A6C7D" w:rsidP="004A6C7D">
            <w:pPr>
              <w:spacing w:after="0"/>
              <w:rPr>
                <w:rFonts w:cstheme="minorHAnsi"/>
              </w:rPr>
            </w:pPr>
            <w:r w:rsidRPr="00E6220B">
              <w:rPr>
                <w:rFonts w:cstheme="minorHAnsi"/>
                <w:bCs/>
              </w:rPr>
              <w:t>A</w:t>
            </w:r>
            <w:r w:rsidRPr="00E6220B">
              <w:rPr>
                <w:rFonts w:cstheme="minorHAnsi"/>
              </w:rPr>
              <w:t>bout CVD</w:t>
            </w:r>
            <w:r>
              <w:rPr>
                <w:rFonts w:cstheme="minorHAnsi"/>
              </w:rPr>
              <w:t xml:space="preserve">, lifestyle changes and </w:t>
            </w:r>
            <w:r w:rsidRPr="00E6220B">
              <w:rPr>
                <w:rFonts w:cstheme="minorHAnsi"/>
              </w:rPr>
              <w:t>medication, and how th</w:t>
            </w:r>
            <w:r>
              <w:rPr>
                <w:rFonts w:cstheme="minorHAnsi"/>
              </w:rPr>
              <w:t xml:space="preserve">ese can </w:t>
            </w:r>
            <w:r w:rsidRPr="00E6220B">
              <w:rPr>
                <w:rFonts w:cstheme="minorHAnsi"/>
              </w:rPr>
              <w:t>reduces risk of future stroke and heart disease</w:t>
            </w:r>
          </w:p>
          <w:p w14:paraId="4E562D1A" w14:textId="77777777" w:rsidR="004A6C7D" w:rsidRPr="00E6220B" w:rsidRDefault="004A6C7D" w:rsidP="004A6C7D">
            <w:pPr>
              <w:spacing w:after="0"/>
              <w:rPr>
                <w:rFonts w:cstheme="minorHAnsi"/>
              </w:rPr>
            </w:pPr>
            <w:r w:rsidRPr="00E6220B">
              <w:rPr>
                <w:rFonts w:cstheme="minorHAnsi"/>
              </w:rPr>
              <w:t xml:space="preserve">Signs of stroke and heart attacks – advise to seek treatment immediately  </w:t>
            </w:r>
          </w:p>
          <w:p w14:paraId="5B0D2EB0" w14:textId="7372F195" w:rsidR="004A6C7D" w:rsidRPr="00E6220B" w:rsidRDefault="004A6C7D" w:rsidP="004A6C7D">
            <w:pPr>
              <w:spacing w:after="0"/>
              <w:rPr>
                <w:rFonts w:cstheme="minorHAnsi"/>
              </w:rPr>
            </w:pPr>
            <w:r w:rsidRPr="00E6220B">
              <w:rPr>
                <w:rFonts w:cstheme="minorHAnsi"/>
              </w:rPr>
              <w:t xml:space="preserve">Give </w:t>
            </w:r>
            <w:r>
              <w:rPr>
                <w:rFonts w:cstheme="minorHAnsi"/>
              </w:rPr>
              <w:t>l</w:t>
            </w:r>
            <w:r w:rsidRPr="00E6220B">
              <w:rPr>
                <w:rFonts w:cstheme="minorHAnsi"/>
              </w:rPr>
              <w:t xml:space="preserve">ifestyle advice </w:t>
            </w:r>
            <w:r w:rsidR="004903E1">
              <w:rPr>
                <w:rFonts w:cstheme="minorHAnsi"/>
              </w:rPr>
              <w:t>t</w:t>
            </w:r>
            <w:r w:rsidRPr="00E6220B">
              <w:rPr>
                <w:rFonts w:cstheme="minorHAnsi"/>
              </w:rPr>
              <w:t>o all patients</w:t>
            </w:r>
            <w:r>
              <w:rPr>
                <w:rFonts w:cstheme="minorHAnsi"/>
              </w:rPr>
              <w:t xml:space="preserve">. </w:t>
            </w:r>
            <w:r w:rsidRPr="00F43300">
              <w:rPr>
                <w:rFonts w:cstheme="minorHAnsi"/>
                <w:b/>
              </w:rPr>
              <w:t>See Health Educator’s Guide</w:t>
            </w:r>
            <w:r>
              <w:rPr>
                <w:rFonts w:cstheme="minorHAnsi"/>
              </w:rPr>
              <w:t xml:space="preserve"> </w:t>
            </w:r>
          </w:p>
        </w:tc>
      </w:tr>
      <w:tr w:rsidR="004A6C7D" w:rsidRPr="00793E08" w14:paraId="7E460C9F" w14:textId="77777777" w:rsidTr="00065A79">
        <w:trPr>
          <w:trHeight w:hRule="exact" w:val="170"/>
        </w:trPr>
        <w:tc>
          <w:tcPr>
            <w:tcW w:w="3686" w:type="dxa"/>
            <w:shd w:val="clear" w:color="auto" w:fill="FBD4B4" w:themeFill="accent6" w:themeFillTint="66"/>
          </w:tcPr>
          <w:p w14:paraId="55BF307F" w14:textId="77777777" w:rsidR="004A6C7D" w:rsidRPr="00E6220B" w:rsidRDefault="004A6C7D" w:rsidP="004A6C7D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7509" w:type="dxa"/>
            <w:shd w:val="clear" w:color="auto" w:fill="FBD4B4" w:themeFill="accent6" w:themeFillTint="66"/>
          </w:tcPr>
          <w:p w14:paraId="22B469A8" w14:textId="77777777" w:rsidR="004A6C7D" w:rsidRPr="00E6220B" w:rsidRDefault="004A6C7D" w:rsidP="004A6C7D">
            <w:pPr>
              <w:spacing w:after="0"/>
              <w:rPr>
                <w:rFonts w:cstheme="minorHAnsi"/>
                <w:bCs/>
              </w:rPr>
            </w:pPr>
          </w:p>
        </w:tc>
      </w:tr>
      <w:tr w:rsidR="004A6C7D" w:rsidRPr="00793E08" w14:paraId="5D538A45" w14:textId="77777777" w:rsidTr="00065A79">
        <w:trPr>
          <w:trHeight w:val="252"/>
        </w:trPr>
        <w:tc>
          <w:tcPr>
            <w:tcW w:w="3686" w:type="dxa"/>
            <w:shd w:val="clear" w:color="auto" w:fill="auto"/>
          </w:tcPr>
          <w:p w14:paraId="605F319C" w14:textId="77777777" w:rsidR="004A6C7D" w:rsidRPr="00E6220B" w:rsidRDefault="004A6C7D" w:rsidP="004A6C7D">
            <w:pPr>
              <w:spacing w:after="0"/>
              <w:rPr>
                <w:rFonts w:cstheme="minorHAnsi"/>
              </w:rPr>
            </w:pPr>
            <w:r w:rsidRPr="00E6220B">
              <w:rPr>
                <w:rFonts w:eastAsia="Calibri" w:cstheme="minorHAnsi"/>
                <w:b/>
              </w:rPr>
              <w:t>Symptoms of CVD</w:t>
            </w:r>
          </w:p>
        </w:tc>
        <w:tc>
          <w:tcPr>
            <w:tcW w:w="7509" w:type="dxa"/>
            <w:shd w:val="clear" w:color="auto" w:fill="auto"/>
          </w:tcPr>
          <w:p w14:paraId="3EFF25A2" w14:textId="77777777" w:rsidR="004A6C7D" w:rsidRPr="00E6220B" w:rsidRDefault="004A6C7D" w:rsidP="004A6C7D">
            <w:pPr>
              <w:pStyle w:val="ListParagraph"/>
              <w:spacing w:after="0"/>
              <w:ind w:left="0"/>
              <w:rPr>
                <w:rFonts w:cstheme="minorHAnsi"/>
                <w:bCs/>
              </w:rPr>
            </w:pPr>
            <w:r w:rsidRPr="00E6220B">
              <w:rPr>
                <w:rFonts w:cstheme="minorHAnsi"/>
                <w:bCs/>
              </w:rPr>
              <w:t>If present, refer for a doctor’s opinion</w:t>
            </w:r>
          </w:p>
        </w:tc>
      </w:tr>
      <w:tr w:rsidR="004A6C7D" w:rsidRPr="00793E08" w14:paraId="534AC33D" w14:textId="77777777" w:rsidTr="00065A79">
        <w:trPr>
          <w:trHeight w:val="375"/>
        </w:trPr>
        <w:tc>
          <w:tcPr>
            <w:tcW w:w="3686" w:type="dxa"/>
          </w:tcPr>
          <w:p w14:paraId="68EC71C6" w14:textId="30B189D9" w:rsidR="004A6C7D" w:rsidRPr="00E6220B" w:rsidRDefault="004A6C7D" w:rsidP="004A6C7D">
            <w:pPr>
              <w:spacing w:after="0"/>
              <w:jc w:val="both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>Angina</w:t>
            </w:r>
            <w:r w:rsidR="00F43300">
              <w:rPr>
                <w:rFonts w:eastAsia="Arial" w:cstheme="minorHAnsi"/>
                <w:color w:val="000000"/>
              </w:rPr>
              <w:t>/heart a</w:t>
            </w:r>
            <w:r w:rsidR="00F90A5A">
              <w:rPr>
                <w:rFonts w:eastAsia="Arial" w:cstheme="minorHAnsi"/>
                <w:color w:val="000000"/>
              </w:rPr>
              <w:t>ttack</w:t>
            </w:r>
          </w:p>
          <w:p w14:paraId="51D5AAAC" w14:textId="77777777" w:rsidR="004A6C7D" w:rsidRPr="00E6220B" w:rsidRDefault="004A6C7D" w:rsidP="004A6C7D">
            <w:pPr>
              <w:tabs>
                <w:tab w:val="left" w:pos="284"/>
              </w:tabs>
              <w:spacing w:after="0"/>
              <w:rPr>
                <w:rFonts w:eastAsia="Arial" w:cstheme="minorHAnsi"/>
                <w:color w:val="000000"/>
              </w:rPr>
            </w:pPr>
          </w:p>
        </w:tc>
        <w:tc>
          <w:tcPr>
            <w:tcW w:w="7509" w:type="dxa"/>
          </w:tcPr>
          <w:p w14:paraId="0D0157FD" w14:textId="078F8495" w:rsidR="004A6C7D" w:rsidRPr="00E6220B" w:rsidRDefault="004A6C7D" w:rsidP="004A6C7D">
            <w:pPr>
              <w:spacing w:after="0"/>
              <w:jc w:val="both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>Any pain/pressure</w:t>
            </w:r>
            <w:r w:rsidR="00F43300">
              <w:rPr>
                <w:rFonts w:eastAsia="Arial" w:cstheme="minorHAnsi"/>
                <w:color w:val="000000"/>
              </w:rPr>
              <w:t>/heaviness in their chest (if &gt;</w:t>
            </w:r>
            <w:r w:rsidRPr="00E6220B">
              <w:rPr>
                <w:rFonts w:eastAsia="Arial" w:cstheme="minorHAnsi"/>
                <w:color w:val="000000"/>
              </w:rPr>
              <w:t xml:space="preserve">30 minutes consider heart attack and </w:t>
            </w:r>
            <w:r w:rsidRPr="00E6220B">
              <w:rPr>
                <w:rFonts w:eastAsia="Arial" w:cstheme="minorHAnsi"/>
                <w:b/>
                <w:color w:val="000000"/>
              </w:rPr>
              <w:t>refer urgently</w:t>
            </w:r>
            <w:r w:rsidRPr="00E6220B">
              <w:rPr>
                <w:rFonts w:eastAsia="Arial" w:cstheme="minorHAnsi"/>
                <w:color w:val="000000"/>
              </w:rPr>
              <w:t>)</w:t>
            </w:r>
            <w:r w:rsidR="00F43300">
              <w:rPr>
                <w:rFonts w:eastAsia="Arial" w:cstheme="minorHAnsi"/>
                <w:color w:val="000000"/>
              </w:rPr>
              <w:t>?</w:t>
            </w:r>
          </w:p>
          <w:p w14:paraId="07992DAD" w14:textId="01C7B758" w:rsidR="004A6C7D" w:rsidRPr="00E6220B" w:rsidRDefault="004A6C7D" w:rsidP="004A6C7D">
            <w:pPr>
              <w:pStyle w:val="ListParagraph"/>
              <w:tabs>
                <w:tab w:val="left" w:pos="1134"/>
              </w:tabs>
              <w:spacing w:after="0"/>
              <w:ind w:left="0"/>
              <w:jc w:val="both"/>
              <w:rPr>
                <w:rFonts w:eastAsia="Arial" w:cstheme="minorHAnsi"/>
                <w:color w:val="000000"/>
              </w:rPr>
            </w:pPr>
            <w:r>
              <w:rPr>
                <w:rFonts w:eastAsia="Arial" w:cstheme="minorHAnsi"/>
                <w:color w:val="000000"/>
              </w:rPr>
              <w:t>I</w:t>
            </w:r>
            <w:r w:rsidRPr="00E6220B">
              <w:rPr>
                <w:rFonts w:eastAsia="Arial" w:cstheme="minorHAnsi"/>
                <w:color w:val="000000"/>
              </w:rPr>
              <w:t>s it related to walking/exercising and goes away after resting (angina)</w:t>
            </w:r>
            <w:r w:rsidR="00F43300">
              <w:rPr>
                <w:rFonts w:eastAsia="Arial" w:cstheme="minorHAnsi"/>
                <w:color w:val="000000"/>
              </w:rPr>
              <w:t>?</w:t>
            </w:r>
            <w:r w:rsidRPr="00E6220B">
              <w:rPr>
                <w:rFonts w:eastAsia="Arial" w:cstheme="minorHAnsi"/>
                <w:color w:val="000000"/>
              </w:rPr>
              <w:t xml:space="preserve"> </w:t>
            </w:r>
          </w:p>
          <w:p w14:paraId="1A79F222" w14:textId="65D14A70" w:rsidR="004A6C7D" w:rsidRPr="00E6220B" w:rsidRDefault="004A6C7D" w:rsidP="004A6C7D">
            <w:pPr>
              <w:pStyle w:val="ListParagraph"/>
              <w:tabs>
                <w:tab w:val="left" w:pos="1134"/>
              </w:tabs>
              <w:spacing w:after="0"/>
              <w:ind w:left="0"/>
              <w:jc w:val="both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>Is it getting worse or is now at rest? (Unstable angina</w:t>
            </w:r>
            <w:r w:rsidR="00B960C0">
              <w:rPr>
                <w:rFonts w:eastAsia="Arial" w:cstheme="minorHAnsi"/>
                <w:color w:val="000000"/>
              </w:rPr>
              <w:t>/heart attack)</w:t>
            </w:r>
            <w:r w:rsidR="00F43300">
              <w:rPr>
                <w:rFonts w:eastAsia="Arial" w:cstheme="minorHAnsi"/>
                <w:color w:val="000000"/>
              </w:rPr>
              <w:t>?</w:t>
            </w:r>
          </w:p>
        </w:tc>
      </w:tr>
      <w:tr w:rsidR="004A6C7D" w:rsidRPr="00793E08" w14:paraId="5671A3D3" w14:textId="77777777" w:rsidTr="00065A79">
        <w:trPr>
          <w:trHeight w:val="375"/>
        </w:trPr>
        <w:tc>
          <w:tcPr>
            <w:tcW w:w="3686" w:type="dxa"/>
          </w:tcPr>
          <w:p w14:paraId="7630E089" w14:textId="77777777" w:rsidR="004A6C7D" w:rsidRPr="00E6220B" w:rsidRDefault="004A6C7D" w:rsidP="004A6C7D">
            <w:pPr>
              <w:tabs>
                <w:tab w:val="left" w:pos="284"/>
              </w:tabs>
              <w:spacing w:after="0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 xml:space="preserve">Heart failure </w:t>
            </w:r>
          </w:p>
        </w:tc>
        <w:tc>
          <w:tcPr>
            <w:tcW w:w="7509" w:type="dxa"/>
          </w:tcPr>
          <w:p w14:paraId="4C22DEC1" w14:textId="0932A4AF" w:rsidR="004A6C7D" w:rsidRPr="00E6220B" w:rsidRDefault="004A6C7D" w:rsidP="004A6C7D">
            <w:pPr>
              <w:spacing w:after="0"/>
              <w:jc w:val="both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>Breathing difficulty (worse when ly</w:t>
            </w:r>
            <w:r w:rsidR="00F43300">
              <w:rPr>
                <w:rFonts w:eastAsia="Arial" w:cstheme="minorHAnsi"/>
                <w:color w:val="000000"/>
              </w:rPr>
              <w:t>ing flat) and/or ankle swelling</w:t>
            </w:r>
            <w:r w:rsidRPr="00E6220B">
              <w:rPr>
                <w:rFonts w:eastAsia="Arial" w:cstheme="minorHAnsi"/>
                <w:color w:val="000000"/>
              </w:rPr>
              <w:t xml:space="preserve"> </w:t>
            </w:r>
          </w:p>
          <w:p w14:paraId="70C87D09" w14:textId="77777777" w:rsidR="004A6C7D" w:rsidRPr="00E6220B" w:rsidRDefault="004A6C7D" w:rsidP="004A6C7D">
            <w:pPr>
              <w:spacing w:after="0"/>
              <w:jc w:val="both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 xml:space="preserve">Fine crepitations at lung bases (like bubbles all over the chest = severe) </w:t>
            </w:r>
          </w:p>
        </w:tc>
      </w:tr>
      <w:tr w:rsidR="004A6C7D" w:rsidRPr="00793E08" w14:paraId="73B040CF" w14:textId="77777777" w:rsidTr="00065A79">
        <w:trPr>
          <w:trHeight w:val="375"/>
        </w:trPr>
        <w:tc>
          <w:tcPr>
            <w:tcW w:w="3686" w:type="dxa"/>
          </w:tcPr>
          <w:p w14:paraId="60A6C2AC" w14:textId="77777777" w:rsidR="004A6C7D" w:rsidRPr="00E6220B" w:rsidRDefault="004A6C7D" w:rsidP="004A6C7D">
            <w:pPr>
              <w:tabs>
                <w:tab w:val="left" w:pos="284"/>
              </w:tabs>
              <w:spacing w:after="0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>Peripheral vascular disease</w:t>
            </w:r>
          </w:p>
        </w:tc>
        <w:tc>
          <w:tcPr>
            <w:tcW w:w="7509" w:type="dxa"/>
          </w:tcPr>
          <w:p w14:paraId="78872556" w14:textId="77777777" w:rsidR="004A6C7D" w:rsidRPr="00E6220B" w:rsidRDefault="004A6C7D" w:rsidP="004A6C7D">
            <w:pPr>
              <w:spacing w:after="0"/>
              <w:jc w:val="both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 xml:space="preserve">Pain in the legs when walking, relieved with rest  </w:t>
            </w:r>
          </w:p>
        </w:tc>
      </w:tr>
      <w:tr w:rsidR="004A6C7D" w:rsidRPr="00793E08" w14:paraId="5ABD2676" w14:textId="77777777" w:rsidTr="00065A79">
        <w:trPr>
          <w:trHeight w:val="375"/>
        </w:trPr>
        <w:tc>
          <w:tcPr>
            <w:tcW w:w="3686" w:type="dxa"/>
          </w:tcPr>
          <w:p w14:paraId="4BB34D0B" w14:textId="77777777" w:rsidR="004A6C7D" w:rsidRPr="00E6220B" w:rsidRDefault="004A6C7D" w:rsidP="004A6C7D">
            <w:pPr>
              <w:tabs>
                <w:tab w:val="left" w:pos="284"/>
              </w:tabs>
              <w:spacing w:after="0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>Atrial fibrillation</w:t>
            </w:r>
          </w:p>
        </w:tc>
        <w:tc>
          <w:tcPr>
            <w:tcW w:w="7509" w:type="dxa"/>
          </w:tcPr>
          <w:p w14:paraId="389F84F9" w14:textId="548AFCA4" w:rsidR="004A6C7D" w:rsidRPr="00E6220B" w:rsidRDefault="00F43300" w:rsidP="004A6C7D">
            <w:pPr>
              <w:spacing w:after="0"/>
              <w:jc w:val="both"/>
              <w:rPr>
                <w:rFonts w:eastAsia="Arial" w:cstheme="minorHAnsi"/>
                <w:color w:val="000000"/>
              </w:rPr>
            </w:pPr>
            <w:r>
              <w:rPr>
                <w:rFonts w:eastAsia="Arial" w:cstheme="minorHAnsi"/>
                <w:color w:val="000000"/>
              </w:rPr>
              <w:t>Irregular pulse. Treat with a</w:t>
            </w:r>
            <w:r w:rsidR="004A6C7D" w:rsidRPr="00E6220B">
              <w:rPr>
                <w:rFonts w:eastAsia="Arial" w:cstheme="minorHAnsi"/>
                <w:color w:val="000000"/>
              </w:rPr>
              <w:t>spirin 75</w:t>
            </w:r>
            <w:r>
              <w:rPr>
                <w:rFonts w:eastAsia="Arial" w:cstheme="minorHAnsi"/>
                <w:color w:val="000000"/>
              </w:rPr>
              <w:t xml:space="preserve"> </w:t>
            </w:r>
            <w:r w:rsidR="004A6C7D" w:rsidRPr="00E6220B">
              <w:rPr>
                <w:rFonts w:eastAsia="Arial" w:cstheme="minorHAnsi"/>
                <w:color w:val="000000"/>
              </w:rPr>
              <w:t>mg daily, unless history of indigestion</w:t>
            </w:r>
          </w:p>
        </w:tc>
      </w:tr>
      <w:tr w:rsidR="004A6C7D" w:rsidRPr="00793E08" w14:paraId="2DE651F7" w14:textId="77777777" w:rsidTr="00065A79">
        <w:trPr>
          <w:trHeight w:val="375"/>
        </w:trPr>
        <w:tc>
          <w:tcPr>
            <w:tcW w:w="3686" w:type="dxa"/>
          </w:tcPr>
          <w:p w14:paraId="25796D30" w14:textId="77777777" w:rsidR="004A6C7D" w:rsidRPr="00E6220B" w:rsidRDefault="004A6C7D" w:rsidP="004A6C7D">
            <w:pPr>
              <w:tabs>
                <w:tab w:val="left" w:pos="284"/>
              </w:tabs>
              <w:spacing w:after="0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>Stroke</w:t>
            </w:r>
          </w:p>
        </w:tc>
        <w:tc>
          <w:tcPr>
            <w:tcW w:w="7509" w:type="dxa"/>
          </w:tcPr>
          <w:p w14:paraId="3E5E88A1" w14:textId="77777777" w:rsidR="004A6C7D" w:rsidRPr="00E6220B" w:rsidRDefault="004A6C7D" w:rsidP="004A6C7D">
            <w:pPr>
              <w:spacing w:after="0"/>
              <w:jc w:val="both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 xml:space="preserve">One-sided: vision loss, weakness/ numbness of the face/arm/leg </w:t>
            </w:r>
          </w:p>
          <w:p w14:paraId="4BAC5930" w14:textId="07A7A8B1" w:rsidR="004A6C7D" w:rsidRPr="00E6220B" w:rsidRDefault="004A6C7D" w:rsidP="004A6C7D">
            <w:pPr>
              <w:spacing w:after="0"/>
              <w:jc w:val="both"/>
              <w:rPr>
                <w:rFonts w:eastAsia="Arial" w:cstheme="minorHAnsi"/>
                <w:color w:val="000000"/>
              </w:rPr>
            </w:pPr>
            <w:r w:rsidRPr="00E6220B">
              <w:rPr>
                <w:rFonts w:eastAsia="Arial" w:cstheme="minorHAnsi"/>
                <w:color w:val="000000"/>
              </w:rPr>
              <w:t>(TIA resolves within 24</w:t>
            </w:r>
            <w:r w:rsidR="00F43300">
              <w:rPr>
                <w:rFonts w:eastAsia="Arial" w:cstheme="minorHAnsi"/>
                <w:color w:val="000000"/>
              </w:rPr>
              <w:t xml:space="preserve"> </w:t>
            </w:r>
            <w:r w:rsidRPr="00E6220B">
              <w:rPr>
                <w:rFonts w:eastAsia="Arial" w:cstheme="minorHAnsi"/>
                <w:color w:val="000000"/>
              </w:rPr>
              <w:t>h</w:t>
            </w:r>
            <w:r w:rsidR="00F43300">
              <w:rPr>
                <w:rFonts w:eastAsia="Arial" w:cstheme="minorHAnsi"/>
                <w:color w:val="000000"/>
              </w:rPr>
              <w:t>ou</w:t>
            </w:r>
            <w:r w:rsidRPr="00E6220B">
              <w:rPr>
                <w:rFonts w:eastAsia="Arial" w:cstheme="minorHAnsi"/>
                <w:color w:val="000000"/>
              </w:rPr>
              <w:t>rs, a stroke does not)</w:t>
            </w:r>
          </w:p>
        </w:tc>
      </w:tr>
    </w:tbl>
    <w:p w14:paraId="77E34E2A" w14:textId="77777777" w:rsidR="00065A79" w:rsidRPr="00DA33AB" w:rsidRDefault="00065A79" w:rsidP="00065A79">
      <w:pPr>
        <w:jc w:val="center"/>
        <w:rPr>
          <w:b/>
          <w:sz w:val="24"/>
          <w:szCs w:val="24"/>
        </w:rPr>
      </w:pPr>
      <w:r w:rsidRPr="00A03966">
        <w:rPr>
          <w:b/>
          <w:sz w:val="24"/>
          <w:szCs w:val="24"/>
        </w:rPr>
        <w:t xml:space="preserve">Assess risk of CVD in ALL patients over 40  </w:t>
      </w:r>
    </w:p>
    <w:p w14:paraId="663A8E80" w14:textId="77777777" w:rsidR="00C329F6" w:rsidRDefault="00C329F6" w:rsidP="00E57E66">
      <w:pPr>
        <w:pStyle w:val="Heading1"/>
        <w:jc w:val="left"/>
        <w:rPr>
          <w:sz w:val="28"/>
          <w:szCs w:val="28"/>
        </w:rPr>
      </w:pPr>
    </w:p>
    <w:p w14:paraId="6F79BE68" w14:textId="77777777" w:rsidR="004A3D01" w:rsidRPr="00067E0A" w:rsidRDefault="004A3D01" w:rsidP="004A3D01">
      <w:pPr>
        <w:pStyle w:val="Heading1"/>
      </w:pPr>
      <w:bookmarkStart w:id="20" w:name="_Ref506196790"/>
      <w:bookmarkStart w:id="21" w:name="_Toc506197029"/>
      <w:r w:rsidRPr="00067E0A">
        <w:t>Hypertension</w:t>
      </w:r>
      <w:bookmarkEnd w:id="20"/>
      <w:bookmarkEnd w:id="21"/>
    </w:p>
    <w:p w14:paraId="2C8A89ED" w14:textId="77777777" w:rsidR="004A3D01" w:rsidRPr="008D401A" w:rsidRDefault="004A3D01" w:rsidP="004A3D01">
      <w:pPr>
        <w:spacing w:after="0" w:line="240" w:lineRule="auto"/>
        <w:jc w:val="center"/>
        <w:rPr>
          <w:b/>
          <w:sz w:val="24"/>
          <w:szCs w:val="24"/>
        </w:rPr>
      </w:pPr>
      <w:r w:rsidRPr="008D401A">
        <w:rPr>
          <w:b/>
          <w:sz w:val="24"/>
          <w:szCs w:val="24"/>
        </w:rPr>
        <w:t>Check BP in every patient &gt;40 years, and patients &lt;40 years who are overweight</w:t>
      </w:r>
    </w:p>
    <w:tbl>
      <w:tblPr>
        <w:tblW w:w="11062" w:type="dxa"/>
        <w:tblInd w:w="-28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8788"/>
      </w:tblGrid>
      <w:tr w:rsidR="004A3D01" w:rsidRPr="00793E08" w14:paraId="209221D4" w14:textId="77777777" w:rsidTr="00DD3E4C">
        <w:trPr>
          <w:trHeight w:val="80"/>
        </w:trPr>
        <w:tc>
          <w:tcPr>
            <w:tcW w:w="11062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4F81BD" w:themeFill="accent1"/>
          </w:tcPr>
          <w:p w14:paraId="59DA2389" w14:textId="77777777" w:rsidR="004A3D01" w:rsidRPr="000259DE" w:rsidRDefault="004A3D01" w:rsidP="00DD3E4C">
            <w:pPr>
              <w:spacing w:after="0" w:line="240" w:lineRule="auto"/>
              <w:contextualSpacing/>
              <w:rPr>
                <w:rFonts w:cs="Arial"/>
                <w:bCs/>
                <w:sz w:val="2"/>
                <w:szCs w:val="16"/>
              </w:rPr>
            </w:pPr>
          </w:p>
        </w:tc>
      </w:tr>
      <w:tr w:rsidR="004A3D01" w:rsidRPr="00793E08" w14:paraId="3048A472" w14:textId="77777777" w:rsidTr="00DD3E4C">
        <w:trPr>
          <w:trHeight w:val="466"/>
        </w:trPr>
        <w:tc>
          <w:tcPr>
            <w:tcW w:w="2274" w:type="dxa"/>
            <w:tcBorders>
              <w:top w:val="single" w:sz="4" w:space="0" w:color="000000"/>
            </w:tcBorders>
            <w:vAlign w:val="center"/>
          </w:tcPr>
          <w:p w14:paraId="21287A70" w14:textId="77777777" w:rsidR="004A3D01" w:rsidRPr="008A5965" w:rsidRDefault="004A3D01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/>
                <w:b/>
              </w:rPr>
              <w:t>S</w:t>
            </w:r>
            <w:r w:rsidRPr="00A200FC">
              <w:rPr>
                <w:rFonts w:eastAsia="Calibri"/>
                <w:b/>
              </w:rPr>
              <w:t>ymptoms</w:t>
            </w:r>
          </w:p>
        </w:tc>
        <w:tc>
          <w:tcPr>
            <w:tcW w:w="8788" w:type="dxa"/>
            <w:tcBorders>
              <w:top w:val="single" w:sz="4" w:space="0" w:color="000000"/>
            </w:tcBorders>
          </w:tcPr>
          <w:p w14:paraId="28EDEBE9" w14:textId="77777777" w:rsidR="004A3D01" w:rsidRPr="00A200FC" w:rsidRDefault="004A3D01" w:rsidP="00DD3E4C">
            <w:pPr>
              <w:pStyle w:val="CommentText"/>
              <w:spacing w:after="0"/>
              <w:rPr>
                <w:rFonts w:eastAsia="Calibri"/>
                <w:sz w:val="22"/>
                <w:szCs w:val="22"/>
              </w:rPr>
            </w:pPr>
            <w:r w:rsidRPr="00A200FC">
              <w:rPr>
                <w:rFonts w:eastAsia="Calibri"/>
                <w:sz w:val="22"/>
                <w:szCs w:val="22"/>
              </w:rPr>
              <w:t xml:space="preserve">No symptoms in most people </w:t>
            </w:r>
          </w:p>
          <w:p w14:paraId="4A801F96" w14:textId="77777777" w:rsidR="004A3D01" w:rsidRPr="00F43857" w:rsidRDefault="004A3D01" w:rsidP="00DD3E4C">
            <w:pPr>
              <w:pStyle w:val="CommentText"/>
              <w:spacing w:after="0"/>
              <w:rPr>
                <w:rFonts w:eastAsia="Calibri"/>
              </w:rPr>
            </w:pPr>
            <w:r w:rsidRPr="00A200FC">
              <w:rPr>
                <w:rFonts w:eastAsia="Calibri"/>
                <w:sz w:val="22"/>
                <w:szCs w:val="22"/>
              </w:rPr>
              <w:t>Headaches – in rare cases (consider alternative diagnosis)</w:t>
            </w:r>
          </w:p>
        </w:tc>
      </w:tr>
      <w:tr w:rsidR="004A3D01" w:rsidRPr="00793E08" w14:paraId="2A5BDBB4" w14:textId="77777777" w:rsidTr="00DD3E4C">
        <w:trPr>
          <w:trHeight w:val="630"/>
        </w:trPr>
        <w:tc>
          <w:tcPr>
            <w:tcW w:w="2274" w:type="dxa"/>
          </w:tcPr>
          <w:p w14:paraId="6DD972EB" w14:textId="77777777" w:rsidR="004A3D01" w:rsidRPr="008A5965" w:rsidRDefault="004A3D01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  <w:p w14:paraId="4A1A827A" w14:textId="6E402D4E" w:rsidR="004A3D01" w:rsidRPr="00A200FC" w:rsidRDefault="00F43300" w:rsidP="00DD3E4C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Risk f</w:t>
            </w:r>
            <w:r w:rsidR="004A3D01">
              <w:rPr>
                <w:rFonts w:eastAsia="Calibri" w:cs="Arial"/>
                <w:b/>
              </w:rPr>
              <w:t>actors</w:t>
            </w:r>
          </w:p>
        </w:tc>
        <w:tc>
          <w:tcPr>
            <w:tcW w:w="8788" w:type="dxa"/>
          </w:tcPr>
          <w:p w14:paraId="760C6BBE" w14:textId="77777777" w:rsidR="004A3D01" w:rsidRPr="005A1466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 xml:space="preserve">Family history of hypertension, diabetes, </w:t>
            </w:r>
            <w:r>
              <w:rPr>
                <w:sz w:val="22"/>
                <w:szCs w:val="22"/>
              </w:rPr>
              <w:t xml:space="preserve">CVD, </w:t>
            </w:r>
            <w:r w:rsidRPr="005A1466">
              <w:rPr>
                <w:sz w:val="22"/>
                <w:szCs w:val="22"/>
              </w:rPr>
              <w:t>kidney disease (parents, brothers, sisters)</w:t>
            </w:r>
          </w:p>
          <w:p w14:paraId="558E47AA" w14:textId="77777777" w:rsidR="004A3D01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 history</w:t>
            </w:r>
            <w:r w:rsidRPr="005A1466">
              <w:rPr>
                <w:sz w:val="22"/>
                <w:szCs w:val="22"/>
              </w:rPr>
              <w:t xml:space="preserve"> of </w:t>
            </w:r>
            <w:r>
              <w:rPr>
                <w:sz w:val="22"/>
                <w:szCs w:val="22"/>
              </w:rPr>
              <w:t>D</w:t>
            </w:r>
            <w:r w:rsidRPr="005A1466">
              <w:rPr>
                <w:sz w:val="22"/>
                <w:szCs w:val="22"/>
              </w:rPr>
              <w:t xml:space="preserve">iabetes, kidney disease, </w:t>
            </w:r>
            <w:r>
              <w:rPr>
                <w:sz w:val="22"/>
                <w:szCs w:val="22"/>
              </w:rPr>
              <w:t>CVD</w:t>
            </w:r>
          </w:p>
          <w:p w14:paraId="4E603779" w14:textId="77777777" w:rsidR="004A3D01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Overweight</w:t>
            </w:r>
          </w:p>
          <w:p w14:paraId="5C3CFA51" w14:textId="77777777" w:rsidR="004A3D01" w:rsidRPr="005A1466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(&gt;40 years)</w:t>
            </w:r>
          </w:p>
        </w:tc>
      </w:tr>
      <w:tr w:rsidR="004A3D01" w:rsidRPr="00793E08" w14:paraId="0C6D6997" w14:textId="77777777" w:rsidTr="00DD3E4C">
        <w:trPr>
          <w:trHeight w:val="390"/>
        </w:trPr>
        <w:tc>
          <w:tcPr>
            <w:tcW w:w="2274" w:type="dxa"/>
            <w:vAlign w:val="center"/>
          </w:tcPr>
          <w:p w14:paraId="21085FE9" w14:textId="77777777" w:rsidR="004A3D01" w:rsidRPr="000517B1" w:rsidRDefault="004A3D01" w:rsidP="00DD3E4C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0517B1">
              <w:rPr>
                <w:rFonts w:eastAsia="Calibri" w:cs="Arial"/>
                <w:b/>
              </w:rPr>
              <w:t>Complications</w:t>
            </w:r>
          </w:p>
        </w:tc>
        <w:tc>
          <w:tcPr>
            <w:tcW w:w="8788" w:type="dxa"/>
          </w:tcPr>
          <w:p w14:paraId="5954271D" w14:textId="77777777" w:rsidR="004A3D01" w:rsidRPr="00F43857" w:rsidRDefault="004A3D01" w:rsidP="00DD3E4C">
            <w:pPr>
              <w:pStyle w:val="CommentText"/>
              <w:spacing w:after="0"/>
              <w:rPr>
                <w:sz w:val="32"/>
                <w:szCs w:val="32"/>
              </w:rPr>
            </w:pPr>
            <w:r w:rsidRPr="005A1466">
              <w:rPr>
                <w:sz w:val="22"/>
                <w:szCs w:val="22"/>
              </w:rPr>
              <w:t xml:space="preserve">Hypertension is not a disease but a risk factor. Treating hypertension reduces the risk of </w:t>
            </w:r>
            <w:r>
              <w:rPr>
                <w:sz w:val="22"/>
                <w:szCs w:val="22"/>
              </w:rPr>
              <w:t>CVD, kidney disease and early death.</w:t>
            </w:r>
          </w:p>
        </w:tc>
      </w:tr>
      <w:tr w:rsidR="004A3D01" w:rsidRPr="00793E08" w14:paraId="1718296E" w14:textId="77777777" w:rsidTr="00DD3E4C">
        <w:tc>
          <w:tcPr>
            <w:tcW w:w="11062" w:type="dxa"/>
            <w:gridSpan w:val="2"/>
            <w:shd w:val="clear" w:color="auto" w:fill="4F81BD" w:themeFill="accent1"/>
            <w:vAlign w:val="center"/>
          </w:tcPr>
          <w:p w14:paraId="5C788877" w14:textId="77777777" w:rsidR="004A3D01" w:rsidRPr="000259DE" w:rsidRDefault="004A3D01" w:rsidP="00DD3E4C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4A3D01" w:rsidRPr="00793E08" w14:paraId="1F8A80A2" w14:textId="77777777" w:rsidTr="00DD3E4C">
        <w:tc>
          <w:tcPr>
            <w:tcW w:w="2274" w:type="dxa"/>
            <w:vAlign w:val="center"/>
          </w:tcPr>
          <w:p w14:paraId="14FA1F87" w14:textId="77777777" w:rsidR="004A3D01" w:rsidRPr="00A05B01" w:rsidRDefault="004A3D01" w:rsidP="00DD3E4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How to diagnose</w:t>
            </w:r>
          </w:p>
        </w:tc>
        <w:tc>
          <w:tcPr>
            <w:tcW w:w="8788" w:type="dxa"/>
          </w:tcPr>
          <w:p w14:paraId="5A984B38" w14:textId="5D6DD822" w:rsidR="004A3D01" w:rsidRPr="005A1466" w:rsidRDefault="00161FE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Check blood p</w:t>
            </w:r>
            <w:r w:rsidR="004A3D01">
              <w:rPr>
                <w:sz w:val="22"/>
                <w:szCs w:val="22"/>
              </w:rPr>
              <w:t>ressure (BP) and assess severity:</w:t>
            </w:r>
          </w:p>
        </w:tc>
      </w:tr>
      <w:tr w:rsidR="004A3D01" w:rsidRPr="00793E08" w14:paraId="1F21CED9" w14:textId="77777777" w:rsidTr="00DD3E4C">
        <w:tc>
          <w:tcPr>
            <w:tcW w:w="2274" w:type="dxa"/>
            <w:vAlign w:val="center"/>
          </w:tcPr>
          <w:p w14:paraId="1F757FCD" w14:textId="77777777" w:rsidR="004A3D01" w:rsidRPr="00427D47" w:rsidRDefault="004A3D01" w:rsidP="00DD3E4C">
            <w:pPr>
              <w:spacing w:after="0" w:line="240" w:lineRule="auto"/>
              <w:jc w:val="center"/>
              <w:rPr>
                <w:b/>
              </w:rPr>
            </w:pPr>
            <w:r w:rsidRPr="00427D47">
              <w:rPr>
                <w:b/>
              </w:rPr>
              <w:t>Normal</w:t>
            </w:r>
            <w:r w:rsidR="006B045B">
              <w:rPr>
                <w:b/>
              </w:rPr>
              <w:t xml:space="preserve"> </w:t>
            </w:r>
            <w:r w:rsidRPr="005A1466">
              <w:t xml:space="preserve">BP &lt;140/90 </w:t>
            </w:r>
          </w:p>
        </w:tc>
        <w:tc>
          <w:tcPr>
            <w:tcW w:w="8788" w:type="dxa"/>
          </w:tcPr>
          <w:p w14:paraId="79B490BE" w14:textId="77777777" w:rsidR="004A3D01" w:rsidRPr="005A1466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>If BP &gt;140/90 ensure patient is relaxed, rested for 10 minutes then repeat</w:t>
            </w:r>
            <w:r>
              <w:rPr>
                <w:sz w:val="22"/>
                <w:szCs w:val="22"/>
              </w:rPr>
              <w:t>. If still high:</w:t>
            </w:r>
          </w:p>
        </w:tc>
      </w:tr>
      <w:tr w:rsidR="004A3D01" w:rsidRPr="00793E08" w14:paraId="4EDD65DF" w14:textId="77777777" w:rsidTr="00DD3E4C">
        <w:tc>
          <w:tcPr>
            <w:tcW w:w="2274" w:type="dxa"/>
          </w:tcPr>
          <w:p w14:paraId="6F091E31" w14:textId="77777777" w:rsidR="004A3D01" w:rsidRPr="00951E1F" w:rsidRDefault="004A3D01" w:rsidP="00DD3E4C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951E1F">
              <w:rPr>
                <w:rFonts w:eastAsia="Calibri" w:cs="Arial"/>
                <w:b/>
              </w:rPr>
              <w:t>Borderline</w:t>
            </w:r>
          </w:p>
          <w:p w14:paraId="4BD822F4" w14:textId="2D12D31F" w:rsidR="004A3D01" w:rsidRPr="00406A7F" w:rsidRDefault="00161FE1" w:rsidP="00DD3E4C">
            <w:pPr>
              <w:spacing w:after="0" w:line="240" w:lineRule="auto"/>
              <w:jc w:val="center"/>
            </w:pPr>
            <w:r>
              <w:t xml:space="preserve">BP </w:t>
            </w:r>
            <w:r w:rsidR="004A3D01">
              <w:t xml:space="preserve">&gt;140/ 90 </w:t>
            </w:r>
            <w:r w:rsidR="004A3D01" w:rsidRPr="00A200FC">
              <w:t>- &lt;159/99</w:t>
            </w:r>
          </w:p>
        </w:tc>
        <w:tc>
          <w:tcPr>
            <w:tcW w:w="8788" w:type="dxa"/>
          </w:tcPr>
          <w:p w14:paraId="3DC1CCDF" w14:textId="52AD395A" w:rsidR="004A3D01" w:rsidRPr="005A1466" w:rsidRDefault="004A3D01" w:rsidP="00161FE1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 xml:space="preserve">Give lifestyle advice and </w:t>
            </w:r>
            <w:r>
              <w:rPr>
                <w:sz w:val="22"/>
                <w:szCs w:val="22"/>
              </w:rPr>
              <w:t xml:space="preserve">recheck BP in 3 months’ time </w:t>
            </w:r>
            <w:r w:rsidRPr="005A1466">
              <w:rPr>
                <w:b/>
                <w:sz w:val="22"/>
                <w:szCs w:val="22"/>
              </w:rPr>
              <w:t>unless</w:t>
            </w:r>
            <w:r w:rsidRPr="005A1466">
              <w:rPr>
                <w:sz w:val="22"/>
                <w:szCs w:val="22"/>
              </w:rPr>
              <w:t xml:space="preserve"> also has </w:t>
            </w:r>
            <w:r w:rsidR="00161FE1">
              <w:rPr>
                <w:b/>
                <w:sz w:val="22"/>
                <w:szCs w:val="22"/>
              </w:rPr>
              <w:t>d</w:t>
            </w:r>
            <w:r w:rsidRPr="005A1466">
              <w:rPr>
                <w:b/>
                <w:sz w:val="22"/>
                <w:szCs w:val="22"/>
              </w:rPr>
              <w:t xml:space="preserve">iabetes, </w:t>
            </w:r>
            <w:r>
              <w:rPr>
                <w:b/>
                <w:sz w:val="22"/>
                <w:szCs w:val="22"/>
              </w:rPr>
              <w:t xml:space="preserve">stroke, heart or kidney disease: </w:t>
            </w:r>
            <w:r w:rsidRPr="001459D2">
              <w:rPr>
                <w:sz w:val="22"/>
                <w:szCs w:val="22"/>
              </w:rPr>
              <w:t>then</w:t>
            </w:r>
            <w:r w:rsidR="00187166">
              <w:rPr>
                <w:sz w:val="22"/>
                <w:szCs w:val="22"/>
              </w:rPr>
              <w:t xml:space="preserve"> </w:t>
            </w:r>
            <w:r w:rsidRPr="005A1466">
              <w:rPr>
                <w:sz w:val="22"/>
                <w:szCs w:val="22"/>
              </w:rPr>
              <w:t>start treatment now</w:t>
            </w:r>
            <w:r w:rsidR="00065A79">
              <w:rPr>
                <w:sz w:val="22"/>
                <w:szCs w:val="22"/>
              </w:rPr>
              <w:t>. R</w:t>
            </w:r>
            <w:r w:rsidRPr="00065A79">
              <w:rPr>
                <w:sz w:val="22"/>
                <w:szCs w:val="22"/>
              </w:rPr>
              <w:t xml:space="preserve">efer to </w:t>
            </w:r>
            <w:r w:rsidRPr="00E57E66">
              <w:rPr>
                <w:sz w:val="22"/>
                <w:szCs w:val="22"/>
              </w:rPr>
              <w:t>Diabetes and CVD guidelines</w:t>
            </w:r>
            <w:r w:rsidR="00161FE1">
              <w:rPr>
                <w:sz w:val="22"/>
                <w:szCs w:val="22"/>
              </w:rPr>
              <w:t xml:space="preserve"> </w:t>
            </w:r>
            <w:r w:rsidR="00CA2841">
              <w:rPr>
                <w:sz w:val="22"/>
                <w:szCs w:val="22"/>
              </w:rPr>
              <w:t>p</w:t>
            </w:r>
            <w:r w:rsidR="00161FE1">
              <w:rPr>
                <w:sz w:val="22"/>
                <w:szCs w:val="22"/>
              </w:rPr>
              <w:t>3</w:t>
            </w:r>
            <w:r w:rsidR="00065A79">
              <w:rPr>
                <w:sz w:val="22"/>
                <w:szCs w:val="22"/>
              </w:rPr>
              <w:t xml:space="preserve"> and </w:t>
            </w:r>
            <w:r w:rsidR="00161FE1">
              <w:rPr>
                <w:sz w:val="22"/>
                <w:szCs w:val="22"/>
              </w:rPr>
              <w:t>10</w:t>
            </w:r>
          </w:p>
        </w:tc>
      </w:tr>
      <w:tr w:rsidR="004A3D01" w:rsidRPr="00793E08" w14:paraId="145E398F" w14:textId="77777777" w:rsidTr="00DD3E4C">
        <w:trPr>
          <w:trHeight w:val="511"/>
        </w:trPr>
        <w:tc>
          <w:tcPr>
            <w:tcW w:w="2274" w:type="dxa"/>
            <w:shd w:val="clear" w:color="auto" w:fill="auto"/>
            <w:vAlign w:val="center"/>
          </w:tcPr>
          <w:p w14:paraId="1E99F434" w14:textId="77777777" w:rsidR="004A3D01" w:rsidRPr="00951E1F" w:rsidRDefault="004A3D01" w:rsidP="00DD3E4C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951E1F">
              <w:rPr>
                <w:rFonts w:eastAsia="Calibri" w:cs="Arial"/>
                <w:b/>
              </w:rPr>
              <w:t>Hypertensive</w:t>
            </w:r>
          </w:p>
          <w:p w14:paraId="133A40B7" w14:textId="463A21E8" w:rsidR="004A3D01" w:rsidRPr="00A200FC" w:rsidRDefault="00161FE1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t xml:space="preserve">BP </w:t>
            </w:r>
            <w:r w:rsidR="004A3D01">
              <w:t>&gt;160/100 -&lt;180</w:t>
            </w:r>
            <w:r w:rsidR="004A3D01" w:rsidRPr="00A200FC">
              <w:t>/110</w:t>
            </w:r>
          </w:p>
        </w:tc>
        <w:tc>
          <w:tcPr>
            <w:tcW w:w="8788" w:type="dxa"/>
            <w:shd w:val="clear" w:color="auto" w:fill="auto"/>
          </w:tcPr>
          <w:p w14:paraId="3CD16D72" w14:textId="3F338C5C" w:rsidR="004A3D01" w:rsidRPr="005A1466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>Give lifestyle advice and start treatment (see table below)</w:t>
            </w:r>
          </w:p>
          <w:p w14:paraId="49607466" w14:textId="77777777" w:rsidR="004A3D01" w:rsidRPr="005A1466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 xml:space="preserve">Arrange follow-up (FU) appointment </w:t>
            </w:r>
            <w:r w:rsidRPr="001459D2">
              <w:rPr>
                <w:b/>
                <w:sz w:val="22"/>
                <w:szCs w:val="22"/>
              </w:rPr>
              <w:t>monthly</w:t>
            </w:r>
            <w:r w:rsidRPr="005A1466">
              <w:rPr>
                <w:sz w:val="22"/>
                <w:szCs w:val="22"/>
              </w:rPr>
              <w:t xml:space="preserve"> until BP at target </w:t>
            </w:r>
          </w:p>
        </w:tc>
      </w:tr>
      <w:tr w:rsidR="004A3D01" w:rsidRPr="00793E08" w14:paraId="6085A78D" w14:textId="77777777" w:rsidTr="00DD3E4C">
        <w:tc>
          <w:tcPr>
            <w:tcW w:w="2274" w:type="dxa"/>
            <w:vAlign w:val="center"/>
          </w:tcPr>
          <w:p w14:paraId="7DD2E7E1" w14:textId="77777777" w:rsidR="004A3D01" w:rsidRPr="00951E1F" w:rsidRDefault="004A3D01" w:rsidP="00DD3E4C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951E1F">
              <w:rPr>
                <w:rFonts w:eastAsia="Calibri" w:cs="Arial"/>
                <w:b/>
              </w:rPr>
              <w:t>Severe</w:t>
            </w:r>
          </w:p>
          <w:p w14:paraId="1F16A724" w14:textId="379C7F69" w:rsidR="004A3D01" w:rsidRPr="00A200FC" w:rsidRDefault="004A3D01" w:rsidP="00DD3E4C">
            <w:pPr>
              <w:spacing w:after="0" w:line="240" w:lineRule="auto"/>
              <w:jc w:val="center"/>
              <w:rPr>
                <w:rFonts w:eastAsia="Calibri" w:cs="Arial"/>
                <w:sz w:val="28"/>
                <w:szCs w:val="28"/>
              </w:rPr>
            </w:pPr>
            <w:r w:rsidRPr="00A200FC">
              <w:t>BP</w:t>
            </w:r>
            <w:r w:rsidR="00161FE1">
              <w:t xml:space="preserve"> </w:t>
            </w:r>
            <w:r w:rsidRPr="00A200FC">
              <w:t xml:space="preserve">&gt;180/110  </w:t>
            </w:r>
          </w:p>
        </w:tc>
        <w:tc>
          <w:tcPr>
            <w:tcW w:w="8788" w:type="dxa"/>
          </w:tcPr>
          <w:p w14:paraId="4316C20E" w14:textId="5A7E108E" w:rsidR="004A3D01" w:rsidRDefault="004A3D01" w:rsidP="00DD3E4C">
            <w:pPr>
              <w:pStyle w:val="CommentText"/>
              <w:spacing w:after="0"/>
              <w:rPr>
                <w:b/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 xml:space="preserve">Give lifestyle advice, start treatment </w:t>
            </w:r>
            <w:r w:rsidRPr="005A1466">
              <w:rPr>
                <w:b/>
                <w:sz w:val="22"/>
                <w:szCs w:val="22"/>
              </w:rPr>
              <w:t>today</w:t>
            </w:r>
            <w:r w:rsidR="00161FE1">
              <w:rPr>
                <w:b/>
                <w:sz w:val="22"/>
                <w:szCs w:val="22"/>
              </w:rPr>
              <w:t xml:space="preserve"> </w:t>
            </w:r>
            <w:r w:rsidRPr="00A200FC">
              <w:rPr>
                <w:sz w:val="22"/>
                <w:szCs w:val="22"/>
              </w:rPr>
              <w:t>(see table below)</w:t>
            </w:r>
          </w:p>
          <w:p w14:paraId="5B1F72D8" w14:textId="77777777" w:rsidR="004A3D01" w:rsidRPr="005A1466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 xml:space="preserve">Arrange </w:t>
            </w:r>
            <w:r>
              <w:rPr>
                <w:sz w:val="22"/>
                <w:szCs w:val="22"/>
              </w:rPr>
              <w:t>FU</w:t>
            </w:r>
            <w:r w:rsidRPr="005A1466">
              <w:rPr>
                <w:sz w:val="22"/>
                <w:szCs w:val="22"/>
              </w:rPr>
              <w:t xml:space="preserve"> appointment</w:t>
            </w:r>
            <w:r w:rsidR="006B045B">
              <w:rPr>
                <w:sz w:val="22"/>
                <w:szCs w:val="22"/>
              </w:rPr>
              <w:t xml:space="preserve"> </w:t>
            </w:r>
            <w:r w:rsidRPr="001459D2">
              <w:rPr>
                <w:b/>
                <w:sz w:val="22"/>
                <w:szCs w:val="22"/>
              </w:rPr>
              <w:t>weekly</w:t>
            </w:r>
            <w:r w:rsidRPr="005A1466">
              <w:rPr>
                <w:sz w:val="22"/>
                <w:szCs w:val="22"/>
              </w:rPr>
              <w:t xml:space="preserve"> until BP </w:t>
            </w:r>
            <w:r>
              <w:rPr>
                <w:sz w:val="22"/>
                <w:szCs w:val="22"/>
              </w:rPr>
              <w:t>&lt;180/110 and then monthly until BP at target</w:t>
            </w:r>
          </w:p>
        </w:tc>
      </w:tr>
      <w:tr w:rsidR="004A3D01" w:rsidRPr="00793E08" w14:paraId="5B169506" w14:textId="77777777" w:rsidTr="00DD3E4C">
        <w:tc>
          <w:tcPr>
            <w:tcW w:w="2274" w:type="dxa"/>
            <w:shd w:val="clear" w:color="auto" w:fill="auto"/>
            <w:vAlign w:val="center"/>
          </w:tcPr>
          <w:p w14:paraId="0279B953" w14:textId="77777777" w:rsidR="004A3D01" w:rsidRPr="00951E1F" w:rsidRDefault="004A3D01" w:rsidP="00DD3E4C">
            <w:pPr>
              <w:spacing w:after="0" w:line="240" w:lineRule="auto"/>
              <w:jc w:val="center"/>
              <w:rPr>
                <w:b/>
              </w:rPr>
            </w:pPr>
            <w:r w:rsidRPr="00951E1F">
              <w:rPr>
                <w:b/>
              </w:rPr>
              <w:t>Refer</w:t>
            </w:r>
          </w:p>
          <w:p w14:paraId="12C74440" w14:textId="77777777" w:rsidR="004A3D01" w:rsidRPr="00A200FC" w:rsidRDefault="004A3D01" w:rsidP="00DD3E4C">
            <w:pPr>
              <w:spacing w:after="0" w:line="240" w:lineRule="auto"/>
              <w:jc w:val="center"/>
            </w:pPr>
            <w:r>
              <w:t>BP &gt;200/110</w:t>
            </w:r>
          </w:p>
        </w:tc>
        <w:tc>
          <w:tcPr>
            <w:tcW w:w="8788" w:type="dxa"/>
            <w:shd w:val="clear" w:color="auto" w:fill="auto"/>
          </w:tcPr>
          <w:p w14:paraId="01920D58" w14:textId="01983646" w:rsidR="004A3D01" w:rsidRPr="005A1466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>If headache, unwell, proteinuria and other conditions excluded consider malignant hypertension</w:t>
            </w:r>
            <w:r>
              <w:rPr>
                <w:sz w:val="22"/>
                <w:szCs w:val="22"/>
              </w:rPr>
              <w:t>.</w:t>
            </w:r>
            <w:r w:rsidR="001871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</w:t>
            </w:r>
            <w:r w:rsidRPr="007E7133">
              <w:rPr>
                <w:sz w:val="22"/>
                <w:szCs w:val="22"/>
              </w:rPr>
              <w:t>ive 10-20</w:t>
            </w:r>
            <w:r w:rsidR="00161FE1">
              <w:rPr>
                <w:sz w:val="22"/>
                <w:szCs w:val="22"/>
              </w:rPr>
              <w:t xml:space="preserve"> mg oral n</w:t>
            </w:r>
            <w:r w:rsidRPr="007E7133">
              <w:rPr>
                <w:sz w:val="22"/>
                <w:szCs w:val="22"/>
              </w:rPr>
              <w:t xml:space="preserve">ifedipine and </w:t>
            </w:r>
            <w:r>
              <w:rPr>
                <w:sz w:val="22"/>
                <w:szCs w:val="22"/>
              </w:rPr>
              <w:t xml:space="preserve">refer </w:t>
            </w:r>
            <w:r w:rsidRPr="007E7133">
              <w:rPr>
                <w:sz w:val="22"/>
                <w:szCs w:val="22"/>
              </w:rPr>
              <w:t xml:space="preserve">urgently </w:t>
            </w:r>
          </w:p>
        </w:tc>
      </w:tr>
      <w:tr w:rsidR="004A3D01" w:rsidRPr="000259DE" w14:paraId="59E8A4AB" w14:textId="77777777" w:rsidTr="00DD3E4C">
        <w:tc>
          <w:tcPr>
            <w:tcW w:w="11062" w:type="dxa"/>
            <w:gridSpan w:val="2"/>
            <w:shd w:val="clear" w:color="auto" w:fill="4F81BD" w:themeFill="accent1"/>
            <w:vAlign w:val="center"/>
          </w:tcPr>
          <w:p w14:paraId="0C5FFFE5" w14:textId="77777777" w:rsidR="004A3D01" w:rsidRPr="000259DE" w:rsidRDefault="004A3D01" w:rsidP="00DD3E4C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4A3D01" w:rsidRPr="005A1466" w14:paraId="0CBA91D5" w14:textId="77777777" w:rsidTr="00DD3E4C">
        <w:trPr>
          <w:trHeight w:val="220"/>
        </w:trPr>
        <w:tc>
          <w:tcPr>
            <w:tcW w:w="2274" w:type="dxa"/>
            <w:vAlign w:val="center"/>
          </w:tcPr>
          <w:p w14:paraId="4D0221F7" w14:textId="77777777" w:rsidR="004A3D01" w:rsidRPr="00A05B01" w:rsidRDefault="004A3D01" w:rsidP="00DD3E4C">
            <w:pPr>
              <w:spacing w:after="0"/>
              <w:jc w:val="center"/>
              <w:rPr>
                <w:b/>
              </w:rPr>
            </w:pPr>
            <w:r w:rsidRPr="00A05B01">
              <w:rPr>
                <w:b/>
              </w:rPr>
              <w:t>Management</w:t>
            </w:r>
          </w:p>
        </w:tc>
        <w:tc>
          <w:tcPr>
            <w:tcW w:w="8788" w:type="dxa"/>
          </w:tcPr>
          <w:p w14:paraId="65DDE582" w14:textId="77777777" w:rsidR="004A3D01" w:rsidRPr="005A1466" w:rsidRDefault="004A3D01" w:rsidP="00DD3E4C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 w:rsidRPr="00A200FC">
              <w:rPr>
                <w:rFonts w:cs="Arial"/>
                <w:b/>
                <w:bCs/>
                <w:sz w:val="22"/>
                <w:szCs w:val="22"/>
              </w:rPr>
              <w:t>See</w:t>
            </w:r>
            <w:r w:rsidR="006B045B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Pr="005A1466">
              <w:rPr>
                <w:b/>
                <w:sz w:val="22"/>
                <w:szCs w:val="22"/>
              </w:rPr>
              <w:t xml:space="preserve">monthly </w:t>
            </w:r>
            <w:r>
              <w:rPr>
                <w:b/>
                <w:sz w:val="22"/>
                <w:szCs w:val="22"/>
              </w:rPr>
              <w:t>until BP at target level then 6-</w:t>
            </w:r>
            <w:r w:rsidRPr="005A1466">
              <w:rPr>
                <w:b/>
                <w:sz w:val="22"/>
                <w:szCs w:val="22"/>
              </w:rPr>
              <w:t>monthly</w:t>
            </w:r>
          </w:p>
        </w:tc>
      </w:tr>
      <w:tr w:rsidR="004A3D01" w:rsidRPr="005A1466" w14:paraId="03D66E41" w14:textId="77777777" w:rsidTr="00DD3E4C">
        <w:trPr>
          <w:trHeight w:val="516"/>
        </w:trPr>
        <w:tc>
          <w:tcPr>
            <w:tcW w:w="2274" w:type="dxa"/>
            <w:vAlign w:val="center"/>
          </w:tcPr>
          <w:p w14:paraId="6C79578B" w14:textId="77777777" w:rsidR="004A3D01" w:rsidRPr="00A200FC" w:rsidRDefault="004A3D01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Aim</w:t>
            </w:r>
          </w:p>
        </w:tc>
        <w:tc>
          <w:tcPr>
            <w:tcW w:w="8788" w:type="dxa"/>
          </w:tcPr>
          <w:p w14:paraId="06204E0F" w14:textId="77777777" w:rsidR="004A3D01" w:rsidRPr="005A1466" w:rsidRDefault="004A3D01" w:rsidP="00DD3E4C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 w:rsidRPr="005A1466">
              <w:rPr>
                <w:rFonts w:cs="Arial"/>
                <w:bCs/>
                <w:sz w:val="22"/>
                <w:szCs w:val="22"/>
              </w:rPr>
              <w:t>Reduce blood pressure to &lt;140/90 to reduce risk of complications</w:t>
            </w:r>
          </w:p>
          <w:p w14:paraId="205F51EB" w14:textId="77777777" w:rsidR="004A3D01" w:rsidRPr="005A1466" w:rsidRDefault="004A3D01" w:rsidP="00DD3E4C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 w:rsidRPr="005A1466">
              <w:rPr>
                <w:rFonts w:cs="Arial"/>
                <w:bCs/>
                <w:sz w:val="22"/>
                <w:szCs w:val="22"/>
              </w:rPr>
              <w:t>Encourage lifestyle changes to reduce risks</w:t>
            </w:r>
          </w:p>
        </w:tc>
      </w:tr>
      <w:tr w:rsidR="004A3D01" w:rsidRPr="00A05B01" w14:paraId="28733116" w14:textId="77777777" w:rsidTr="00DD3E4C">
        <w:trPr>
          <w:trHeight w:val="339"/>
        </w:trPr>
        <w:tc>
          <w:tcPr>
            <w:tcW w:w="2274" w:type="dxa"/>
            <w:vAlign w:val="center"/>
          </w:tcPr>
          <w:p w14:paraId="54506AD6" w14:textId="77777777" w:rsidR="004A3D01" w:rsidRPr="001459D2" w:rsidRDefault="004A3D01" w:rsidP="00DD3E4C">
            <w:pPr>
              <w:spacing w:after="0" w:line="240" w:lineRule="auto"/>
              <w:jc w:val="center"/>
            </w:pPr>
            <w:r w:rsidRPr="00A200FC">
              <w:t>At diagnosis</w:t>
            </w:r>
          </w:p>
        </w:tc>
        <w:tc>
          <w:tcPr>
            <w:tcW w:w="8788" w:type="dxa"/>
          </w:tcPr>
          <w:p w14:paraId="2C1F6890" w14:textId="77777777" w:rsidR="004A3D01" w:rsidRPr="005A1466" w:rsidRDefault="004A3D01" w:rsidP="009B2001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 xml:space="preserve">Check heart for murmurs, irregular beat and heaving apex – indicates heart disease </w:t>
            </w:r>
            <w:r>
              <w:rPr>
                <w:sz w:val="22"/>
                <w:szCs w:val="22"/>
              </w:rPr>
              <w:t xml:space="preserve">- </w:t>
            </w:r>
            <w:r w:rsidRPr="006E15F3">
              <w:rPr>
                <w:b/>
                <w:sz w:val="22"/>
                <w:szCs w:val="22"/>
              </w:rPr>
              <w:t>refer</w:t>
            </w:r>
          </w:p>
          <w:p w14:paraId="4BFB2777" w14:textId="77777777" w:rsidR="004A3D01" w:rsidRDefault="004A3D01" w:rsidP="009B2001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>Check lungs for fine crep</w:t>
            </w:r>
            <w:r>
              <w:rPr>
                <w:sz w:val="22"/>
                <w:szCs w:val="22"/>
              </w:rPr>
              <w:t>itation</w:t>
            </w:r>
            <w:r w:rsidRPr="005A1466">
              <w:rPr>
                <w:sz w:val="22"/>
                <w:szCs w:val="22"/>
              </w:rPr>
              <w:t xml:space="preserve">s – indicates heart failure (if no sign infection) </w:t>
            </w:r>
            <w:r>
              <w:rPr>
                <w:sz w:val="22"/>
                <w:szCs w:val="22"/>
              </w:rPr>
              <w:t xml:space="preserve">- </w:t>
            </w:r>
            <w:r w:rsidRPr="006E15F3">
              <w:rPr>
                <w:b/>
                <w:sz w:val="22"/>
                <w:szCs w:val="22"/>
              </w:rPr>
              <w:t>refer</w:t>
            </w:r>
          </w:p>
          <w:p w14:paraId="7D25E12F" w14:textId="23AC5F1D" w:rsidR="004A3D01" w:rsidRPr="005A1466" w:rsidRDefault="004A3D01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 xml:space="preserve">Check blood sugar </w:t>
            </w:r>
            <w:r>
              <w:rPr>
                <w:sz w:val="22"/>
                <w:szCs w:val="22"/>
              </w:rPr>
              <w:t>(see p</w:t>
            </w:r>
            <w:r w:rsidR="002F45E8">
              <w:rPr>
                <w:sz w:val="22"/>
                <w:szCs w:val="22"/>
              </w:rPr>
              <w:t>1</w:t>
            </w:r>
            <w:r w:rsidR="00161FE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) </w:t>
            </w:r>
            <w:r w:rsidRPr="005A1466">
              <w:rPr>
                <w:sz w:val="22"/>
                <w:szCs w:val="22"/>
              </w:rPr>
              <w:t xml:space="preserve">and kidney function (U&amp;E and urine dip for protein) </w:t>
            </w:r>
          </w:p>
          <w:p w14:paraId="313CC9ED" w14:textId="77777777" w:rsidR="00380B27" w:rsidRDefault="004A3D01" w:rsidP="00504756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 xml:space="preserve">Ask about other conditions, medication and symptoms </w:t>
            </w:r>
            <w:r>
              <w:rPr>
                <w:sz w:val="22"/>
                <w:szCs w:val="22"/>
              </w:rPr>
              <w:t>and arrange FU appointment</w:t>
            </w:r>
          </w:p>
          <w:p w14:paraId="041B5AB3" w14:textId="77777777" w:rsidR="004A3D01" w:rsidRPr="001459D2" w:rsidRDefault="00380B27" w:rsidP="00504756">
            <w:pPr>
              <w:pStyle w:val="CommentText"/>
              <w:spacing w:after="0"/>
              <w:rPr>
                <w:sz w:val="22"/>
                <w:szCs w:val="22"/>
              </w:rPr>
            </w:pPr>
            <w:r w:rsidRPr="00504756">
              <w:rPr>
                <w:rFonts w:eastAsia="MS Mincho" w:cs="Times New Roman"/>
              </w:rPr>
              <w:t>Add the patient to the disease register and complete a treatment card</w:t>
            </w:r>
          </w:p>
        </w:tc>
      </w:tr>
      <w:tr w:rsidR="004A3D01" w:rsidRPr="001E6833" w14:paraId="6E1A4791" w14:textId="77777777" w:rsidTr="00DD3E4C">
        <w:trPr>
          <w:trHeight w:val="395"/>
        </w:trPr>
        <w:tc>
          <w:tcPr>
            <w:tcW w:w="2274" w:type="dxa"/>
            <w:vAlign w:val="center"/>
          </w:tcPr>
          <w:p w14:paraId="662EEB56" w14:textId="77777777" w:rsidR="004A3D01" w:rsidRPr="000517B1" w:rsidRDefault="004A3D01" w:rsidP="00DD3E4C">
            <w:pPr>
              <w:spacing w:after="0"/>
              <w:jc w:val="center"/>
            </w:pPr>
            <w:r w:rsidRPr="000517B1">
              <w:t>Refer</w:t>
            </w:r>
            <w:r>
              <w:t xml:space="preserve"> routinely</w:t>
            </w:r>
            <w:r w:rsidRPr="000517B1">
              <w:t xml:space="preserve"> if</w:t>
            </w:r>
          </w:p>
        </w:tc>
        <w:tc>
          <w:tcPr>
            <w:tcW w:w="8788" w:type="dxa"/>
          </w:tcPr>
          <w:p w14:paraId="310733FC" w14:textId="77777777" w:rsidR="004A3D01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Pregnancy - may need further investigation/management</w:t>
            </w:r>
          </w:p>
          <w:p w14:paraId="7C621A0B" w14:textId="1EB6A9CC" w:rsidR="004A3D01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&lt;40</w:t>
            </w:r>
            <w:r w:rsidR="002F45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 w:rsidR="002F45E8">
              <w:rPr>
                <w:sz w:val="22"/>
                <w:szCs w:val="22"/>
              </w:rPr>
              <w:t>ea</w:t>
            </w:r>
            <w:r>
              <w:rPr>
                <w:sz w:val="22"/>
                <w:szCs w:val="22"/>
              </w:rPr>
              <w:t xml:space="preserve">rs - </w:t>
            </w:r>
            <w:r w:rsidRPr="005A1466">
              <w:rPr>
                <w:sz w:val="22"/>
                <w:szCs w:val="22"/>
              </w:rPr>
              <w:t>possible secondary causes</w:t>
            </w:r>
          </w:p>
          <w:p w14:paraId="5A8E0D7B" w14:textId="5981E48D" w:rsidR="00440B4C" w:rsidRPr="000259DE" w:rsidRDefault="00440B4C" w:rsidP="00440B4C">
            <w:pPr>
              <w:pStyle w:val="List"/>
            </w:pPr>
            <w:r w:rsidRPr="00504756">
              <w:rPr>
                <w:rFonts w:eastAsia="MS Mincho" w:cs="Times New Roman"/>
              </w:rPr>
              <w:t>Urine dipstick +ve</w:t>
            </w:r>
            <w:r w:rsidR="00B02EFF">
              <w:rPr>
                <w:rFonts w:eastAsia="MS Mincho" w:cs="Times New Roman"/>
              </w:rPr>
              <w:t xml:space="preserve"> (</w:t>
            </w:r>
            <w:r w:rsidR="002F45E8">
              <w:rPr>
                <w:rFonts w:eastAsia="MS Mincho" w:cs="Times New Roman"/>
              </w:rPr>
              <w:t>p</w:t>
            </w:r>
            <w:r w:rsidRPr="00504756">
              <w:rPr>
                <w:rFonts w:eastAsia="MS Mincho" w:cs="Times New Roman"/>
              </w:rPr>
              <w:t xml:space="preserve">roteinuria on ≥2 occasions </w:t>
            </w:r>
            <w:r w:rsidRPr="00504756">
              <w:rPr>
                <w:rFonts w:eastAsia="MS Mincho" w:cs="Times New Roman"/>
                <w:b/>
              </w:rPr>
              <w:t>or</w:t>
            </w:r>
            <w:r w:rsidRPr="00504756">
              <w:rPr>
                <w:rFonts w:eastAsia="MS Mincho" w:cs="Times New Roman"/>
              </w:rPr>
              <w:t xml:space="preserve"> </w:t>
            </w:r>
            <w:r w:rsidR="00187166">
              <w:rPr>
                <w:rFonts w:eastAsia="MS Mincho" w:cs="Times New Roman"/>
              </w:rPr>
              <w:t>h</w:t>
            </w:r>
            <w:r w:rsidRPr="00504756">
              <w:rPr>
                <w:rFonts w:eastAsia="MS Mincho" w:cs="Times New Roman"/>
              </w:rPr>
              <w:t xml:space="preserve">aematuria in absence </w:t>
            </w:r>
            <w:r w:rsidR="002F45E8">
              <w:rPr>
                <w:rFonts w:eastAsia="MS Mincho" w:cs="Times New Roman"/>
              </w:rPr>
              <w:t>of infection. If schistosomiasis</w:t>
            </w:r>
            <w:r w:rsidR="00E74551">
              <w:rPr>
                <w:rFonts w:eastAsia="MS Mincho" w:cs="Times New Roman"/>
              </w:rPr>
              <w:t xml:space="preserve"> area</w:t>
            </w:r>
            <w:r w:rsidRPr="00504756">
              <w:rPr>
                <w:rFonts w:eastAsia="MS Mincho" w:cs="Times New Roman"/>
              </w:rPr>
              <w:t>, treat. If not, or persists</w:t>
            </w:r>
            <w:r w:rsidR="00B02EFF">
              <w:rPr>
                <w:rFonts w:eastAsia="MS Mincho" w:cs="Times New Roman"/>
              </w:rPr>
              <w:t>)</w:t>
            </w:r>
            <w:r>
              <w:rPr>
                <w:rFonts w:eastAsia="MS Mincho" w:cs="Times New Roman"/>
              </w:rPr>
              <w:t xml:space="preserve"> or U</w:t>
            </w:r>
            <w:r>
              <w:t>&amp;E abnormal</w:t>
            </w:r>
            <w:r w:rsidR="002F45E8">
              <w:t xml:space="preserve"> </w:t>
            </w:r>
            <w:r>
              <w:t>- k</w:t>
            </w:r>
            <w:r w:rsidRPr="000259DE">
              <w:t xml:space="preserve">idney disease </w:t>
            </w:r>
          </w:p>
          <w:p w14:paraId="16A820B2" w14:textId="77777777" w:rsidR="004A3D01" w:rsidRPr="000259DE" w:rsidRDefault="004A3D01" w:rsidP="00DD3E4C">
            <w:pPr>
              <w:pStyle w:val="List"/>
            </w:pPr>
            <w:r w:rsidRPr="000259DE">
              <w:t xml:space="preserve">Examination suggests heart disease </w:t>
            </w:r>
            <w:r>
              <w:t xml:space="preserve">or failure </w:t>
            </w:r>
          </w:p>
          <w:p w14:paraId="4AFB0D8D" w14:textId="314DEFC7" w:rsidR="004A3D01" w:rsidRDefault="004A3D01" w:rsidP="00DD3E4C">
            <w:pPr>
              <w:pStyle w:val="List"/>
            </w:pPr>
            <w:r w:rsidRPr="000259DE">
              <w:t>BP is still &gt;140/90</w:t>
            </w:r>
            <w:r w:rsidR="00161FE1">
              <w:t xml:space="preserve"> </w:t>
            </w:r>
            <w:r w:rsidRPr="000259DE">
              <w:t xml:space="preserve">mmHg despite 3 drugs </w:t>
            </w:r>
            <w:r w:rsidRPr="00BA0D92">
              <w:rPr>
                <w:b/>
              </w:rPr>
              <w:t>and</w:t>
            </w:r>
            <w:r w:rsidRPr="000259DE">
              <w:t xml:space="preserve"> lifestyle advice</w:t>
            </w:r>
          </w:p>
          <w:p w14:paraId="1C43BF9A" w14:textId="77777777" w:rsidR="004A3D01" w:rsidRPr="001E6833" w:rsidRDefault="004A3D01" w:rsidP="00DD3E4C">
            <w:pPr>
              <w:pStyle w:val="NormalWeb"/>
              <w:spacing w:after="0"/>
              <w:rPr>
                <w:rFonts w:cs="Calibri"/>
                <w:b/>
              </w:rPr>
            </w:pPr>
            <w:r w:rsidRPr="001E6833">
              <w:rPr>
                <w:rFonts w:ascii="Calibri" w:hAnsi="Calibri" w:cs="Calibri"/>
                <w:b/>
                <w:lang w:eastAsia="ja-JP"/>
              </w:rPr>
              <w:t>REMEMBER resume care as above once immediate problem dealt with</w:t>
            </w:r>
          </w:p>
        </w:tc>
      </w:tr>
      <w:tr w:rsidR="004A3D01" w:rsidRPr="00793E08" w14:paraId="6D447F36" w14:textId="77777777" w:rsidTr="00DD3E4C">
        <w:trPr>
          <w:trHeight w:val="66"/>
        </w:trPr>
        <w:tc>
          <w:tcPr>
            <w:tcW w:w="11062" w:type="dxa"/>
            <w:gridSpan w:val="2"/>
            <w:shd w:val="clear" w:color="auto" w:fill="365F91" w:themeFill="accent1" w:themeFillShade="BF"/>
            <w:vAlign w:val="center"/>
          </w:tcPr>
          <w:p w14:paraId="0138709A" w14:textId="77777777" w:rsidR="004A3D01" w:rsidRPr="00793E08" w:rsidRDefault="004A3D01" w:rsidP="00DD3E4C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4A3D01" w:rsidRPr="00793E08" w14:paraId="3893AB60" w14:textId="77777777" w:rsidTr="00DD3E4C">
        <w:trPr>
          <w:trHeight w:val="242"/>
        </w:trPr>
        <w:tc>
          <w:tcPr>
            <w:tcW w:w="2274" w:type="dxa"/>
            <w:shd w:val="clear" w:color="auto" w:fill="auto"/>
            <w:vAlign w:val="center"/>
          </w:tcPr>
          <w:p w14:paraId="77D12E74" w14:textId="77777777" w:rsidR="004A3D01" w:rsidRPr="000259DE" w:rsidRDefault="004A3D01" w:rsidP="00DD3E4C">
            <w:pPr>
              <w:spacing w:after="0"/>
              <w:jc w:val="center"/>
              <w:rPr>
                <w:b/>
              </w:rPr>
            </w:pPr>
            <w:r w:rsidRPr="001459D2">
              <w:rPr>
                <w:b/>
              </w:rPr>
              <w:t>Medication</w:t>
            </w:r>
          </w:p>
        </w:tc>
        <w:tc>
          <w:tcPr>
            <w:tcW w:w="8788" w:type="dxa"/>
            <w:shd w:val="clear" w:color="auto" w:fill="auto"/>
          </w:tcPr>
          <w:p w14:paraId="2EF01CD7" w14:textId="41ED9634" w:rsidR="004A3D01" w:rsidRDefault="004A3D01" w:rsidP="00DD3E4C">
            <w:pPr>
              <w:spacing w:after="0"/>
            </w:pPr>
            <w:r>
              <w:t>C</w:t>
            </w:r>
            <w:r w:rsidRPr="00793E08">
              <w:t>he</w:t>
            </w:r>
            <w:r w:rsidR="002F45E8">
              <w:t>ck local availability and cost</w:t>
            </w:r>
            <w:r>
              <w:t xml:space="preserve"> </w:t>
            </w:r>
          </w:p>
          <w:p w14:paraId="4C8F31F5" w14:textId="4896E3A4" w:rsidR="004A3D01" w:rsidRDefault="004A3D01" w:rsidP="00DD3E4C">
            <w:pPr>
              <w:spacing w:after="0"/>
            </w:pPr>
            <w:r>
              <w:t xml:space="preserve">If BP not controlled, increase </w:t>
            </w:r>
            <w:r w:rsidRPr="00793E08">
              <w:t>dose</w:t>
            </w:r>
            <w:r>
              <w:t xml:space="preserve"> to maximum</w:t>
            </w:r>
            <w:r w:rsidRPr="00793E08">
              <w:t xml:space="preserve">, </w:t>
            </w:r>
            <w:r w:rsidRPr="006E15F3">
              <w:rPr>
                <w:b/>
              </w:rPr>
              <w:t>then</w:t>
            </w:r>
            <w:r w:rsidR="006B045B">
              <w:rPr>
                <w:b/>
              </w:rPr>
              <w:t xml:space="preserve"> </w:t>
            </w:r>
            <w:r>
              <w:t>move to next step</w:t>
            </w:r>
            <w:r w:rsidR="001B2A79">
              <w:t>, ADDING another drug,</w:t>
            </w:r>
            <w:r w:rsidRPr="00793E08">
              <w:t xml:space="preserve"> until </w:t>
            </w:r>
            <w:r>
              <w:t>target</w:t>
            </w:r>
            <w:r w:rsidR="001B2A79">
              <w:t xml:space="preserve"> BP</w:t>
            </w:r>
            <w:r w:rsidRPr="00793E08">
              <w:t xml:space="preserve"> reached</w:t>
            </w:r>
          </w:p>
          <w:p w14:paraId="2C7C5348" w14:textId="77777777" w:rsidR="004A3D01" w:rsidRPr="000259DE" w:rsidRDefault="004A3D01" w:rsidP="00DD3E4C">
            <w:pPr>
              <w:spacing w:after="0"/>
              <w:rPr>
                <w:b/>
              </w:rPr>
            </w:pPr>
            <w:r>
              <w:t xml:space="preserve">If patient is diabetic, start with an </w:t>
            </w:r>
            <w:r w:rsidRPr="001459D2">
              <w:rPr>
                <w:b/>
              </w:rPr>
              <w:t>ACEi</w:t>
            </w:r>
            <w:r>
              <w:t xml:space="preserve"> as step 1</w:t>
            </w:r>
          </w:p>
        </w:tc>
      </w:tr>
      <w:tr w:rsidR="004A3D01" w:rsidRPr="00793E08" w14:paraId="21E69C2B" w14:textId="77777777" w:rsidTr="00DD3E4C">
        <w:trPr>
          <w:trHeight w:val="332"/>
        </w:trPr>
        <w:tc>
          <w:tcPr>
            <w:tcW w:w="22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2260E3" w14:textId="77777777" w:rsidR="004A3D01" w:rsidRPr="00A05B01" w:rsidRDefault="004A3D01" w:rsidP="00DD3E4C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1</w:t>
            </w:r>
          </w:p>
        </w:tc>
        <w:tc>
          <w:tcPr>
            <w:tcW w:w="87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EBA43C" w14:textId="03738527" w:rsidR="004A3D01" w:rsidRDefault="002F45E8" w:rsidP="00DD3E4C">
            <w:pPr>
              <w:widowControl w:val="0"/>
              <w:spacing w:after="0" w:line="240" w:lineRule="auto"/>
            </w:pPr>
            <w:r>
              <w:rPr>
                <w:b/>
              </w:rPr>
              <w:t>Thiazide d</w:t>
            </w:r>
            <w:r w:rsidR="004A3D01" w:rsidRPr="001459D2">
              <w:rPr>
                <w:b/>
              </w:rPr>
              <w:t>iuretic</w:t>
            </w:r>
            <w:r w:rsidR="004A3D01">
              <w:t xml:space="preserve"> e</w:t>
            </w:r>
            <w:r w:rsidR="001932AE">
              <w:t>.</w:t>
            </w:r>
            <w:r w:rsidR="004A3D01">
              <w:t>g</w:t>
            </w:r>
            <w:r w:rsidR="001932AE">
              <w:t>.</w:t>
            </w:r>
            <w:r w:rsidR="006B045B">
              <w:t xml:space="preserve"> </w:t>
            </w:r>
            <w:r w:rsidR="004A3D01" w:rsidRPr="00510A51">
              <w:t>Hydrochlorothiazide 12.5mg daily (max 25mg daily</w:t>
            </w:r>
            <w:r w:rsidR="004A3D01" w:rsidRPr="00DB7BEF">
              <w:t>)</w:t>
            </w:r>
            <w:r w:rsidR="00A5050F" w:rsidRPr="00E57E66">
              <w:fldChar w:fldCharType="begin"/>
            </w:r>
            <w:r w:rsidR="004A3D01" w:rsidRPr="00DB7BEF">
              <w:instrText xml:space="preserve"> ADDIN EN.CITE &lt;EndNote&gt;&lt;Cite&gt;&lt;Author&gt;WHO&lt;/Author&gt;&lt;Year&gt;2009&lt;/Year&gt;&lt;RecNum&gt;181&lt;/RecNum&gt;&lt;DisplayText&gt;(WHO 2009)&lt;/DisplayText&gt;&lt;record&gt;&lt;rec-number&gt;181&lt;/rec-number&gt;&lt;foreign-keys&gt;&lt;key app="EN" db-id="a095vf2ei255dhedax8v9sz3pw9tpexp25xr"&gt;181&lt;/key&gt;&lt;/foreign-keys&gt;&lt;ref-type name="Report"&gt;27&lt;/ref-type&gt;&lt;contributors&gt;&lt;authors&gt;&lt;author&gt;WHO,&lt;/author&gt;&lt;/authors&gt;&lt;/contributors&gt;&lt;titles&gt;&lt;title&gt;WHO Model Formulary 2008&lt;/title&gt;&lt;/titles&gt;&lt;dates&gt;&lt;year&gt;2009&lt;/year&gt;&lt;/dates&gt;&lt;pub-location&gt;Geneva, Switzerland&lt;/pub-location&gt;&lt;publisher&gt;World Health Organisation&lt;/publisher&gt;&lt;urls&gt;&lt;/urls&gt;&lt;/record&gt;&lt;/Cite&gt;&lt;/EndNote&gt;</w:instrText>
            </w:r>
            <w:r w:rsidR="00A5050F" w:rsidRPr="00E57E66">
              <w:fldChar w:fldCharType="end"/>
            </w:r>
            <w:r w:rsidR="004A3D01" w:rsidRPr="00E57E66">
              <w:rPr>
                <w:rStyle w:val="CommentReference"/>
                <w:sz w:val="22"/>
                <w:szCs w:val="22"/>
              </w:rPr>
              <w:t xml:space="preserve">; </w:t>
            </w:r>
            <w:r>
              <w:rPr>
                <w:rStyle w:val="CommentReference"/>
                <w:sz w:val="22"/>
                <w:szCs w:val="22"/>
              </w:rPr>
              <w:t>a</w:t>
            </w:r>
            <w:r w:rsidR="004A3D01" w:rsidRPr="00DB7BEF">
              <w:t>miloride</w:t>
            </w:r>
            <w:r>
              <w:t xml:space="preserve"> </w:t>
            </w:r>
            <w:r w:rsidR="004A3D01" w:rsidRPr="00A200FC">
              <w:t xml:space="preserve">2.5 mg + hydrochlorothiazide 25 mg </w:t>
            </w:r>
            <w:r w:rsidR="004A3D01">
              <w:t>(</w:t>
            </w:r>
            <w:r w:rsidR="004A3D01" w:rsidRPr="00A200FC">
              <w:t>co-amilozide</w:t>
            </w:r>
            <w:r w:rsidR="004A3D01">
              <w:t>)</w:t>
            </w:r>
            <w:r w:rsidR="004A3D01" w:rsidRPr="00A200FC">
              <w:t xml:space="preserve"> daily</w:t>
            </w:r>
            <w:r w:rsidR="004A3D01">
              <w:t xml:space="preserve">. </w:t>
            </w:r>
          </w:p>
          <w:p w14:paraId="3C083504" w14:textId="77777777" w:rsidR="004A3D01" w:rsidRPr="00793E08" w:rsidRDefault="004A3D01" w:rsidP="00DD3E4C">
            <w:pPr>
              <w:widowControl w:val="0"/>
              <w:spacing w:after="0" w:line="240" w:lineRule="auto"/>
            </w:pPr>
            <w:r w:rsidRPr="00FE3C82">
              <w:t xml:space="preserve">If patient has heart failure, use </w:t>
            </w:r>
            <w:r>
              <w:t xml:space="preserve">(non-thiazide diuretic) </w:t>
            </w:r>
            <w:r w:rsidRPr="00FE3C82">
              <w:t>Furosemide 20mg daily (max 80mg).</w:t>
            </w:r>
          </w:p>
        </w:tc>
      </w:tr>
      <w:tr w:rsidR="004A3D01" w:rsidRPr="00793E08" w14:paraId="345D77C6" w14:textId="77777777" w:rsidTr="00DD3E4C">
        <w:trPr>
          <w:trHeight w:val="582"/>
        </w:trPr>
        <w:tc>
          <w:tcPr>
            <w:tcW w:w="22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01DC90" w14:textId="77777777" w:rsidR="004A3D01" w:rsidRPr="00A05B01" w:rsidRDefault="004A3D01" w:rsidP="00DD3E4C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2</w:t>
            </w:r>
          </w:p>
        </w:tc>
        <w:tc>
          <w:tcPr>
            <w:tcW w:w="87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D7749F8" w14:textId="2C48F066" w:rsidR="004A3D01" w:rsidRPr="00793E08" w:rsidRDefault="001B2A79" w:rsidP="00DD3E4C">
            <w:pPr>
              <w:spacing w:after="0" w:line="240" w:lineRule="auto"/>
              <w:ind w:right="176"/>
            </w:pPr>
            <w:r>
              <w:rPr>
                <w:b/>
              </w:rPr>
              <w:t>Add a c</w:t>
            </w:r>
            <w:r w:rsidR="004A3D01" w:rsidRPr="001459D2">
              <w:rPr>
                <w:b/>
              </w:rPr>
              <w:t>alcium channel blocker</w:t>
            </w:r>
            <w:r w:rsidR="004A3D01">
              <w:t xml:space="preserve"> e</w:t>
            </w:r>
            <w:r w:rsidR="001932AE">
              <w:t>.</w:t>
            </w:r>
            <w:r w:rsidR="004A3D01">
              <w:t>g</w:t>
            </w:r>
            <w:r w:rsidR="001932AE">
              <w:t>.</w:t>
            </w:r>
            <w:r w:rsidR="004A3D01">
              <w:t xml:space="preserve"> </w:t>
            </w:r>
            <w:r w:rsidR="002F45E8">
              <w:t>a</w:t>
            </w:r>
            <w:r w:rsidR="004A3D01" w:rsidRPr="005A1466">
              <w:t>mlodipine 5</w:t>
            </w:r>
            <w:r w:rsidR="002F45E8">
              <w:t xml:space="preserve"> </w:t>
            </w:r>
            <w:r w:rsidR="004A3D01" w:rsidRPr="005A1466">
              <w:t xml:space="preserve">mg </w:t>
            </w:r>
            <w:r w:rsidR="00A61DAC">
              <w:t>one daily (max 10mg daily</w:t>
            </w:r>
            <w:r w:rsidR="004A3D01" w:rsidRPr="005A1466">
              <w:t xml:space="preserve">) </w:t>
            </w:r>
            <w:r w:rsidR="004A3D01">
              <w:t xml:space="preserve">or </w:t>
            </w:r>
            <w:r w:rsidR="002F45E8">
              <w:t>n</w:t>
            </w:r>
            <w:r w:rsidR="00A61DAC">
              <w:t>ifedipine retard 20</w:t>
            </w:r>
            <w:r w:rsidR="002F45E8">
              <w:t xml:space="preserve"> </w:t>
            </w:r>
            <w:r w:rsidR="00A61DAC">
              <w:t>mg twice daily (max 30</w:t>
            </w:r>
            <w:r w:rsidR="002F45E8">
              <w:t xml:space="preserve"> </w:t>
            </w:r>
            <w:r w:rsidR="00A61DAC">
              <w:t>mg twice a day</w:t>
            </w:r>
            <w:r w:rsidR="004A3D01" w:rsidRPr="005A1466">
              <w:t>)</w:t>
            </w:r>
          </w:p>
        </w:tc>
      </w:tr>
      <w:tr w:rsidR="004A3D01" w:rsidRPr="00793E08" w14:paraId="0CB4E1D7" w14:textId="77777777" w:rsidTr="00DD3E4C">
        <w:tc>
          <w:tcPr>
            <w:tcW w:w="22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C8C81E" w14:textId="77777777" w:rsidR="004A3D01" w:rsidRPr="00A05B01" w:rsidRDefault="004A3D01" w:rsidP="00DD3E4C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3</w:t>
            </w:r>
          </w:p>
        </w:tc>
        <w:tc>
          <w:tcPr>
            <w:tcW w:w="87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1B1CA91" w14:textId="4F8BF100" w:rsidR="004A3D01" w:rsidRPr="00793E08" w:rsidRDefault="001B2A79" w:rsidP="00DD3E4C">
            <w:pPr>
              <w:widowControl w:val="0"/>
              <w:spacing w:after="0" w:line="240" w:lineRule="auto"/>
            </w:pPr>
            <w:r>
              <w:rPr>
                <w:b/>
              </w:rPr>
              <w:t>Add a b</w:t>
            </w:r>
            <w:bookmarkStart w:id="22" w:name="_GoBack"/>
            <w:bookmarkEnd w:id="22"/>
            <w:r w:rsidR="004A3D01" w:rsidRPr="001459D2">
              <w:rPr>
                <w:b/>
              </w:rPr>
              <w:t>eta-blocker</w:t>
            </w:r>
            <w:r w:rsidR="004A3D01" w:rsidRPr="00793E08">
              <w:t xml:space="preserve"> (never if asthma</w:t>
            </w:r>
            <w:r w:rsidR="004A3D01">
              <w:t>tic</w:t>
            </w:r>
            <w:r w:rsidR="004A3D01" w:rsidRPr="00793E08">
              <w:t xml:space="preserve">) </w:t>
            </w:r>
            <w:r w:rsidR="004A3D01">
              <w:t>e</w:t>
            </w:r>
            <w:r w:rsidR="001932AE">
              <w:t>.</w:t>
            </w:r>
            <w:r w:rsidR="004A3D01">
              <w:t>g</w:t>
            </w:r>
            <w:r w:rsidR="001932AE">
              <w:t xml:space="preserve">. </w:t>
            </w:r>
            <w:r w:rsidR="002F45E8">
              <w:t>a</w:t>
            </w:r>
            <w:r w:rsidR="004A3D01" w:rsidRPr="00510A51">
              <w:t xml:space="preserve">tenolol </w:t>
            </w:r>
            <w:r w:rsidR="004A3D01">
              <w:t>50</w:t>
            </w:r>
            <w:r w:rsidR="002F45E8">
              <w:t xml:space="preserve"> </w:t>
            </w:r>
            <w:r w:rsidR="004A3D01">
              <w:t>mg daily (max 100</w:t>
            </w:r>
            <w:r w:rsidR="002F45E8">
              <w:t xml:space="preserve"> </w:t>
            </w:r>
            <w:r w:rsidR="004A3D01">
              <w:t>mg)</w:t>
            </w:r>
          </w:p>
        </w:tc>
      </w:tr>
      <w:tr w:rsidR="004A3D01" w:rsidRPr="00793E08" w14:paraId="569A91BF" w14:textId="77777777" w:rsidTr="00DD3E4C">
        <w:tc>
          <w:tcPr>
            <w:tcW w:w="227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248A6D3" w14:textId="77777777" w:rsidR="004A3D01" w:rsidRPr="00A05B01" w:rsidRDefault="004A3D01" w:rsidP="00DD3E4C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4</w:t>
            </w:r>
          </w:p>
        </w:tc>
        <w:tc>
          <w:tcPr>
            <w:tcW w:w="878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0834A0D8" w14:textId="0DCFFCAF" w:rsidR="004A3D01" w:rsidRDefault="001B2A79" w:rsidP="00DD3E4C">
            <w:pPr>
              <w:spacing w:after="0" w:line="240" w:lineRule="auto"/>
            </w:pPr>
            <w:r>
              <w:rPr>
                <w:b/>
              </w:rPr>
              <w:t>Add an a</w:t>
            </w:r>
            <w:r w:rsidR="002F45E8">
              <w:rPr>
                <w:b/>
              </w:rPr>
              <w:t>ngiotensin converting e</w:t>
            </w:r>
            <w:r>
              <w:rPr>
                <w:b/>
              </w:rPr>
              <w:t>nzyme inhibitor</w:t>
            </w:r>
            <w:r w:rsidR="004A3D01" w:rsidRPr="001459D2">
              <w:rPr>
                <w:b/>
              </w:rPr>
              <w:t xml:space="preserve"> (ACEi)</w:t>
            </w:r>
            <w:r w:rsidR="004A3D01">
              <w:t xml:space="preserve"> e</w:t>
            </w:r>
            <w:r w:rsidR="001932AE">
              <w:t>.</w:t>
            </w:r>
            <w:r w:rsidR="004A3D01">
              <w:t>g</w:t>
            </w:r>
            <w:r w:rsidR="001932AE">
              <w:t>.</w:t>
            </w:r>
            <w:r w:rsidR="004A3D01">
              <w:t xml:space="preserve"> </w:t>
            </w:r>
            <w:r w:rsidR="002F45E8">
              <w:t>l</w:t>
            </w:r>
            <w:r w:rsidR="00A61DAC">
              <w:t>isinopril 5-10</w:t>
            </w:r>
            <w:r w:rsidR="002F45E8">
              <w:t xml:space="preserve"> </w:t>
            </w:r>
            <w:r w:rsidR="00A61DAC">
              <w:t>mg once daily (max 20</w:t>
            </w:r>
            <w:r w:rsidR="002F45E8">
              <w:t xml:space="preserve"> </w:t>
            </w:r>
            <w:r w:rsidR="00A61DAC">
              <w:t>mg daily</w:t>
            </w:r>
            <w:r w:rsidR="004A3D01" w:rsidRPr="005A1466">
              <w:t xml:space="preserve">) </w:t>
            </w:r>
            <w:r w:rsidR="004A3D01">
              <w:t xml:space="preserve">or </w:t>
            </w:r>
            <w:r w:rsidR="002F45E8">
              <w:t>captopril - tablet, 12.5 mg-</w:t>
            </w:r>
            <w:r w:rsidR="004A3D01" w:rsidRPr="00A200FC">
              <w:t>50</w:t>
            </w:r>
            <w:r w:rsidR="002F45E8">
              <w:t xml:space="preserve"> </w:t>
            </w:r>
            <w:r w:rsidR="004A3D01" w:rsidRPr="00A200FC">
              <w:t>mg daily (max 150</w:t>
            </w:r>
            <w:r w:rsidR="002F45E8">
              <w:t xml:space="preserve"> mg daily -</w:t>
            </w:r>
            <w:r w:rsidR="00A61DAC">
              <w:t xml:space="preserve"> in</w:t>
            </w:r>
            <w:r w:rsidR="004A3D01" w:rsidRPr="00A200FC">
              <w:t xml:space="preserve"> divided doses)</w:t>
            </w:r>
          </w:p>
          <w:p w14:paraId="660B326E" w14:textId="77777777" w:rsidR="004A3D01" w:rsidRPr="001459D2" w:rsidRDefault="004A3D01" w:rsidP="00DD3E4C">
            <w:pPr>
              <w:spacing w:after="0" w:line="240" w:lineRule="auto"/>
            </w:pPr>
            <w:r>
              <w:t>Check U&amp;E at start and yearly if on ACEi</w:t>
            </w:r>
          </w:p>
        </w:tc>
      </w:tr>
      <w:tr w:rsidR="004A3D01" w:rsidRPr="00793E08" w14:paraId="3A09201D" w14:textId="77777777" w:rsidTr="00DD3E4C">
        <w:tc>
          <w:tcPr>
            <w:tcW w:w="227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02D61E36" w14:textId="77777777" w:rsidR="004A3D01" w:rsidRPr="00A05B01" w:rsidRDefault="004A3D01" w:rsidP="00DD3E4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878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6B51BE94" w14:textId="6F94194B" w:rsidR="004A3D01" w:rsidRPr="00793E08" w:rsidRDefault="004A3D01" w:rsidP="00DD3E4C">
            <w:pPr>
              <w:spacing w:after="0" w:line="240" w:lineRule="auto"/>
            </w:pPr>
            <w:r w:rsidRPr="00FE3C82">
              <w:rPr>
                <w:b/>
              </w:rPr>
              <w:t>NOTE:</w:t>
            </w:r>
            <w:r w:rsidRPr="00FE3C82">
              <w:t xml:space="preserve"> If pregnant, instead give </w:t>
            </w:r>
            <w:r w:rsidR="002F45E8">
              <w:t>m</w:t>
            </w:r>
            <w:r w:rsidRPr="00510A51">
              <w:t>ethyldopa 250</w:t>
            </w:r>
            <w:r w:rsidR="002F45E8">
              <w:t xml:space="preserve"> </w:t>
            </w:r>
            <w:r w:rsidRPr="00510A51">
              <w:t xml:space="preserve">mg </w:t>
            </w:r>
            <w:r w:rsidR="00A61DAC">
              <w:t>twice/three time daily</w:t>
            </w:r>
            <w:r w:rsidRPr="00510A51">
              <w:t xml:space="preserve"> (max 3</w:t>
            </w:r>
            <w:r w:rsidR="002F45E8">
              <w:t xml:space="preserve"> </w:t>
            </w:r>
            <w:r w:rsidRPr="00510A51">
              <w:t>g/daily</w:t>
            </w:r>
            <w:r w:rsidR="00A61DAC">
              <w:t xml:space="preserve"> – divided doses</w:t>
            </w:r>
            <w:r w:rsidRPr="00510A51">
              <w:t>)</w:t>
            </w:r>
          </w:p>
        </w:tc>
      </w:tr>
      <w:tr w:rsidR="004A3D01" w:rsidRPr="000259DE" w14:paraId="2D062DBC" w14:textId="77777777" w:rsidTr="00DD3E4C">
        <w:tc>
          <w:tcPr>
            <w:tcW w:w="11062" w:type="dxa"/>
            <w:gridSpan w:val="2"/>
            <w:tcBorders>
              <w:bottom w:val="nil"/>
            </w:tcBorders>
            <w:shd w:val="clear" w:color="auto" w:fill="365F91" w:themeFill="accent1" w:themeFillShade="BF"/>
            <w:vAlign w:val="center"/>
          </w:tcPr>
          <w:p w14:paraId="0B21DC1E" w14:textId="77777777" w:rsidR="004A3D01" w:rsidRPr="000259DE" w:rsidRDefault="004A3D01" w:rsidP="00DD3E4C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4A3D01" w:rsidRPr="00793E08" w14:paraId="6197DF48" w14:textId="77777777" w:rsidTr="00DD3E4C">
        <w:tc>
          <w:tcPr>
            <w:tcW w:w="2274" w:type="dxa"/>
            <w:tcBorders>
              <w:top w:val="nil"/>
              <w:bottom w:val="nil"/>
              <w:right w:val="nil"/>
            </w:tcBorders>
            <w:vAlign w:val="center"/>
          </w:tcPr>
          <w:p w14:paraId="61156009" w14:textId="77777777" w:rsidR="004A3D01" w:rsidRPr="00A05B01" w:rsidRDefault="004A3D01" w:rsidP="00DD3E4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C1211D7" w14:textId="77777777" w:rsidR="004A3D01" w:rsidRDefault="004A3D01" w:rsidP="00DD3E4C">
            <w:pPr>
              <w:spacing w:after="0" w:line="240" w:lineRule="auto"/>
              <w:rPr>
                <w:b/>
              </w:rPr>
            </w:pPr>
          </w:p>
          <w:p w14:paraId="2C430D0B" w14:textId="77777777" w:rsidR="00C329F6" w:rsidRDefault="00C329F6" w:rsidP="00DD3E4C">
            <w:pPr>
              <w:spacing w:after="0" w:line="240" w:lineRule="auto"/>
              <w:rPr>
                <w:b/>
              </w:rPr>
            </w:pPr>
          </w:p>
          <w:p w14:paraId="235831B8" w14:textId="77777777" w:rsidR="00C329F6" w:rsidRDefault="00C329F6" w:rsidP="00DD3E4C">
            <w:pPr>
              <w:spacing w:after="0" w:line="240" w:lineRule="auto"/>
              <w:rPr>
                <w:b/>
              </w:rPr>
            </w:pPr>
          </w:p>
          <w:p w14:paraId="097827B4" w14:textId="77777777" w:rsidR="001C4B72" w:rsidRPr="00FE3C82" w:rsidRDefault="001C4B72" w:rsidP="00DD3E4C">
            <w:pPr>
              <w:spacing w:after="0" w:line="240" w:lineRule="auto"/>
              <w:rPr>
                <w:b/>
              </w:rPr>
            </w:pPr>
          </w:p>
        </w:tc>
      </w:tr>
      <w:tr w:rsidR="004A3D01" w:rsidRPr="000259DE" w14:paraId="1A48E35B" w14:textId="77777777" w:rsidTr="00DD3E4C">
        <w:tc>
          <w:tcPr>
            <w:tcW w:w="11062" w:type="dxa"/>
            <w:gridSpan w:val="2"/>
            <w:shd w:val="clear" w:color="auto" w:fill="365F91" w:themeFill="accent1" w:themeFillShade="BF"/>
            <w:vAlign w:val="center"/>
          </w:tcPr>
          <w:p w14:paraId="1A5DC485" w14:textId="77777777" w:rsidR="004A3D01" w:rsidRPr="000259DE" w:rsidRDefault="004A3D01" w:rsidP="00DD3E4C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4A3D01" w:rsidRPr="005A1466" w14:paraId="4E295328" w14:textId="77777777" w:rsidTr="00DD3E4C">
        <w:trPr>
          <w:trHeight w:val="863"/>
        </w:trPr>
        <w:tc>
          <w:tcPr>
            <w:tcW w:w="2274" w:type="dxa"/>
            <w:shd w:val="clear" w:color="auto" w:fill="auto"/>
            <w:vAlign w:val="center"/>
          </w:tcPr>
          <w:p w14:paraId="7946E702" w14:textId="77777777" w:rsidR="004A3D01" w:rsidRPr="00A200FC" w:rsidRDefault="004A3D01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At review appointments</w:t>
            </w:r>
          </w:p>
        </w:tc>
        <w:tc>
          <w:tcPr>
            <w:tcW w:w="8788" w:type="dxa"/>
            <w:shd w:val="clear" w:color="auto" w:fill="auto"/>
          </w:tcPr>
          <w:p w14:paraId="30192679" w14:textId="77777777" w:rsidR="004A3D01" w:rsidRPr="005A1466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>Check</w:t>
            </w:r>
            <w:r>
              <w:rPr>
                <w:sz w:val="22"/>
                <w:szCs w:val="22"/>
              </w:rPr>
              <w:t xml:space="preserve"> and record</w:t>
            </w:r>
            <w:r w:rsidRPr="005A1466">
              <w:rPr>
                <w:sz w:val="22"/>
                <w:szCs w:val="22"/>
              </w:rPr>
              <w:t xml:space="preserve"> BP, reinforce education, </w:t>
            </w:r>
            <w:r>
              <w:rPr>
                <w:sz w:val="22"/>
                <w:szCs w:val="22"/>
              </w:rPr>
              <w:t xml:space="preserve">resupply medications, </w:t>
            </w:r>
            <w:r w:rsidRPr="005A1466">
              <w:rPr>
                <w:sz w:val="22"/>
                <w:szCs w:val="22"/>
              </w:rPr>
              <w:t>ask about side effects of medication, ask about symptoms – e.g. chest pains</w:t>
            </w:r>
          </w:p>
          <w:p w14:paraId="4FE5B56A" w14:textId="36A82E9B" w:rsidR="004A3D01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A1466">
              <w:rPr>
                <w:sz w:val="22"/>
                <w:szCs w:val="22"/>
              </w:rPr>
              <w:t>Annually – check urine for protein</w:t>
            </w:r>
            <w:r>
              <w:rPr>
                <w:sz w:val="22"/>
                <w:szCs w:val="22"/>
              </w:rPr>
              <w:t xml:space="preserve"> and U&amp;E</w:t>
            </w:r>
            <w:r w:rsidRPr="005A1466">
              <w:rPr>
                <w:sz w:val="22"/>
                <w:szCs w:val="22"/>
              </w:rPr>
              <w:t xml:space="preserve"> if on</w:t>
            </w:r>
            <w:r>
              <w:rPr>
                <w:sz w:val="22"/>
                <w:szCs w:val="22"/>
              </w:rPr>
              <w:t xml:space="preserve"> an</w:t>
            </w:r>
            <w:r w:rsidR="001932A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ACEi</w:t>
            </w:r>
          </w:p>
          <w:p w14:paraId="3A6D8BF5" w14:textId="67AA8FF3" w:rsidR="004A3D01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Screen for depression – see above and p</w:t>
            </w:r>
            <w:r w:rsidR="002F45E8">
              <w:rPr>
                <w:sz w:val="22"/>
                <w:szCs w:val="22"/>
              </w:rPr>
              <w:t>17</w:t>
            </w:r>
          </w:p>
          <w:p w14:paraId="179F17CA" w14:textId="77777777" w:rsidR="004A3D01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Pr="00397F60">
              <w:rPr>
                <w:sz w:val="22"/>
                <w:szCs w:val="22"/>
              </w:rPr>
              <w:t>efer to health educator where available and ensure</w:t>
            </w:r>
            <w:r>
              <w:rPr>
                <w:sz w:val="22"/>
                <w:szCs w:val="22"/>
              </w:rPr>
              <w:t xml:space="preserve"> patient has a</w:t>
            </w:r>
            <w:r w:rsidRPr="00397F60">
              <w:rPr>
                <w:sz w:val="22"/>
                <w:szCs w:val="22"/>
              </w:rPr>
              <w:t xml:space="preserve"> treatment supporter</w:t>
            </w:r>
          </w:p>
          <w:p w14:paraId="4D60556E" w14:textId="77777777" w:rsidR="009B2001" w:rsidRPr="00EC2C2E" w:rsidRDefault="009B2001" w:rsidP="0050475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EC2C2E">
              <w:rPr>
                <w:rFonts w:eastAsia="MS Mincho" w:cs="Times New Roman"/>
                <w:sz w:val="20"/>
                <w:szCs w:val="20"/>
              </w:rPr>
              <w:t>Ask 2 screening questions for depression: Over the last few weeks, have you felt down or hopeless?</w:t>
            </w:r>
          </w:p>
          <w:p w14:paraId="03BA4DE2" w14:textId="77777777" w:rsidR="009B2001" w:rsidRPr="00EC2C2E" w:rsidRDefault="009B2001" w:rsidP="0050475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EC2C2E">
              <w:rPr>
                <w:rFonts w:eastAsia="MS Mincho" w:cs="Times New Roman"/>
                <w:sz w:val="20"/>
                <w:szCs w:val="20"/>
              </w:rPr>
              <w:t>Have you had little interest or pleasure in doing things?</w:t>
            </w:r>
          </w:p>
          <w:p w14:paraId="1D4A8051" w14:textId="7E6F565E" w:rsidR="009B2001" w:rsidRPr="005A1466" w:rsidRDefault="009B2001" w:rsidP="002F45E8">
            <w:pPr>
              <w:pStyle w:val="Comment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sz w:val="22"/>
                <w:szCs w:val="22"/>
              </w:rPr>
            </w:pPr>
            <w:r w:rsidRPr="00EC2C2E">
              <w:rPr>
                <w:rFonts w:eastAsia="MS Mincho" w:cs="Times New Roman"/>
              </w:rPr>
              <w:t>If they answer yes to either,</w:t>
            </w:r>
            <w:r w:rsidR="00B719E3">
              <w:rPr>
                <w:rFonts w:eastAsia="MS Mincho" w:cs="Times New Roman"/>
              </w:rPr>
              <w:t xml:space="preserve"> refer or do a full assessment </w:t>
            </w:r>
            <w:r w:rsidRPr="00EC2C2E">
              <w:rPr>
                <w:rFonts w:eastAsia="MS Mincho" w:cs="Times New Roman"/>
              </w:rPr>
              <w:t>– see p</w:t>
            </w:r>
            <w:r w:rsidR="002F45E8">
              <w:rPr>
                <w:rFonts w:eastAsia="MS Mincho" w:cs="Times New Roman"/>
              </w:rPr>
              <w:t>17</w:t>
            </w:r>
          </w:p>
        </w:tc>
      </w:tr>
      <w:tr w:rsidR="004A3D01" w:rsidRPr="000259DE" w14:paraId="090AA4B7" w14:textId="77777777" w:rsidTr="00DD3E4C">
        <w:tc>
          <w:tcPr>
            <w:tcW w:w="11062" w:type="dxa"/>
            <w:gridSpan w:val="2"/>
            <w:shd w:val="clear" w:color="auto" w:fill="365F91" w:themeFill="accent1" w:themeFillShade="BF"/>
            <w:vAlign w:val="center"/>
          </w:tcPr>
          <w:p w14:paraId="2267F40F" w14:textId="77777777" w:rsidR="004A3D01" w:rsidRPr="000259DE" w:rsidRDefault="004A3D01" w:rsidP="00DD3E4C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4A3D01" w:rsidRPr="005A1466" w14:paraId="3CDC3B17" w14:textId="77777777" w:rsidTr="00DD3E4C">
        <w:trPr>
          <w:trHeight w:val="634"/>
        </w:trPr>
        <w:tc>
          <w:tcPr>
            <w:tcW w:w="2274" w:type="dxa"/>
            <w:shd w:val="clear" w:color="auto" w:fill="auto"/>
            <w:vAlign w:val="center"/>
          </w:tcPr>
          <w:p w14:paraId="785DBBF8" w14:textId="2512D363" w:rsidR="004A3D01" w:rsidRPr="005A1466" w:rsidRDefault="002F45E8" w:rsidP="00DD3E4C">
            <w:pPr>
              <w:pStyle w:val="CommentText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Patient e</w:t>
            </w:r>
            <w:r w:rsidR="004A3D01">
              <w:rPr>
                <w:sz w:val="22"/>
                <w:szCs w:val="22"/>
              </w:rPr>
              <w:t>ducation</w:t>
            </w:r>
          </w:p>
        </w:tc>
        <w:tc>
          <w:tcPr>
            <w:tcW w:w="8788" w:type="dxa"/>
            <w:shd w:val="clear" w:color="auto" w:fill="auto"/>
          </w:tcPr>
          <w:p w14:paraId="3F0121D7" w14:textId="56EF7CD9" w:rsidR="004A3D01" w:rsidRDefault="004A3D01" w:rsidP="00DD3E4C">
            <w:pPr>
              <w:spacing w:after="0" w:line="240" w:lineRule="auto"/>
            </w:pPr>
            <w:r>
              <w:rPr>
                <w:rFonts w:cs="Arial"/>
                <w:bCs/>
              </w:rPr>
              <w:t>Give clear i</w:t>
            </w:r>
            <w:r w:rsidRPr="00793E08">
              <w:rPr>
                <w:rFonts w:cs="Arial"/>
                <w:bCs/>
              </w:rPr>
              <w:t>nformation a</w:t>
            </w:r>
            <w:r w:rsidRPr="00793E08">
              <w:t xml:space="preserve">bout hypertension, medication, possible </w:t>
            </w:r>
            <w:r>
              <w:t>side effects</w:t>
            </w:r>
            <w:r w:rsidRPr="00793E08">
              <w:t xml:space="preserve"> and</w:t>
            </w:r>
            <w:r>
              <w:t xml:space="preserve"> about</w:t>
            </w:r>
            <w:r w:rsidRPr="00793E08">
              <w:t xml:space="preserve"> reporting these promptly</w:t>
            </w:r>
          </w:p>
          <w:p w14:paraId="297BFB9D" w14:textId="0300F624" w:rsidR="004A3D01" w:rsidRPr="00793E08" w:rsidRDefault="004A3D01" w:rsidP="00DD3E4C">
            <w:pPr>
              <w:spacing w:after="0" w:line="240" w:lineRule="auto"/>
            </w:pPr>
            <w:r>
              <w:t xml:space="preserve">Give information on complications for example angina, heart attack and stroke </w:t>
            </w:r>
            <w:r w:rsidR="00B719E3">
              <w:t>and to seek urgent medical help</w:t>
            </w:r>
          </w:p>
          <w:p w14:paraId="14708CF4" w14:textId="24FF7B21" w:rsidR="004A3D01" w:rsidRPr="00397F60" w:rsidRDefault="004A3D01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Give the patient lifestyle advice - e</w:t>
            </w:r>
            <w:r w:rsidRPr="00397F60">
              <w:rPr>
                <w:sz w:val="22"/>
                <w:szCs w:val="22"/>
              </w:rPr>
              <w:t>xercise, healthy eating, little or no alcohol, stop</w:t>
            </w:r>
            <w:r>
              <w:rPr>
                <w:sz w:val="22"/>
                <w:szCs w:val="22"/>
              </w:rPr>
              <w:t>ping</w:t>
            </w:r>
            <w:r w:rsidRPr="00397F60">
              <w:rPr>
                <w:sz w:val="22"/>
                <w:szCs w:val="22"/>
              </w:rPr>
              <w:t xml:space="preserve"> smoking and </w:t>
            </w:r>
            <w:r>
              <w:rPr>
                <w:sz w:val="22"/>
                <w:szCs w:val="22"/>
              </w:rPr>
              <w:t xml:space="preserve">being the </w:t>
            </w:r>
            <w:r w:rsidRPr="00397F60">
              <w:rPr>
                <w:sz w:val="22"/>
                <w:szCs w:val="22"/>
              </w:rPr>
              <w:t xml:space="preserve">correct weight </w:t>
            </w:r>
            <w:r>
              <w:rPr>
                <w:sz w:val="22"/>
                <w:szCs w:val="22"/>
              </w:rPr>
              <w:t>could all reduce their BP with less medication and reduce their risk of complic</w:t>
            </w:r>
            <w:r w:rsidR="00B719E3">
              <w:rPr>
                <w:sz w:val="22"/>
                <w:szCs w:val="22"/>
              </w:rPr>
              <w:t xml:space="preserve">ations – </w:t>
            </w:r>
            <w:r w:rsidR="00B719E3" w:rsidRPr="00B719E3">
              <w:rPr>
                <w:b/>
                <w:sz w:val="22"/>
                <w:szCs w:val="22"/>
              </w:rPr>
              <w:t>see Health Educator’s G</w:t>
            </w:r>
            <w:r w:rsidRPr="00B719E3">
              <w:rPr>
                <w:b/>
                <w:sz w:val="22"/>
                <w:szCs w:val="22"/>
              </w:rPr>
              <w:t>uide</w:t>
            </w:r>
            <w:r w:rsidR="00B719E3">
              <w:rPr>
                <w:sz w:val="22"/>
                <w:szCs w:val="22"/>
              </w:rPr>
              <w:t xml:space="preserve"> for more information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4A3D01" w:rsidRPr="000259DE" w14:paraId="41C6D311" w14:textId="77777777" w:rsidTr="00DD3E4C">
        <w:tc>
          <w:tcPr>
            <w:tcW w:w="11062" w:type="dxa"/>
            <w:gridSpan w:val="2"/>
            <w:shd w:val="clear" w:color="auto" w:fill="365F91" w:themeFill="accent1" w:themeFillShade="BF"/>
            <w:vAlign w:val="center"/>
          </w:tcPr>
          <w:p w14:paraId="67D3C203" w14:textId="77777777" w:rsidR="004A3D01" w:rsidRPr="000259DE" w:rsidRDefault="004A3D01" w:rsidP="00DD3E4C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4A3D01" w:rsidRPr="005A1466" w14:paraId="696E1B80" w14:textId="77777777" w:rsidTr="00DD3E4C">
        <w:trPr>
          <w:trHeight w:val="634"/>
        </w:trPr>
        <w:tc>
          <w:tcPr>
            <w:tcW w:w="2274" w:type="dxa"/>
            <w:shd w:val="clear" w:color="auto" w:fill="auto"/>
            <w:vAlign w:val="center"/>
          </w:tcPr>
          <w:p w14:paraId="039C1530" w14:textId="7D392039" w:rsidR="004A3D01" w:rsidRDefault="002F45E8" w:rsidP="00DD3E4C">
            <w:pPr>
              <w:pStyle w:val="CommentText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Key m</w:t>
            </w:r>
            <w:r w:rsidR="004A3D01">
              <w:rPr>
                <w:sz w:val="22"/>
                <w:szCs w:val="22"/>
              </w:rPr>
              <w:t>essages</w:t>
            </w:r>
          </w:p>
        </w:tc>
        <w:tc>
          <w:tcPr>
            <w:tcW w:w="8788" w:type="dxa"/>
            <w:shd w:val="clear" w:color="auto" w:fill="auto"/>
          </w:tcPr>
          <w:p w14:paraId="15E57608" w14:textId="3C956C66" w:rsidR="004A3D01" w:rsidRPr="00951E1F" w:rsidRDefault="004A3D01" w:rsidP="004A3D01">
            <w:pPr>
              <w:pStyle w:val="List"/>
              <w:numPr>
                <w:ilvl w:val="0"/>
                <w:numId w:val="71"/>
              </w:numPr>
            </w:pPr>
            <w:r w:rsidRPr="005A1466">
              <w:t xml:space="preserve">Hypertension is a life-long condition, but treatable and controllable with lifestyle changes and medication. </w:t>
            </w:r>
            <w:r w:rsidRPr="00887EB2">
              <w:rPr>
                <w:b/>
              </w:rPr>
              <w:t xml:space="preserve">Treatment is also </w:t>
            </w:r>
            <w:r w:rsidR="00B719E3" w:rsidRPr="00887EB2">
              <w:rPr>
                <w:b/>
              </w:rPr>
              <w:t>life</w:t>
            </w:r>
            <w:r w:rsidR="00B719E3">
              <w:rPr>
                <w:b/>
              </w:rPr>
              <w:t>l</w:t>
            </w:r>
            <w:r w:rsidR="00B719E3" w:rsidRPr="00887EB2">
              <w:rPr>
                <w:b/>
              </w:rPr>
              <w:t>ong</w:t>
            </w:r>
          </w:p>
          <w:p w14:paraId="1EEDCF19" w14:textId="0CB320DC" w:rsidR="004A3D01" w:rsidRPr="005A1466" w:rsidRDefault="004A3D01" w:rsidP="004A3D01">
            <w:pPr>
              <w:pStyle w:val="List"/>
              <w:numPr>
                <w:ilvl w:val="0"/>
                <w:numId w:val="71"/>
              </w:numPr>
            </w:pPr>
            <w:r w:rsidRPr="005A1466">
              <w:t>Treating hypertension reduces the risk of strokes</w:t>
            </w:r>
            <w:r w:rsidR="00B719E3">
              <w:t>;</w:t>
            </w:r>
            <w:r w:rsidRPr="005A1466">
              <w:t xml:space="preserve"> </w:t>
            </w:r>
            <w:r>
              <w:t>heart</w:t>
            </w:r>
            <w:r w:rsidRPr="005A1466">
              <w:t xml:space="preserve">, </w:t>
            </w:r>
            <w:r>
              <w:t xml:space="preserve">blood vessel, </w:t>
            </w:r>
            <w:r w:rsidRPr="005A1466">
              <w:t xml:space="preserve">vision </w:t>
            </w:r>
            <w:r>
              <w:t xml:space="preserve">and kidney </w:t>
            </w:r>
            <w:r w:rsidRPr="005A1466">
              <w:t>problems</w:t>
            </w:r>
            <w:r w:rsidR="00B719E3">
              <w:t>;</w:t>
            </w:r>
            <w:r>
              <w:t xml:space="preserve"> and </w:t>
            </w:r>
            <w:r w:rsidR="00B719E3">
              <w:t>death</w:t>
            </w:r>
          </w:p>
          <w:p w14:paraId="242EC2C8" w14:textId="59F1B2DF" w:rsidR="004A3D01" w:rsidRPr="005A1466" w:rsidRDefault="004A3D01" w:rsidP="004A3D01">
            <w:pPr>
              <w:pStyle w:val="List"/>
              <w:numPr>
                <w:ilvl w:val="0"/>
                <w:numId w:val="71"/>
              </w:numPr>
            </w:pPr>
            <w:r w:rsidRPr="005A1466">
              <w:t xml:space="preserve">Diabetes and hypertension are linked diseases - patients with diabetes </w:t>
            </w:r>
            <w:r>
              <w:t xml:space="preserve">often </w:t>
            </w:r>
            <w:r w:rsidRPr="005A1466">
              <w:t>develop hypertension and the other way around.</w:t>
            </w:r>
            <w:r>
              <w:t xml:space="preserve"> Control of one is key to limiti</w:t>
            </w:r>
            <w:r w:rsidR="00B719E3">
              <w:t>ng complications from the other</w:t>
            </w:r>
            <w:r>
              <w:t xml:space="preserve"> </w:t>
            </w:r>
          </w:p>
          <w:p w14:paraId="30F33E2F" w14:textId="37F4FF57" w:rsidR="004A3D01" w:rsidRPr="005A1466" w:rsidRDefault="004A3D01" w:rsidP="004A3D01">
            <w:pPr>
              <w:pStyle w:val="List"/>
              <w:numPr>
                <w:ilvl w:val="0"/>
                <w:numId w:val="71"/>
              </w:numPr>
            </w:pPr>
            <w:r w:rsidRPr="005A1466">
              <w:t>A healthy diet, increased physical activity and no smoking are essenti</w:t>
            </w:r>
            <w:r w:rsidR="00B719E3">
              <w:t>al</w:t>
            </w:r>
            <w:r w:rsidRPr="005A1466">
              <w:t xml:space="preserve"> </w:t>
            </w:r>
          </w:p>
          <w:p w14:paraId="7EA56E82" w14:textId="0F670D65" w:rsidR="004A3D01" w:rsidRDefault="004A3D01" w:rsidP="004A3D01">
            <w:pPr>
              <w:pStyle w:val="List"/>
              <w:numPr>
                <w:ilvl w:val="0"/>
                <w:numId w:val="71"/>
              </w:numPr>
            </w:pPr>
            <w:r w:rsidRPr="005A1466">
              <w:t xml:space="preserve">A person cannot give hypertension to others (but relatives and children are at </w:t>
            </w:r>
            <w:r w:rsidR="00B719E3">
              <w:br/>
            </w:r>
            <w:r w:rsidRPr="005A1466">
              <w:t>increased</w:t>
            </w:r>
            <w:r w:rsidR="00B719E3">
              <w:t xml:space="preserve"> risk)</w:t>
            </w:r>
          </w:p>
          <w:p w14:paraId="2B8D5E79" w14:textId="65A442FF" w:rsidR="004A3D01" w:rsidRPr="00951E1F" w:rsidRDefault="004A3D01" w:rsidP="004A3D01">
            <w:pPr>
              <w:pStyle w:val="List"/>
              <w:numPr>
                <w:ilvl w:val="0"/>
                <w:numId w:val="71"/>
              </w:numPr>
            </w:pPr>
            <w:r w:rsidRPr="00397F60">
              <w:t>Encourage patients to share the message about healthy eating and increased activity with their relatives, to reduce their risk of hypertension and other di</w:t>
            </w:r>
            <w:r w:rsidR="00D92435">
              <w:t>seases</w:t>
            </w:r>
            <w:r w:rsidRPr="00397F60">
              <w:t xml:space="preserve"> </w:t>
            </w:r>
            <w:r>
              <w:br w:type="page"/>
            </w:r>
          </w:p>
        </w:tc>
      </w:tr>
      <w:tr w:rsidR="004A3D01" w:rsidRPr="000259DE" w14:paraId="7059F33A" w14:textId="77777777" w:rsidTr="00DD3E4C">
        <w:tc>
          <w:tcPr>
            <w:tcW w:w="11062" w:type="dxa"/>
            <w:gridSpan w:val="2"/>
            <w:shd w:val="clear" w:color="auto" w:fill="365F91" w:themeFill="accent1" w:themeFillShade="BF"/>
          </w:tcPr>
          <w:p w14:paraId="4021EBA5" w14:textId="77777777" w:rsidR="004A3D01" w:rsidRPr="000259DE" w:rsidRDefault="004A3D01" w:rsidP="00DD3E4C">
            <w:pPr>
              <w:spacing w:after="0" w:line="240" w:lineRule="auto"/>
              <w:rPr>
                <w:rFonts w:cs="Arial"/>
                <w:bCs/>
                <w:sz w:val="4"/>
              </w:rPr>
            </w:pPr>
          </w:p>
        </w:tc>
      </w:tr>
    </w:tbl>
    <w:p w14:paraId="45D4F38D" w14:textId="77777777" w:rsidR="004A3D01" w:rsidRPr="00321919" w:rsidRDefault="004A3D01" w:rsidP="004A3D01">
      <w:pPr>
        <w:jc w:val="center"/>
        <w:rPr>
          <w:b/>
          <w:sz w:val="32"/>
          <w:szCs w:val="32"/>
        </w:rPr>
      </w:pPr>
    </w:p>
    <w:p w14:paraId="15904F41" w14:textId="77777777" w:rsidR="004A3D01" w:rsidRDefault="004A3D01" w:rsidP="004A3D01"/>
    <w:bookmarkEnd w:id="16"/>
    <w:bookmarkEnd w:id="17"/>
    <w:p w14:paraId="5C3D1AB9" w14:textId="77777777" w:rsidR="00DD3E4C" w:rsidRDefault="00DD3E4C" w:rsidP="00DA3E25">
      <w:pPr>
        <w:pStyle w:val="CommentText"/>
        <w:rPr>
          <w:b/>
        </w:rPr>
      </w:pPr>
    </w:p>
    <w:p w14:paraId="2F370832" w14:textId="77777777" w:rsidR="00DD3E4C" w:rsidRDefault="00DD3E4C">
      <w:pPr>
        <w:rPr>
          <w:b/>
          <w:sz w:val="20"/>
          <w:szCs w:val="20"/>
        </w:rPr>
      </w:pPr>
      <w:r>
        <w:rPr>
          <w:b/>
        </w:rPr>
        <w:br w:type="page"/>
      </w:r>
    </w:p>
    <w:p w14:paraId="6D422999" w14:textId="77777777" w:rsidR="00C329F6" w:rsidRPr="007619BB" w:rsidRDefault="00C329F6" w:rsidP="00E57E66"/>
    <w:p w14:paraId="1E42BEB5" w14:textId="091F4900" w:rsidR="00DD3E4C" w:rsidRPr="007619BB" w:rsidRDefault="00D92435" w:rsidP="00E57E66">
      <w:pPr>
        <w:pStyle w:val="Heading1"/>
      </w:pPr>
      <w:bookmarkStart w:id="23" w:name="_Ref506196792"/>
      <w:bookmarkStart w:id="24" w:name="_Ref506196899"/>
      <w:bookmarkStart w:id="25" w:name="_Toc506197030"/>
      <w:r>
        <w:t>Type 2 diabetes m</w:t>
      </w:r>
      <w:r w:rsidR="00DD3E4C" w:rsidRPr="007619BB">
        <w:t>ellitus</w:t>
      </w:r>
      <w:bookmarkEnd w:id="23"/>
      <w:bookmarkEnd w:id="24"/>
      <w:bookmarkEnd w:id="25"/>
    </w:p>
    <w:p w14:paraId="019ADD6E" w14:textId="4C1538A8" w:rsidR="00DD3E4C" w:rsidRDefault="00DD3E4C" w:rsidP="00DD3E4C">
      <w:pPr>
        <w:spacing w:after="0" w:line="240" w:lineRule="auto"/>
        <w:jc w:val="center"/>
        <w:rPr>
          <w:b/>
          <w:sz w:val="24"/>
          <w:szCs w:val="24"/>
        </w:rPr>
      </w:pPr>
      <w:r w:rsidRPr="002F57DA">
        <w:rPr>
          <w:b/>
          <w:sz w:val="24"/>
          <w:szCs w:val="24"/>
        </w:rPr>
        <w:t>Check blood sugar in every patient &gt;40 years AND has a family history</w:t>
      </w:r>
      <w:r>
        <w:rPr>
          <w:b/>
          <w:sz w:val="24"/>
          <w:szCs w:val="24"/>
        </w:rPr>
        <w:t xml:space="preserve"> of diabetes</w:t>
      </w:r>
      <w:r w:rsidRPr="002F57DA">
        <w:rPr>
          <w:b/>
          <w:sz w:val="24"/>
          <w:szCs w:val="24"/>
        </w:rPr>
        <w:t xml:space="preserve"> OR </w:t>
      </w:r>
      <w:r>
        <w:rPr>
          <w:b/>
          <w:sz w:val="24"/>
          <w:szCs w:val="24"/>
        </w:rPr>
        <w:t>is</w:t>
      </w:r>
      <w:r w:rsidRPr="002F57DA">
        <w:rPr>
          <w:b/>
          <w:sz w:val="24"/>
          <w:szCs w:val="24"/>
        </w:rPr>
        <w:t xml:space="preserve"> overweight</w:t>
      </w:r>
      <w:r w:rsidR="00D92435">
        <w:rPr>
          <w:b/>
          <w:sz w:val="24"/>
          <w:szCs w:val="24"/>
        </w:rPr>
        <w:t>.</w:t>
      </w:r>
    </w:p>
    <w:p w14:paraId="2D2D76DD" w14:textId="3001B1F8" w:rsidR="00DD3E4C" w:rsidRPr="00D41469" w:rsidRDefault="00DD3E4C" w:rsidP="00DD3E4C">
      <w:pPr>
        <w:pStyle w:val="CommentText"/>
        <w:spacing w:after="0"/>
        <w:jc w:val="center"/>
        <w:rPr>
          <w:b/>
          <w:sz w:val="22"/>
          <w:szCs w:val="22"/>
        </w:rPr>
      </w:pPr>
      <w:r w:rsidRPr="00AF487B">
        <w:rPr>
          <w:b/>
          <w:sz w:val="22"/>
          <w:szCs w:val="22"/>
        </w:rPr>
        <w:t>Any chi</w:t>
      </w:r>
      <w:r w:rsidR="00D92435">
        <w:rPr>
          <w:b/>
          <w:sz w:val="22"/>
          <w:szCs w:val="22"/>
        </w:rPr>
        <w:t>ld/young person diagnosed with d</w:t>
      </w:r>
      <w:r w:rsidRPr="00AF487B">
        <w:rPr>
          <w:b/>
          <w:sz w:val="22"/>
          <w:szCs w:val="22"/>
        </w:rPr>
        <w:t>iabetes is likely type 1 -</w:t>
      </w:r>
      <w:r>
        <w:rPr>
          <w:b/>
          <w:sz w:val="22"/>
          <w:szCs w:val="22"/>
        </w:rPr>
        <w:t xml:space="preserve"> needs urgent referral</w:t>
      </w:r>
      <w:r w:rsidR="00D92435">
        <w:rPr>
          <w:b/>
          <w:sz w:val="22"/>
          <w:szCs w:val="22"/>
        </w:rPr>
        <w:t>.</w:t>
      </w:r>
    </w:p>
    <w:tbl>
      <w:tblPr>
        <w:tblW w:w="11062" w:type="dxa"/>
        <w:tblInd w:w="-28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8788"/>
      </w:tblGrid>
      <w:tr w:rsidR="00DD3E4C" w:rsidRPr="00793E08" w14:paraId="603C289B" w14:textId="77777777" w:rsidTr="00DD3E4C">
        <w:trPr>
          <w:trHeight w:val="80"/>
        </w:trPr>
        <w:tc>
          <w:tcPr>
            <w:tcW w:w="11062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C00000"/>
          </w:tcPr>
          <w:p w14:paraId="4435D514" w14:textId="77777777" w:rsidR="00DD3E4C" w:rsidRPr="000259DE" w:rsidRDefault="00DD3E4C" w:rsidP="00DD3E4C">
            <w:pPr>
              <w:tabs>
                <w:tab w:val="left" w:pos="7560"/>
              </w:tabs>
              <w:spacing w:after="0" w:line="240" w:lineRule="auto"/>
              <w:contextualSpacing/>
              <w:rPr>
                <w:rFonts w:cs="Arial"/>
                <w:bCs/>
                <w:sz w:val="2"/>
                <w:szCs w:val="16"/>
              </w:rPr>
            </w:pPr>
            <w:r>
              <w:rPr>
                <w:rFonts w:cs="Arial"/>
                <w:bCs/>
                <w:sz w:val="2"/>
                <w:szCs w:val="16"/>
              </w:rPr>
              <w:tab/>
            </w:r>
          </w:p>
        </w:tc>
      </w:tr>
      <w:tr w:rsidR="00DD3E4C" w:rsidRPr="00793E08" w14:paraId="55C133D1" w14:textId="77777777" w:rsidTr="00DD3E4C">
        <w:trPr>
          <w:trHeight w:val="249"/>
        </w:trPr>
        <w:tc>
          <w:tcPr>
            <w:tcW w:w="2274" w:type="dxa"/>
            <w:tcBorders>
              <w:top w:val="single" w:sz="4" w:space="0" w:color="000000"/>
            </w:tcBorders>
            <w:vAlign w:val="center"/>
          </w:tcPr>
          <w:p w14:paraId="7EEEBDA3" w14:textId="77777777" w:rsidR="00DD3E4C" w:rsidRPr="008A5965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/>
                <w:b/>
              </w:rPr>
              <w:t>S</w:t>
            </w:r>
            <w:r w:rsidRPr="00A200FC">
              <w:rPr>
                <w:rFonts w:eastAsia="Calibri"/>
                <w:b/>
              </w:rPr>
              <w:t>ymptoms</w:t>
            </w:r>
          </w:p>
        </w:tc>
        <w:tc>
          <w:tcPr>
            <w:tcW w:w="8788" w:type="dxa"/>
            <w:tcBorders>
              <w:top w:val="single" w:sz="4" w:space="0" w:color="000000"/>
            </w:tcBorders>
          </w:tcPr>
          <w:p w14:paraId="27EE15AB" w14:textId="77777777" w:rsidR="00DD3E4C" w:rsidRDefault="00DD3E4C" w:rsidP="00DD3E4C">
            <w:pPr>
              <w:pStyle w:val="CommentText"/>
              <w:spacing w:after="0"/>
              <w:rPr>
                <w:rFonts w:eastAsia="Calibri"/>
                <w:sz w:val="22"/>
                <w:szCs w:val="22"/>
              </w:rPr>
            </w:pPr>
            <w:r w:rsidRPr="00A200FC">
              <w:rPr>
                <w:rFonts w:eastAsia="Calibri"/>
                <w:sz w:val="22"/>
                <w:szCs w:val="22"/>
              </w:rPr>
              <w:t xml:space="preserve">No symptoms in </w:t>
            </w:r>
            <w:r>
              <w:rPr>
                <w:rFonts w:eastAsia="Calibri"/>
                <w:sz w:val="22"/>
                <w:szCs w:val="22"/>
              </w:rPr>
              <w:t>many</w:t>
            </w:r>
            <w:r w:rsidRPr="00A200FC">
              <w:rPr>
                <w:rFonts w:eastAsia="Calibri"/>
                <w:sz w:val="22"/>
                <w:szCs w:val="22"/>
              </w:rPr>
              <w:t xml:space="preserve"> people </w:t>
            </w:r>
            <w:r>
              <w:rPr>
                <w:rFonts w:eastAsia="Calibri"/>
                <w:sz w:val="22"/>
                <w:szCs w:val="22"/>
              </w:rPr>
              <w:t>but ask about:</w:t>
            </w:r>
          </w:p>
          <w:p w14:paraId="73C219E9" w14:textId="77777777" w:rsidR="00DD3E4C" w:rsidRPr="002F57DA" w:rsidRDefault="00DD3E4C" w:rsidP="00DD3E4C">
            <w:pPr>
              <w:pStyle w:val="CommentText"/>
              <w:spacing w:after="0"/>
              <w:rPr>
                <w:rFonts w:eastAsia="Calibri"/>
                <w:sz w:val="22"/>
                <w:szCs w:val="22"/>
              </w:rPr>
            </w:pPr>
            <w:r w:rsidRPr="002F57DA">
              <w:rPr>
                <w:rFonts w:eastAsia="Calibri"/>
                <w:sz w:val="22"/>
                <w:szCs w:val="22"/>
              </w:rPr>
              <w:t>Excessive thirst</w:t>
            </w:r>
            <w:r>
              <w:rPr>
                <w:rFonts w:eastAsia="Calibri"/>
                <w:sz w:val="22"/>
                <w:szCs w:val="22"/>
              </w:rPr>
              <w:t xml:space="preserve"> and f</w:t>
            </w:r>
            <w:r w:rsidRPr="002F57DA">
              <w:rPr>
                <w:rFonts w:eastAsia="Calibri"/>
                <w:sz w:val="22"/>
                <w:szCs w:val="22"/>
              </w:rPr>
              <w:t xml:space="preserve">requent urination (rule out urinary tract infection with a urine dipstick) </w:t>
            </w:r>
          </w:p>
          <w:p w14:paraId="7868E2D9" w14:textId="77777777" w:rsidR="00DD3E4C" w:rsidRPr="002F57DA" w:rsidRDefault="00DD3E4C" w:rsidP="00DD3E4C">
            <w:pPr>
              <w:pStyle w:val="CommentText"/>
              <w:spacing w:after="0"/>
              <w:rPr>
                <w:rFonts w:eastAsia="Calibri"/>
                <w:sz w:val="22"/>
                <w:szCs w:val="22"/>
              </w:rPr>
            </w:pPr>
            <w:r w:rsidRPr="002F57DA">
              <w:rPr>
                <w:rFonts w:eastAsia="Calibri"/>
                <w:sz w:val="22"/>
                <w:szCs w:val="22"/>
              </w:rPr>
              <w:t>Unexplained weight loss</w:t>
            </w:r>
          </w:p>
          <w:p w14:paraId="6AD38B8D" w14:textId="77777777" w:rsidR="00DD3E4C" w:rsidRPr="002F57DA" w:rsidRDefault="00DD3E4C" w:rsidP="00DD3E4C">
            <w:pPr>
              <w:pStyle w:val="CommentText"/>
              <w:spacing w:after="0"/>
              <w:rPr>
                <w:rFonts w:eastAsia="Calibri"/>
                <w:sz w:val="22"/>
                <w:szCs w:val="22"/>
              </w:rPr>
            </w:pPr>
            <w:r w:rsidRPr="002F57DA">
              <w:rPr>
                <w:rFonts w:eastAsia="Calibri"/>
                <w:sz w:val="22"/>
                <w:szCs w:val="22"/>
              </w:rPr>
              <w:t>Weakness, tiredness</w:t>
            </w:r>
          </w:p>
          <w:p w14:paraId="509D8FA4" w14:textId="77777777" w:rsidR="00DD3E4C" w:rsidRPr="002F57DA" w:rsidRDefault="00DD3E4C" w:rsidP="00DD3E4C">
            <w:pPr>
              <w:pStyle w:val="CommentText"/>
              <w:spacing w:after="0"/>
              <w:rPr>
                <w:rFonts w:eastAsia="Calibri"/>
                <w:sz w:val="22"/>
                <w:szCs w:val="22"/>
              </w:rPr>
            </w:pPr>
            <w:r w:rsidRPr="002F57DA">
              <w:rPr>
                <w:rFonts w:eastAsia="Calibri"/>
                <w:sz w:val="22"/>
                <w:szCs w:val="22"/>
              </w:rPr>
              <w:t xml:space="preserve">Recurrent infections (e.g. boils or itchy vulva +/- dysuria [vaginal thrush]) </w:t>
            </w:r>
          </w:p>
          <w:p w14:paraId="479C6450" w14:textId="77777777" w:rsidR="00DD3E4C" w:rsidRPr="002F57DA" w:rsidRDefault="00DD3E4C" w:rsidP="00DD3E4C">
            <w:pPr>
              <w:pStyle w:val="CommentText"/>
              <w:spacing w:after="0"/>
              <w:rPr>
                <w:rFonts w:eastAsia="Calibri"/>
                <w:sz w:val="22"/>
                <w:szCs w:val="22"/>
              </w:rPr>
            </w:pPr>
            <w:r w:rsidRPr="002F57DA">
              <w:rPr>
                <w:rFonts w:eastAsia="Calibri"/>
                <w:sz w:val="22"/>
                <w:szCs w:val="22"/>
              </w:rPr>
              <w:t>Pins and needles sensation in feet</w:t>
            </w:r>
          </w:p>
        </w:tc>
      </w:tr>
      <w:tr w:rsidR="00DD3E4C" w:rsidRPr="00793E08" w14:paraId="379D8850" w14:textId="77777777" w:rsidTr="00DD3E4C">
        <w:trPr>
          <w:trHeight w:val="699"/>
        </w:trPr>
        <w:tc>
          <w:tcPr>
            <w:tcW w:w="2274" w:type="dxa"/>
            <w:vAlign w:val="center"/>
          </w:tcPr>
          <w:p w14:paraId="6FEDC233" w14:textId="77777777" w:rsidR="00DD3E4C" w:rsidRPr="008A5965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  <w:p w14:paraId="0F40003D" w14:textId="4B8486F3" w:rsidR="00DD3E4C" w:rsidRPr="00A200FC" w:rsidRDefault="00D92435" w:rsidP="00DD3E4C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Risk f</w:t>
            </w:r>
            <w:r w:rsidR="00DD3E4C">
              <w:rPr>
                <w:rFonts w:eastAsia="Calibri" w:cs="Arial"/>
                <w:b/>
              </w:rPr>
              <w:t>actors</w:t>
            </w:r>
          </w:p>
        </w:tc>
        <w:tc>
          <w:tcPr>
            <w:tcW w:w="8788" w:type="dxa"/>
          </w:tcPr>
          <w:p w14:paraId="2555D23E" w14:textId="77777777" w:rsidR="00DD3E4C" w:rsidRPr="00CB227D" w:rsidRDefault="00DD3E4C" w:rsidP="00DD3E4C">
            <w:pPr>
              <w:spacing w:after="0" w:line="240" w:lineRule="auto"/>
              <w:rPr>
                <w:rFonts w:eastAsia="Calibri" w:cs="Times New Roman"/>
                <w:bCs/>
              </w:rPr>
            </w:pPr>
            <w:r w:rsidRPr="00CB227D">
              <w:rPr>
                <w:rFonts w:eastAsia="Calibri" w:cs="Times New Roman"/>
              </w:rPr>
              <w:t>Family history</w:t>
            </w:r>
            <w:r w:rsidR="003759BA">
              <w:rPr>
                <w:rFonts w:eastAsia="Calibri" w:cs="Times New Roman"/>
              </w:rPr>
              <w:t xml:space="preserve"> </w:t>
            </w:r>
            <w:r w:rsidRPr="00CB227D">
              <w:rPr>
                <w:rFonts w:eastAsia="Calibri" w:cs="Times New Roman"/>
                <w:bCs/>
              </w:rPr>
              <w:t xml:space="preserve">of diabetes </w:t>
            </w:r>
          </w:p>
          <w:p w14:paraId="686F6332" w14:textId="77777777" w:rsidR="00DD3E4C" w:rsidRPr="00CB227D" w:rsidRDefault="00DD3E4C" w:rsidP="00DD3E4C">
            <w:pPr>
              <w:spacing w:after="0" w:line="240" w:lineRule="auto"/>
              <w:rPr>
                <w:rFonts w:eastAsia="Calibri" w:cs="Times New Roman"/>
              </w:rPr>
            </w:pPr>
            <w:r w:rsidRPr="00CB227D">
              <w:rPr>
                <w:rFonts w:eastAsia="Calibri" w:cs="Times New Roman"/>
                <w:bCs/>
              </w:rPr>
              <w:t>Age (&gt;40 years)</w:t>
            </w:r>
          </w:p>
          <w:p w14:paraId="143D6ABB" w14:textId="77777777" w:rsidR="00DD3E4C" w:rsidRPr="00CB227D" w:rsidRDefault="00DD3E4C" w:rsidP="00DD3E4C">
            <w:pPr>
              <w:spacing w:after="0" w:line="240" w:lineRule="auto"/>
              <w:rPr>
                <w:rFonts w:eastAsia="Calibri" w:cs="Times New Roman"/>
              </w:rPr>
            </w:pPr>
            <w:r w:rsidRPr="00CB227D">
              <w:rPr>
                <w:rFonts w:eastAsia="Calibri" w:cs="Times New Roman"/>
              </w:rPr>
              <w:t>Inadequate physical activity – advise to increase</w:t>
            </w:r>
          </w:p>
          <w:p w14:paraId="13343B30" w14:textId="77777777" w:rsidR="00DD3E4C" w:rsidRPr="00CB227D" w:rsidRDefault="00DD3E4C" w:rsidP="00DD3E4C">
            <w:pPr>
              <w:spacing w:after="0" w:line="240" w:lineRule="auto"/>
              <w:rPr>
                <w:rFonts w:eastAsia="Calibri" w:cs="Times New Roman"/>
              </w:rPr>
            </w:pPr>
            <w:r w:rsidRPr="00CB227D">
              <w:rPr>
                <w:rFonts w:eastAsia="Calibri" w:cs="Times New Roman"/>
              </w:rPr>
              <w:t xml:space="preserve">High alcohol intake – advise to reduce </w:t>
            </w:r>
          </w:p>
          <w:p w14:paraId="55CF5D34" w14:textId="058397C0" w:rsidR="00DD3E4C" w:rsidRPr="00CB227D" w:rsidRDefault="00DD3E4C" w:rsidP="00DD3E4C">
            <w:pPr>
              <w:spacing w:after="0" w:line="240" w:lineRule="auto"/>
              <w:rPr>
                <w:rFonts w:eastAsia="Calibri" w:cs="Times New Roman"/>
              </w:rPr>
            </w:pPr>
            <w:r w:rsidRPr="00CB227D">
              <w:rPr>
                <w:rFonts w:eastAsia="Calibri" w:cs="Times New Roman"/>
              </w:rPr>
              <w:t xml:space="preserve">Smoking history </w:t>
            </w:r>
            <w:r w:rsidR="00D92435" w:rsidRPr="00CB227D">
              <w:rPr>
                <w:rFonts w:eastAsia="Calibri" w:cs="Times New Roman"/>
              </w:rPr>
              <w:t>–</w:t>
            </w:r>
            <w:r w:rsidRPr="00CB227D">
              <w:rPr>
                <w:rFonts w:eastAsia="Calibri" w:cs="Times New Roman"/>
              </w:rPr>
              <w:t xml:space="preserve"> advise to stop</w:t>
            </w:r>
          </w:p>
          <w:p w14:paraId="0F3779A6" w14:textId="77777777" w:rsidR="00DD3E4C" w:rsidRPr="00CB227D" w:rsidRDefault="00DD3E4C" w:rsidP="00DD3E4C">
            <w:pPr>
              <w:spacing w:after="0" w:line="240" w:lineRule="auto"/>
              <w:rPr>
                <w:rFonts w:eastAsia="Calibri" w:cs="Times New Roman"/>
              </w:rPr>
            </w:pPr>
            <w:r w:rsidRPr="00CB227D">
              <w:rPr>
                <w:rFonts w:eastAsia="Calibri" w:cs="Times New Roman"/>
              </w:rPr>
              <w:t>Pregnancy</w:t>
            </w:r>
          </w:p>
          <w:p w14:paraId="5E427C0B" w14:textId="048CB895" w:rsidR="00DD3E4C" w:rsidRPr="00CB227D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CB227D">
              <w:rPr>
                <w:rFonts w:eastAsia="Calibri" w:cs="Times New Roman"/>
                <w:sz w:val="22"/>
                <w:szCs w:val="22"/>
              </w:rPr>
              <w:t>Waist circumference (&gt;104</w:t>
            </w:r>
            <w:r w:rsidR="00D92435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CB227D">
              <w:rPr>
                <w:rFonts w:eastAsia="Calibri" w:cs="Times New Roman"/>
                <w:sz w:val="22"/>
                <w:szCs w:val="22"/>
              </w:rPr>
              <w:t>cm for men and &gt;88</w:t>
            </w:r>
            <w:r w:rsidR="00D92435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CB227D">
              <w:rPr>
                <w:rFonts w:eastAsia="Calibri" w:cs="Times New Roman"/>
                <w:sz w:val="22"/>
                <w:szCs w:val="22"/>
              </w:rPr>
              <w:t>cm for women) or BMI &gt;25</w:t>
            </w:r>
            <w:r w:rsidR="00D92435">
              <w:rPr>
                <w:rFonts w:eastAsia="Calibri" w:cs="Times New Roman"/>
                <w:sz w:val="22"/>
                <w:szCs w:val="22"/>
              </w:rPr>
              <w:t xml:space="preserve"> </w:t>
            </w:r>
            <w:r w:rsidRPr="00CB227D">
              <w:rPr>
                <w:rFonts w:eastAsia="Calibri" w:cs="Times New Roman"/>
                <w:sz w:val="22"/>
                <w:szCs w:val="22"/>
              </w:rPr>
              <w:t>kg/m</w:t>
            </w:r>
            <w:r w:rsidRPr="00CB227D">
              <w:rPr>
                <w:rFonts w:eastAsia="Calibri" w:cs="Times New Roman"/>
                <w:sz w:val="22"/>
                <w:szCs w:val="22"/>
                <w:vertAlign w:val="superscript"/>
              </w:rPr>
              <w:t>2</w:t>
            </w:r>
          </w:p>
        </w:tc>
      </w:tr>
      <w:tr w:rsidR="00DD3E4C" w:rsidRPr="00793E08" w14:paraId="23954985" w14:textId="77777777" w:rsidTr="00DD3E4C">
        <w:trPr>
          <w:trHeight w:val="699"/>
        </w:trPr>
        <w:tc>
          <w:tcPr>
            <w:tcW w:w="2274" w:type="dxa"/>
            <w:vAlign w:val="center"/>
          </w:tcPr>
          <w:p w14:paraId="3183487E" w14:textId="77777777" w:rsidR="00DD3E4C" w:rsidRPr="000517B1" w:rsidRDefault="00DD3E4C" w:rsidP="00DD3E4C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0517B1">
              <w:rPr>
                <w:rFonts w:eastAsia="Calibri" w:cs="Arial"/>
                <w:b/>
              </w:rPr>
              <w:t>Complications</w:t>
            </w:r>
          </w:p>
        </w:tc>
        <w:tc>
          <w:tcPr>
            <w:tcW w:w="8788" w:type="dxa"/>
          </w:tcPr>
          <w:p w14:paraId="1480E50A" w14:textId="77777777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CVD including heart attacks, stoke and death</w:t>
            </w:r>
          </w:p>
          <w:p w14:paraId="2FDF6D40" w14:textId="098EEEE6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Vision</w:t>
            </w:r>
            <w:r w:rsidR="00D92435">
              <w:rPr>
                <w:sz w:val="22"/>
                <w:szCs w:val="22"/>
              </w:rPr>
              <w:t xml:space="preserve"> problems including blindness; kidney p</w:t>
            </w:r>
            <w:r>
              <w:rPr>
                <w:sz w:val="22"/>
                <w:szCs w:val="22"/>
              </w:rPr>
              <w:t>roblems</w:t>
            </w:r>
            <w:r w:rsidR="00D9243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including failure</w:t>
            </w:r>
          </w:p>
          <w:p w14:paraId="296F0811" w14:textId="77777777" w:rsidR="00DD3E4C" w:rsidRPr="005A1466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Problems with blood vessels (vascular disease) and nerves (neuropathy)</w:t>
            </w:r>
          </w:p>
        </w:tc>
      </w:tr>
      <w:tr w:rsidR="00DD3E4C" w:rsidRPr="00793E08" w14:paraId="7122F092" w14:textId="77777777" w:rsidTr="00DD3E4C">
        <w:tc>
          <w:tcPr>
            <w:tcW w:w="11062" w:type="dxa"/>
            <w:gridSpan w:val="2"/>
            <w:shd w:val="clear" w:color="auto" w:fill="C00000"/>
            <w:vAlign w:val="center"/>
          </w:tcPr>
          <w:p w14:paraId="313248E3" w14:textId="77777777" w:rsidR="00DD3E4C" w:rsidRPr="000259DE" w:rsidRDefault="00DD3E4C" w:rsidP="00DD3E4C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DD3E4C" w:rsidRPr="00793E08" w14:paraId="06A07053" w14:textId="77777777" w:rsidTr="00DD3E4C">
        <w:tc>
          <w:tcPr>
            <w:tcW w:w="2274" w:type="dxa"/>
            <w:vAlign w:val="center"/>
          </w:tcPr>
          <w:p w14:paraId="64741583" w14:textId="77777777" w:rsidR="00DD3E4C" w:rsidRPr="00A05B01" w:rsidRDefault="00DD3E4C" w:rsidP="00DD3E4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How to diagnose</w:t>
            </w:r>
          </w:p>
        </w:tc>
        <w:tc>
          <w:tcPr>
            <w:tcW w:w="8788" w:type="dxa"/>
          </w:tcPr>
          <w:p w14:paraId="546A21D3" w14:textId="77777777" w:rsidR="00DD3E4C" w:rsidRPr="005B15C6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5B15C6">
              <w:rPr>
                <w:rFonts w:cs="Arial"/>
                <w:bCs/>
                <w:sz w:val="22"/>
                <w:szCs w:val="22"/>
              </w:rPr>
              <w:t>Check Blood Sugar (BS) and assess severity:</w:t>
            </w:r>
          </w:p>
        </w:tc>
      </w:tr>
      <w:tr w:rsidR="00DD3E4C" w:rsidRPr="00793E08" w14:paraId="2E625912" w14:textId="77777777" w:rsidTr="00DD3E4C">
        <w:tc>
          <w:tcPr>
            <w:tcW w:w="2274" w:type="dxa"/>
            <w:vAlign w:val="center"/>
          </w:tcPr>
          <w:p w14:paraId="5401DD5E" w14:textId="77777777" w:rsidR="00DD3E4C" w:rsidRPr="000517B1" w:rsidRDefault="00DD3E4C" w:rsidP="00DD3E4C">
            <w:pPr>
              <w:spacing w:after="0" w:line="240" w:lineRule="auto"/>
              <w:jc w:val="center"/>
            </w:pPr>
            <w:r w:rsidRPr="000517B1">
              <w:t>Normal</w:t>
            </w:r>
          </w:p>
        </w:tc>
        <w:tc>
          <w:tcPr>
            <w:tcW w:w="8788" w:type="dxa"/>
          </w:tcPr>
          <w:p w14:paraId="66964859" w14:textId="68AA553F" w:rsidR="00DD3E4C" w:rsidRPr="005A1466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Random BS (RBS)</w:t>
            </w:r>
            <w:r w:rsidR="00B11D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&lt;7.8</w:t>
            </w:r>
            <w:r w:rsidR="00D9243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mmol/l (&lt;140</w:t>
            </w:r>
            <w:r w:rsidR="00D9243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mg/dl) </w:t>
            </w:r>
            <w:r w:rsidRPr="001110BD">
              <w:rPr>
                <w:sz w:val="22"/>
                <w:szCs w:val="22"/>
              </w:rPr>
              <w:t xml:space="preserve">or </w:t>
            </w:r>
            <w:r>
              <w:rPr>
                <w:sz w:val="22"/>
                <w:szCs w:val="22"/>
              </w:rPr>
              <w:t>Fasting BS (FBS)</w:t>
            </w:r>
            <w:r w:rsidR="00B11D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&lt;6.1</w:t>
            </w:r>
            <w:r w:rsidR="00D9243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mmol/l </w:t>
            </w:r>
            <w:r w:rsidRPr="001110BD">
              <w:rPr>
                <w:sz w:val="22"/>
                <w:szCs w:val="22"/>
              </w:rPr>
              <w:t>(&lt;110</w:t>
            </w:r>
            <w:r w:rsidR="00D92435">
              <w:rPr>
                <w:sz w:val="22"/>
                <w:szCs w:val="22"/>
              </w:rPr>
              <w:t xml:space="preserve"> </w:t>
            </w:r>
            <w:r w:rsidRPr="001110BD">
              <w:rPr>
                <w:sz w:val="22"/>
                <w:szCs w:val="22"/>
              </w:rPr>
              <w:t>mg/dl)</w:t>
            </w:r>
          </w:p>
        </w:tc>
      </w:tr>
      <w:tr w:rsidR="00DD3E4C" w:rsidRPr="00793E08" w14:paraId="3EE94644" w14:textId="77777777" w:rsidTr="00DD3E4C">
        <w:tc>
          <w:tcPr>
            <w:tcW w:w="2274" w:type="dxa"/>
            <w:vAlign w:val="center"/>
          </w:tcPr>
          <w:p w14:paraId="0DFFE01C" w14:textId="77777777" w:rsidR="00DD3E4C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Pre-diabetes</w:t>
            </w:r>
          </w:p>
          <w:p w14:paraId="2C453A1C" w14:textId="77777777" w:rsidR="00DD3E4C" w:rsidRPr="00406A7F" w:rsidRDefault="00DD3E4C" w:rsidP="00DD3E4C">
            <w:pPr>
              <w:spacing w:after="0" w:line="240" w:lineRule="auto"/>
              <w:jc w:val="center"/>
            </w:pPr>
            <w:r>
              <w:rPr>
                <w:rFonts w:eastAsia="Calibri" w:cs="Times New Roman"/>
              </w:rPr>
              <w:t>(</w:t>
            </w:r>
            <w:r w:rsidRPr="00D61FCC">
              <w:rPr>
                <w:rFonts w:eastAsia="Calibri" w:cs="Times New Roman"/>
              </w:rPr>
              <w:t xml:space="preserve">ensure </w:t>
            </w:r>
            <w:r>
              <w:rPr>
                <w:rFonts w:eastAsia="Calibri" w:cs="Times New Roman"/>
              </w:rPr>
              <w:t>2</w:t>
            </w:r>
            <w:r w:rsidRPr="00D61FCC">
              <w:rPr>
                <w:rFonts w:eastAsia="Calibri" w:cs="Times New Roman"/>
              </w:rPr>
              <w:t xml:space="preserve"> samples</w:t>
            </w:r>
            <w:r>
              <w:rPr>
                <w:rFonts w:eastAsia="Calibri" w:cs="Times New Roman"/>
              </w:rPr>
              <w:t>)</w:t>
            </w:r>
          </w:p>
        </w:tc>
        <w:tc>
          <w:tcPr>
            <w:tcW w:w="8788" w:type="dxa"/>
          </w:tcPr>
          <w:p w14:paraId="76D316E4" w14:textId="6956FA22" w:rsidR="00DD3E4C" w:rsidRPr="001110BD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1110BD">
              <w:rPr>
                <w:sz w:val="22"/>
                <w:szCs w:val="22"/>
              </w:rPr>
              <w:t>RBS 7.8-11</w:t>
            </w:r>
            <w:r w:rsidR="00D92435">
              <w:rPr>
                <w:sz w:val="22"/>
                <w:szCs w:val="22"/>
              </w:rPr>
              <w:t xml:space="preserve"> </w:t>
            </w:r>
            <w:r w:rsidRPr="001110BD">
              <w:rPr>
                <w:sz w:val="22"/>
                <w:szCs w:val="22"/>
              </w:rPr>
              <w:t>mmol/l (140-200</w:t>
            </w:r>
            <w:r w:rsidR="00D92435">
              <w:rPr>
                <w:sz w:val="22"/>
                <w:szCs w:val="22"/>
              </w:rPr>
              <w:t xml:space="preserve"> </w:t>
            </w:r>
            <w:r w:rsidRPr="001110BD">
              <w:rPr>
                <w:sz w:val="22"/>
                <w:szCs w:val="22"/>
              </w:rPr>
              <w:t>mg/dl) (impaired glucose tolerance); or</w:t>
            </w:r>
          </w:p>
          <w:p w14:paraId="1B22170D" w14:textId="48C6DBB8" w:rsidR="00DD3E4C" w:rsidRPr="001110BD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1110BD">
              <w:rPr>
                <w:sz w:val="22"/>
                <w:szCs w:val="22"/>
              </w:rPr>
              <w:t>FBS 6.1-6.9</w:t>
            </w:r>
            <w:r w:rsidR="00D92435">
              <w:rPr>
                <w:sz w:val="22"/>
                <w:szCs w:val="22"/>
              </w:rPr>
              <w:t xml:space="preserve"> </w:t>
            </w:r>
            <w:r w:rsidRPr="001110BD">
              <w:rPr>
                <w:sz w:val="22"/>
                <w:szCs w:val="22"/>
              </w:rPr>
              <w:t>mmol/l (110-125</w:t>
            </w:r>
            <w:r w:rsidR="00D92435">
              <w:rPr>
                <w:sz w:val="22"/>
                <w:szCs w:val="22"/>
              </w:rPr>
              <w:t xml:space="preserve"> </w:t>
            </w:r>
            <w:r w:rsidRPr="001110BD">
              <w:rPr>
                <w:sz w:val="22"/>
                <w:szCs w:val="22"/>
              </w:rPr>
              <w:t>mg/dl) (impaired fasting glucose) (preferable)</w:t>
            </w:r>
          </w:p>
          <w:p w14:paraId="05DB08B2" w14:textId="0FE7F4DE" w:rsidR="00DD3E4C" w:rsidRPr="001110BD" w:rsidRDefault="00DD3E4C" w:rsidP="00DD3E4C">
            <w:pPr>
              <w:pStyle w:val="CommentText"/>
              <w:spacing w:after="0"/>
              <w:rPr>
                <w:b/>
                <w:sz w:val="22"/>
                <w:szCs w:val="22"/>
              </w:rPr>
            </w:pPr>
            <w:r w:rsidRPr="001110BD">
              <w:rPr>
                <w:b/>
                <w:sz w:val="22"/>
                <w:szCs w:val="22"/>
              </w:rPr>
              <w:t>Without lifestyle changes, individuals with prediabetes are likely to become diabetic</w:t>
            </w:r>
          </w:p>
        </w:tc>
      </w:tr>
      <w:tr w:rsidR="00DD3E4C" w:rsidRPr="00793E08" w14:paraId="2999A7DE" w14:textId="77777777" w:rsidTr="00DD3E4C">
        <w:trPr>
          <w:trHeight w:val="511"/>
        </w:trPr>
        <w:tc>
          <w:tcPr>
            <w:tcW w:w="2274" w:type="dxa"/>
            <w:shd w:val="clear" w:color="auto" w:fill="auto"/>
            <w:vAlign w:val="center"/>
          </w:tcPr>
          <w:p w14:paraId="163981FC" w14:textId="77777777" w:rsidR="00DD3E4C" w:rsidRPr="00A200FC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Diabetes</w:t>
            </w:r>
          </w:p>
        </w:tc>
        <w:tc>
          <w:tcPr>
            <w:tcW w:w="8788" w:type="dxa"/>
            <w:shd w:val="clear" w:color="auto" w:fill="auto"/>
          </w:tcPr>
          <w:p w14:paraId="373C6DE0" w14:textId="263FDBA5" w:rsidR="00DD3E4C" w:rsidRDefault="00D92435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RBS (or 2 </w:t>
            </w:r>
            <w:r w:rsidR="00DD3E4C" w:rsidRPr="00BF2317">
              <w:rPr>
                <w:sz w:val="22"/>
                <w:szCs w:val="22"/>
              </w:rPr>
              <w:t>hour</w:t>
            </w:r>
            <w:r>
              <w:rPr>
                <w:sz w:val="22"/>
                <w:szCs w:val="22"/>
              </w:rPr>
              <w:t>s</w:t>
            </w:r>
            <w:r w:rsidR="00DD3E4C" w:rsidRPr="00BF2317">
              <w:rPr>
                <w:sz w:val="22"/>
                <w:szCs w:val="22"/>
              </w:rPr>
              <w:t xml:space="preserve"> after</w:t>
            </w:r>
            <w:r w:rsidR="00DD3E4C">
              <w:rPr>
                <w:sz w:val="22"/>
                <w:szCs w:val="22"/>
              </w:rPr>
              <w:t xml:space="preserve"> meal) ≥11.1</w:t>
            </w:r>
            <w:r w:rsidR="00773273">
              <w:rPr>
                <w:sz w:val="22"/>
                <w:szCs w:val="22"/>
              </w:rPr>
              <w:t xml:space="preserve"> </w:t>
            </w:r>
            <w:r w:rsidR="00DD3E4C">
              <w:rPr>
                <w:sz w:val="22"/>
                <w:szCs w:val="22"/>
              </w:rPr>
              <w:t>mmol/l (≥200</w:t>
            </w:r>
            <w:r w:rsidR="00773273">
              <w:rPr>
                <w:sz w:val="22"/>
                <w:szCs w:val="22"/>
              </w:rPr>
              <w:t xml:space="preserve"> </w:t>
            </w:r>
            <w:r w:rsidR="00DD3E4C">
              <w:rPr>
                <w:sz w:val="22"/>
                <w:szCs w:val="22"/>
              </w:rPr>
              <w:t xml:space="preserve">mg/dl) </w:t>
            </w:r>
            <w:r w:rsidR="00DD3E4C" w:rsidRPr="00BF2317">
              <w:rPr>
                <w:sz w:val="22"/>
                <w:szCs w:val="22"/>
              </w:rPr>
              <w:t>or FBS &gt;7</w:t>
            </w:r>
            <w:r w:rsidR="00773273">
              <w:rPr>
                <w:sz w:val="22"/>
                <w:szCs w:val="22"/>
              </w:rPr>
              <w:t xml:space="preserve"> </w:t>
            </w:r>
            <w:r w:rsidR="00DD3E4C" w:rsidRPr="00BF2317">
              <w:rPr>
                <w:sz w:val="22"/>
                <w:szCs w:val="22"/>
              </w:rPr>
              <w:t>mmol/l (&gt;126</w:t>
            </w:r>
            <w:r w:rsidR="00773273">
              <w:rPr>
                <w:sz w:val="22"/>
                <w:szCs w:val="22"/>
              </w:rPr>
              <w:t xml:space="preserve"> </w:t>
            </w:r>
            <w:r w:rsidR="00DD3E4C" w:rsidRPr="00BF2317">
              <w:rPr>
                <w:sz w:val="22"/>
                <w:szCs w:val="22"/>
              </w:rPr>
              <w:t>mg/dl)</w:t>
            </w:r>
          </w:p>
          <w:p w14:paraId="244FEF3C" w14:textId="0570A316" w:rsidR="00DD3E4C" w:rsidRPr="00D41469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A15ED8">
              <w:rPr>
                <w:rFonts w:eastAsia="MS Mincho" w:cs="Times New Roman"/>
              </w:rPr>
              <w:t xml:space="preserve">Start medication if </w:t>
            </w:r>
            <w:r>
              <w:rPr>
                <w:rFonts w:eastAsia="MS Mincho" w:cs="Times New Roman"/>
              </w:rPr>
              <w:t>FBS</w:t>
            </w:r>
            <w:r w:rsidR="00E74551">
              <w:rPr>
                <w:rFonts w:eastAsia="MS Mincho" w:cs="Times New Roman"/>
              </w:rPr>
              <w:t xml:space="preserve"> </w:t>
            </w:r>
            <w:r w:rsidRPr="00A15ED8">
              <w:rPr>
                <w:rFonts w:eastAsia="MS Mincho" w:cs="Times New Roman"/>
                <w:b/>
              </w:rPr>
              <w:t>&gt;10 (180</w:t>
            </w:r>
            <w:r w:rsidR="00773273">
              <w:rPr>
                <w:rFonts w:eastAsia="MS Mincho" w:cs="Times New Roman"/>
                <w:b/>
              </w:rPr>
              <w:t xml:space="preserve"> </w:t>
            </w:r>
            <w:r w:rsidRPr="00A15ED8">
              <w:rPr>
                <w:rFonts w:eastAsia="MS Mincho" w:cs="Times New Roman"/>
                <w:b/>
              </w:rPr>
              <w:t>mg/dl)</w:t>
            </w:r>
            <w:r>
              <w:rPr>
                <w:rFonts w:eastAsia="MS Mincho" w:cs="Times New Roman"/>
                <w:b/>
              </w:rPr>
              <w:t>.</w:t>
            </w:r>
            <w:r w:rsidRPr="00A15ED8">
              <w:rPr>
                <w:rFonts w:eastAsia="MS Mincho" w:cs="Times New Roman"/>
              </w:rPr>
              <w:t xml:space="preserve">If FBS </w:t>
            </w:r>
            <w:r w:rsidRPr="00A15ED8">
              <w:rPr>
                <w:rFonts w:eastAsia="MS Mincho" w:cs="Times New Roman"/>
                <w:b/>
              </w:rPr>
              <w:t>&lt;10</w:t>
            </w:r>
            <w:r w:rsidRPr="00A15ED8">
              <w:rPr>
                <w:rFonts w:eastAsia="MS Mincho" w:cs="Times New Roman"/>
              </w:rPr>
              <w:t xml:space="preserve">, manage with diet and exercise for </w:t>
            </w:r>
            <w:r w:rsidRPr="00A15ED8">
              <w:rPr>
                <w:rFonts w:eastAsia="MS Mincho" w:cs="Times New Roman"/>
                <w:u w:val="single"/>
              </w:rPr>
              <w:t>3 months</w:t>
            </w:r>
          </w:p>
        </w:tc>
      </w:tr>
      <w:tr w:rsidR="00DD3E4C" w:rsidRPr="000259DE" w14:paraId="00E58FE7" w14:textId="77777777" w:rsidTr="00DD3E4C">
        <w:tc>
          <w:tcPr>
            <w:tcW w:w="11062" w:type="dxa"/>
            <w:gridSpan w:val="2"/>
            <w:shd w:val="clear" w:color="auto" w:fill="C00000"/>
            <w:vAlign w:val="center"/>
          </w:tcPr>
          <w:p w14:paraId="06C9A5AD" w14:textId="77777777" w:rsidR="00DD3E4C" w:rsidRPr="000259DE" w:rsidRDefault="00DD3E4C" w:rsidP="00DD3E4C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DD3E4C" w:rsidRPr="005A1466" w14:paraId="20F101DF" w14:textId="77777777" w:rsidTr="00DD3E4C">
        <w:trPr>
          <w:trHeight w:val="220"/>
        </w:trPr>
        <w:tc>
          <w:tcPr>
            <w:tcW w:w="2274" w:type="dxa"/>
            <w:vAlign w:val="center"/>
          </w:tcPr>
          <w:p w14:paraId="01CE5149" w14:textId="77777777" w:rsidR="00DD3E4C" w:rsidRPr="00A05B01" w:rsidRDefault="00DD3E4C" w:rsidP="00DD3E4C">
            <w:pPr>
              <w:spacing w:after="0"/>
              <w:jc w:val="center"/>
              <w:rPr>
                <w:b/>
              </w:rPr>
            </w:pPr>
            <w:r w:rsidRPr="00A05B01">
              <w:rPr>
                <w:b/>
              </w:rPr>
              <w:t>Management</w:t>
            </w:r>
          </w:p>
        </w:tc>
        <w:tc>
          <w:tcPr>
            <w:tcW w:w="8788" w:type="dxa"/>
          </w:tcPr>
          <w:p w14:paraId="6311121E" w14:textId="1B152DEA" w:rsidR="00DD3E4C" w:rsidRPr="00BF2317" w:rsidRDefault="00DD3E4C" w:rsidP="00DD3E4C">
            <w:pPr>
              <w:pStyle w:val="CommentText"/>
              <w:spacing w:after="0"/>
              <w:rPr>
                <w:rFonts w:cs="Arial"/>
                <w:b/>
                <w:bCs/>
                <w:sz w:val="22"/>
                <w:szCs w:val="22"/>
              </w:rPr>
            </w:pPr>
            <w:r w:rsidRPr="00BF2317">
              <w:rPr>
                <w:rFonts w:cs="Arial"/>
                <w:b/>
                <w:bCs/>
                <w:sz w:val="22"/>
                <w:szCs w:val="22"/>
              </w:rPr>
              <w:t>See patient monthly until blood sugar at target level</w:t>
            </w:r>
            <w:r w:rsidR="0065339F">
              <w:rPr>
                <w:rFonts w:cs="Arial"/>
                <w:b/>
                <w:bCs/>
                <w:sz w:val="22"/>
                <w:szCs w:val="22"/>
              </w:rPr>
              <w:t>, then</w:t>
            </w:r>
            <w:r w:rsidRPr="00BF2317">
              <w:rPr>
                <w:rFonts w:cs="Arial"/>
                <w:b/>
                <w:bCs/>
                <w:sz w:val="22"/>
                <w:szCs w:val="22"/>
              </w:rPr>
              <w:t xml:space="preserve"> 6 monthly</w:t>
            </w:r>
          </w:p>
        </w:tc>
      </w:tr>
      <w:tr w:rsidR="00DD3E4C" w:rsidRPr="005A1466" w14:paraId="6EBE6727" w14:textId="77777777" w:rsidTr="00DD3E4C">
        <w:trPr>
          <w:trHeight w:val="516"/>
        </w:trPr>
        <w:tc>
          <w:tcPr>
            <w:tcW w:w="2274" w:type="dxa"/>
            <w:vAlign w:val="center"/>
          </w:tcPr>
          <w:p w14:paraId="58E181A1" w14:textId="77777777" w:rsidR="00DD3E4C" w:rsidRPr="00A200FC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Aim</w:t>
            </w:r>
          </w:p>
        </w:tc>
        <w:tc>
          <w:tcPr>
            <w:tcW w:w="8788" w:type="dxa"/>
          </w:tcPr>
          <w:p w14:paraId="5E36F17A" w14:textId="77777777" w:rsidR="00DD3E4C" w:rsidRDefault="00DD3E4C" w:rsidP="00DD3E4C">
            <w:pPr>
              <w:spacing w:after="0" w:line="240" w:lineRule="auto"/>
              <w:rPr>
                <w:rFonts w:eastAsia="MS Mincho" w:cs="Times New Roman"/>
                <w:bCs/>
              </w:rPr>
            </w:pPr>
            <w:r w:rsidRPr="00A15ED8">
              <w:rPr>
                <w:rFonts w:eastAsia="MS Mincho" w:cs="Times New Roman"/>
                <w:bCs/>
              </w:rPr>
              <w:t>Lower blood sugar to reduce symptoms and complications</w:t>
            </w:r>
          </w:p>
          <w:p w14:paraId="7CDAB60D" w14:textId="77777777" w:rsidR="00DD3E4C" w:rsidRPr="00A15ED8" w:rsidRDefault="00DD3E4C" w:rsidP="00DD3E4C">
            <w:pPr>
              <w:spacing w:after="0" w:line="240" w:lineRule="auto"/>
              <w:rPr>
                <w:rFonts w:eastAsia="MS Mincho" w:cs="Times New Roman"/>
                <w:bCs/>
              </w:rPr>
            </w:pPr>
            <w:r w:rsidRPr="00A15ED8">
              <w:rPr>
                <w:rFonts w:eastAsia="MS Mincho" w:cs="Times New Roman"/>
                <w:bCs/>
              </w:rPr>
              <w:t xml:space="preserve">Identify and treat complications early </w:t>
            </w:r>
          </w:p>
          <w:p w14:paraId="6D86FDAA" w14:textId="77777777" w:rsidR="00DD3E4C" w:rsidRPr="00BF2317" w:rsidRDefault="00DD3E4C" w:rsidP="00DD3E4C">
            <w:pPr>
              <w:spacing w:after="0" w:line="240" w:lineRule="auto"/>
              <w:rPr>
                <w:rFonts w:eastAsia="MS Mincho" w:cs="Times New Roman"/>
                <w:bCs/>
              </w:rPr>
            </w:pPr>
            <w:r w:rsidRPr="00A15ED8">
              <w:rPr>
                <w:rFonts w:eastAsia="MS Mincho" w:cs="Times New Roman"/>
                <w:bCs/>
              </w:rPr>
              <w:t>Encourage lifestyle changes to reduce risks</w:t>
            </w:r>
          </w:p>
        </w:tc>
      </w:tr>
      <w:tr w:rsidR="00DD3E4C" w:rsidRPr="005A1466" w14:paraId="7215EA4A" w14:textId="77777777" w:rsidTr="00DD3E4C">
        <w:trPr>
          <w:trHeight w:val="516"/>
        </w:trPr>
        <w:tc>
          <w:tcPr>
            <w:tcW w:w="2274" w:type="dxa"/>
            <w:vAlign w:val="center"/>
          </w:tcPr>
          <w:p w14:paraId="198841E0" w14:textId="77777777" w:rsidR="00DD3E4C" w:rsidRPr="00A200FC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Target</w:t>
            </w:r>
          </w:p>
        </w:tc>
        <w:tc>
          <w:tcPr>
            <w:tcW w:w="8788" w:type="dxa"/>
          </w:tcPr>
          <w:p w14:paraId="1B53E7D9" w14:textId="5B921FA0" w:rsidR="00DD3E4C" w:rsidRDefault="00DD3E4C" w:rsidP="00DD3E4C">
            <w:pPr>
              <w:spacing w:after="0" w:line="240" w:lineRule="auto"/>
              <w:rPr>
                <w:rFonts w:eastAsia="MS Mincho" w:cs="Times New Roman"/>
                <w:bCs/>
                <w:lang w:val="en-US"/>
              </w:rPr>
            </w:pPr>
            <w:r>
              <w:rPr>
                <w:rFonts w:eastAsia="MS Mincho" w:cs="Times New Roman"/>
                <w:bCs/>
                <w:lang w:val="en-US"/>
              </w:rPr>
              <w:t>Varies</w:t>
            </w:r>
            <w:r w:rsidRPr="00BF2317">
              <w:rPr>
                <w:rFonts w:eastAsia="MS Mincho" w:cs="Times New Roman"/>
                <w:bCs/>
                <w:lang w:val="en-US"/>
              </w:rPr>
              <w:t xml:space="preserve"> dependin</w:t>
            </w:r>
            <w:r w:rsidR="00E74551">
              <w:rPr>
                <w:rFonts w:eastAsia="MS Mincho" w:cs="Times New Roman"/>
                <w:bCs/>
                <w:lang w:val="en-US"/>
              </w:rPr>
              <w:t>g on patient age and medication</w:t>
            </w:r>
            <w:r>
              <w:rPr>
                <w:rFonts w:eastAsia="MS Mincho" w:cs="Times New Roman"/>
                <w:bCs/>
                <w:lang w:val="en-US"/>
              </w:rPr>
              <w:t xml:space="preserve"> </w:t>
            </w:r>
          </w:p>
          <w:p w14:paraId="7CF22F85" w14:textId="0FD42341" w:rsidR="00DD3E4C" w:rsidRPr="00744831" w:rsidRDefault="00DD3E4C" w:rsidP="00DD3E4C">
            <w:pPr>
              <w:spacing w:after="0" w:line="240" w:lineRule="auto"/>
              <w:rPr>
                <w:rFonts w:eastAsia="MS Mincho" w:cs="Times New Roman"/>
                <w:bCs/>
                <w:lang w:val="en-US"/>
              </w:rPr>
            </w:pPr>
            <w:r>
              <w:rPr>
                <w:rFonts w:eastAsia="MS Mincho" w:cs="Times New Roman"/>
                <w:bCs/>
                <w:lang w:val="en-US"/>
              </w:rPr>
              <w:t>Generally if FBS</w:t>
            </w:r>
            <w:r w:rsidR="00E74551">
              <w:rPr>
                <w:rFonts w:eastAsia="MS Mincho" w:cs="Times New Roman"/>
                <w:bCs/>
                <w:lang w:val="en-US"/>
              </w:rPr>
              <w:t xml:space="preserve"> </w:t>
            </w:r>
            <w:r w:rsidRPr="00BF2317">
              <w:rPr>
                <w:rFonts w:eastAsia="MS Mincho" w:cs="Times New Roman"/>
                <w:bCs/>
                <w:lang w:val="en-US"/>
              </w:rPr>
              <w:t>&gt;10 consider increasing medication</w:t>
            </w:r>
          </w:p>
        </w:tc>
      </w:tr>
      <w:tr w:rsidR="00DD3E4C" w:rsidRPr="00A05B01" w14:paraId="0399EC9B" w14:textId="77777777" w:rsidTr="00DD3E4C">
        <w:tc>
          <w:tcPr>
            <w:tcW w:w="2274" w:type="dxa"/>
            <w:vAlign w:val="center"/>
          </w:tcPr>
          <w:p w14:paraId="4DCA0527" w14:textId="77777777" w:rsidR="00DD3E4C" w:rsidRPr="00A200FC" w:rsidRDefault="00DD3E4C" w:rsidP="00DD3E4C">
            <w:pPr>
              <w:spacing w:after="0" w:line="240" w:lineRule="auto"/>
              <w:jc w:val="center"/>
            </w:pPr>
            <w:r w:rsidRPr="00A200FC">
              <w:t>At diagnosis</w:t>
            </w:r>
          </w:p>
          <w:p w14:paraId="5A349523" w14:textId="77777777" w:rsidR="00DD3E4C" w:rsidRPr="00A200FC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8788" w:type="dxa"/>
          </w:tcPr>
          <w:p w14:paraId="2E4A561A" w14:textId="75BB07AD" w:rsidR="00DD3E4C" w:rsidRPr="00BF2317" w:rsidRDefault="00DD3E4C" w:rsidP="00DD3E4C">
            <w:pPr>
              <w:spacing w:after="0" w:line="240" w:lineRule="auto"/>
              <w:rPr>
                <w:rFonts w:eastAsia="MS Mincho" w:cs="Times New Roman"/>
                <w:bCs/>
              </w:rPr>
            </w:pPr>
            <w:r w:rsidRPr="00BF2317">
              <w:t xml:space="preserve">Check BP and </w:t>
            </w:r>
            <w:r>
              <w:rPr>
                <w:rFonts w:eastAsia="MS Mincho" w:cs="Times New Roman"/>
                <w:bCs/>
              </w:rPr>
              <w:t>e</w:t>
            </w:r>
            <w:r w:rsidRPr="00BF2317">
              <w:rPr>
                <w:rFonts w:eastAsia="MS Mincho" w:cs="Times New Roman"/>
                <w:bCs/>
              </w:rPr>
              <w:t>nsure BP &lt;130/80 to reduce risk of complications</w:t>
            </w:r>
            <w:r w:rsidR="00DB7BEF">
              <w:rPr>
                <w:rFonts w:eastAsia="MS Mincho" w:cs="Times New Roman"/>
                <w:bCs/>
              </w:rPr>
              <w:t xml:space="preserve"> – see p</w:t>
            </w:r>
            <w:r w:rsidR="00E74551">
              <w:rPr>
                <w:rFonts w:eastAsia="MS Mincho" w:cs="Times New Roman"/>
                <w:bCs/>
              </w:rPr>
              <w:t>11</w:t>
            </w:r>
          </w:p>
          <w:p w14:paraId="74D5FCFB" w14:textId="77777777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BF2317">
              <w:rPr>
                <w:sz w:val="22"/>
                <w:szCs w:val="22"/>
              </w:rPr>
              <w:t>Examine feet, eyes and kidney function – see below</w:t>
            </w:r>
          </w:p>
          <w:p w14:paraId="50572BB5" w14:textId="77777777" w:rsidR="00DD3E4C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A15ED8">
              <w:rPr>
                <w:rFonts w:eastAsia="MS Mincho" w:cs="Times New Roman"/>
              </w:rPr>
              <w:t xml:space="preserve">Agree on blood sugar target </w:t>
            </w:r>
          </w:p>
          <w:p w14:paraId="3B34A8C7" w14:textId="77777777" w:rsidR="00DD3E4C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A15ED8">
              <w:rPr>
                <w:rFonts w:eastAsia="MS Mincho" w:cs="Times New Roman"/>
              </w:rPr>
              <w:t xml:space="preserve">Arrange FU </w:t>
            </w:r>
            <w:r>
              <w:rPr>
                <w:rFonts w:eastAsia="MS Mincho" w:cs="Times New Roman"/>
              </w:rPr>
              <w:t xml:space="preserve">in 3 months if starting with diet and exercise or </w:t>
            </w:r>
            <w:r w:rsidRPr="00A15ED8">
              <w:rPr>
                <w:rFonts w:eastAsia="MS Mincho" w:cs="Times New Roman"/>
              </w:rPr>
              <w:t>1 month if started on medication</w:t>
            </w:r>
          </w:p>
          <w:p w14:paraId="6E3BB4F4" w14:textId="77777777" w:rsidR="00DD3E4C" w:rsidRPr="00BF2317" w:rsidRDefault="00DD3E4C" w:rsidP="00504756">
            <w:pPr>
              <w:spacing w:after="0" w:line="240" w:lineRule="auto"/>
              <w:rPr>
                <w:rFonts w:eastAsia="MS Mincho" w:cs="Times New Roman"/>
              </w:rPr>
            </w:pPr>
            <w:r w:rsidRPr="00504756">
              <w:rPr>
                <w:rFonts w:eastAsia="MS Mincho" w:cs="Times New Roman"/>
              </w:rPr>
              <w:t>Add the patient to the disease register and complete a treatment card</w:t>
            </w:r>
          </w:p>
        </w:tc>
      </w:tr>
      <w:tr w:rsidR="00DD3E4C" w:rsidRPr="00A05B01" w14:paraId="567F2354" w14:textId="77777777" w:rsidTr="00DD3E4C">
        <w:trPr>
          <w:trHeight w:val="1188"/>
        </w:trPr>
        <w:tc>
          <w:tcPr>
            <w:tcW w:w="2274" w:type="dxa"/>
            <w:vAlign w:val="center"/>
          </w:tcPr>
          <w:p w14:paraId="4316A271" w14:textId="77777777" w:rsidR="00DD3E4C" w:rsidRPr="000517B1" w:rsidRDefault="00DD3E4C" w:rsidP="00DD3E4C">
            <w:pPr>
              <w:spacing w:after="0"/>
              <w:jc w:val="center"/>
            </w:pPr>
            <w:r w:rsidRPr="000517B1">
              <w:t>Refer routinely if</w:t>
            </w:r>
          </w:p>
        </w:tc>
        <w:tc>
          <w:tcPr>
            <w:tcW w:w="8788" w:type="dxa"/>
          </w:tcPr>
          <w:p w14:paraId="5662A25D" w14:textId="1B8A46EF" w:rsidR="00DD3E4C" w:rsidRPr="00A15ED8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A15ED8">
              <w:rPr>
                <w:rFonts w:eastAsia="MS Mincho" w:cs="Times New Roman"/>
              </w:rPr>
              <w:t>Pregnancy (for revie</w:t>
            </w:r>
            <w:r w:rsidR="00B11DE8">
              <w:rPr>
                <w:rFonts w:eastAsia="MS Mincho" w:cs="Times New Roman"/>
              </w:rPr>
              <w:t>w and likely switch to insulin)</w:t>
            </w:r>
          </w:p>
          <w:p w14:paraId="20FBB768" w14:textId="77777777" w:rsidR="00DD3E4C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A15ED8">
              <w:rPr>
                <w:rFonts w:eastAsia="MS Mincho" w:cs="Times New Roman"/>
              </w:rPr>
              <w:t xml:space="preserve">Leg </w:t>
            </w:r>
            <w:r>
              <w:rPr>
                <w:rFonts w:eastAsia="MS Mincho" w:cs="Times New Roman"/>
              </w:rPr>
              <w:t>ulcers and/or infection; v</w:t>
            </w:r>
            <w:r w:rsidRPr="00A15ED8">
              <w:rPr>
                <w:rFonts w:eastAsia="MS Mincho" w:cs="Times New Roman"/>
              </w:rPr>
              <w:t>isio</w:t>
            </w:r>
            <w:r>
              <w:rPr>
                <w:rFonts w:eastAsia="MS Mincho" w:cs="Times New Roman"/>
              </w:rPr>
              <w:t>n loss (retinopathy, cataract); p</w:t>
            </w:r>
            <w:r w:rsidRPr="00A15ED8">
              <w:rPr>
                <w:rFonts w:eastAsia="MS Mincho" w:cs="Times New Roman"/>
              </w:rPr>
              <w:t>ins and needles sensation/numbness</w:t>
            </w:r>
            <w:r>
              <w:rPr>
                <w:rFonts w:eastAsia="MS Mincho" w:cs="Times New Roman"/>
              </w:rPr>
              <w:t xml:space="preserve"> in hands and feet (neuropathy)</w:t>
            </w:r>
          </w:p>
          <w:p w14:paraId="73B7E0A7" w14:textId="2004F4D6" w:rsidR="00DD3E4C" w:rsidRDefault="00E74551" w:rsidP="00DD3E4C">
            <w:pPr>
              <w:spacing w:after="0" w:line="240" w:lineRule="auto"/>
              <w:rPr>
                <w:rFonts w:eastAsia="MS Mincho" w:cs="Times New Roman"/>
              </w:rPr>
            </w:pPr>
            <w:r>
              <w:rPr>
                <w:rFonts w:eastAsia="MS Mincho" w:cs="Times New Roman"/>
              </w:rPr>
              <w:t>Urine dipstick +ve: p</w:t>
            </w:r>
            <w:r w:rsidR="00DD3E4C" w:rsidRPr="00504756">
              <w:rPr>
                <w:rFonts w:eastAsia="MS Mincho" w:cs="Times New Roman"/>
              </w:rPr>
              <w:t xml:space="preserve">roteinuria on ≥2 occasions </w:t>
            </w:r>
            <w:r w:rsidR="00DD3E4C" w:rsidRPr="00504756">
              <w:rPr>
                <w:rFonts w:eastAsia="MS Mincho" w:cs="Times New Roman"/>
                <w:b/>
              </w:rPr>
              <w:t>or</w:t>
            </w:r>
            <w:r>
              <w:rPr>
                <w:rFonts w:eastAsia="MS Mincho" w:cs="Times New Roman"/>
              </w:rPr>
              <w:t xml:space="preserve"> h</w:t>
            </w:r>
            <w:r w:rsidR="00DD3E4C" w:rsidRPr="00504756">
              <w:rPr>
                <w:rFonts w:eastAsia="MS Mincho" w:cs="Times New Roman"/>
              </w:rPr>
              <w:t>aematuria in absence of infection.</w:t>
            </w:r>
            <w:r w:rsidR="00B11DE8">
              <w:rPr>
                <w:rFonts w:eastAsia="MS Mincho" w:cs="Times New Roman"/>
              </w:rPr>
              <w:br/>
            </w:r>
            <w:r w:rsidR="00DD3E4C" w:rsidRPr="00504756">
              <w:rPr>
                <w:rFonts w:eastAsia="MS Mincho" w:cs="Times New Roman"/>
              </w:rPr>
              <w:t>If schistosomiasis area, treat. If not, or persists – refer</w:t>
            </w:r>
          </w:p>
          <w:p w14:paraId="703258A2" w14:textId="77777777" w:rsidR="00DD3E4C" w:rsidRPr="00D41469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5A1466">
              <w:rPr>
                <w:rFonts w:eastAsia="MS Mincho" w:cs="Times New Roman"/>
              </w:rPr>
              <w:t>Consider if blood sugar is still not at target on maximum tolerated oral medication</w:t>
            </w:r>
          </w:p>
        </w:tc>
      </w:tr>
      <w:tr w:rsidR="00DD3E4C" w:rsidRPr="00793E08" w14:paraId="20FA3932" w14:textId="77777777" w:rsidTr="00DD3E4C">
        <w:trPr>
          <w:trHeight w:val="66"/>
        </w:trPr>
        <w:tc>
          <w:tcPr>
            <w:tcW w:w="11062" w:type="dxa"/>
            <w:gridSpan w:val="2"/>
            <w:shd w:val="clear" w:color="auto" w:fill="C00000"/>
            <w:vAlign w:val="center"/>
          </w:tcPr>
          <w:p w14:paraId="667B3DAE" w14:textId="77777777" w:rsidR="00DD3E4C" w:rsidRPr="00793E08" w:rsidRDefault="00DD3E4C" w:rsidP="00DD3E4C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DD3E4C" w:rsidRPr="00793E08" w14:paraId="502A1A5F" w14:textId="77777777" w:rsidTr="00DD3E4C">
        <w:trPr>
          <w:trHeight w:val="242"/>
        </w:trPr>
        <w:tc>
          <w:tcPr>
            <w:tcW w:w="2274" w:type="dxa"/>
            <w:shd w:val="clear" w:color="auto" w:fill="auto"/>
            <w:vAlign w:val="center"/>
          </w:tcPr>
          <w:p w14:paraId="3A70E5BE" w14:textId="77777777" w:rsidR="00DD3E4C" w:rsidRPr="00AF487B" w:rsidRDefault="00DD3E4C" w:rsidP="00DD3E4C">
            <w:pPr>
              <w:spacing w:after="0"/>
              <w:jc w:val="center"/>
              <w:rPr>
                <w:b/>
              </w:rPr>
            </w:pPr>
            <w:r w:rsidRPr="00AF487B">
              <w:rPr>
                <w:b/>
              </w:rPr>
              <w:t xml:space="preserve">Medication 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182A74CE" w14:textId="77C0D976" w:rsidR="00DD3E4C" w:rsidRPr="00A200FC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A200FC">
              <w:rPr>
                <w:rFonts w:eastAsia="MS Mincho" w:cs="Times New Roman"/>
              </w:rPr>
              <w:t>Consi</w:t>
            </w:r>
            <w:r>
              <w:rPr>
                <w:rFonts w:eastAsia="MS Mincho" w:cs="Times New Roman"/>
              </w:rPr>
              <w:t>der l</w:t>
            </w:r>
            <w:r w:rsidR="00B11DE8">
              <w:rPr>
                <w:rFonts w:eastAsia="MS Mincho" w:cs="Times New Roman"/>
              </w:rPr>
              <w:t>ocal availability and cost</w:t>
            </w:r>
          </w:p>
          <w:p w14:paraId="2FCFC0F4" w14:textId="03DDB791" w:rsidR="00DD3E4C" w:rsidRPr="000259DE" w:rsidRDefault="00DD3E4C" w:rsidP="00DD3E4C">
            <w:pPr>
              <w:spacing w:after="0"/>
              <w:rPr>
                <w:b/>
              </w:rPr>
            </w:pPr>
            <w:r w:rsidRPr="00A200FC">
              <w:rPr>
                <w:rFonts w:eastAsia="MS Mincho" w:cs="Times New Roman"/>
              </w:rPr>
              <w:t xml:space="preserve">If FBS still </w:t>
            </w:r>
            <w:r>
              <w:rPr>
                <w:rFonts w:eastAsia="MS Mincho" w:cs="Times New Roman"/>
              </w:rPr>
              <w:t>&gt;</w:t>
            </w:r>
            <w:r w:rsidRPr="00A200FC">
              <w:rPr>
                <w:rFonts w:eastAsia="MS Mincho" w:cs="Times New Roman"/>
              </w:rPr>
              <w:t xml:space="preserve"> target after 2-4 weeks on medication,</w:t>
            </w:r>
            <w:r w:rsidR="00187166">
              <w:rPr>
                <w:rFonts w:eastAsia="MS Mincho" w:cs="Times New Roman"/>
              </w:rPr>
              <w:t xml:space="preserve"> </w:t>
            </w:r>
            <w:r w:rsidRPr="00A200FC">
              <w:rPr>
                <w:rFonts w:eastAsia="MS Mincho" w:cs="Times New Roman"/>
              </w:rPr>
              <w:t>increase dose to maximum</w:t>
            </w:r>
            <w:r>
              <w:rPr>
                <w:rFonts w:eastAsia="MS Mincho" w:cs="Times New Roman"/>
              </w:rPr>
              <w:t xml:space="preserve">, </w:t>
            </w:r>
            <w:r w:rsidRPr="00AF487B">
              <w:rPr>
                <w:rFonts w:eastAsia="MS Mincho" w:cs="Times New Roman"/>
                <w:b/>
              </w:rPr>
              <w:t>then</w:t>
            </w:r>
            <w:r w:rsidRPr="00A200FC">
              <w:rPr>
                <w:rFonts w:eastAsia="MS Mincho" w:cs="Times New Roman"/>
              </w:rPr>
              <w:t xml:space="preserve"> move to next step</w:t>
            </w:r>
            <w:r>
              <w:rPr>
                <w:rFonts w:eastAsia="MS Mincho" w:cs="Times New Roman"/>
              </w:rPr>
              <w:t xml:space="preserve"> until target reached</w:t>
            </w:r>
          </w:p>
        </w:tc>
      </w:tr>
      <w:tr w:rsidR="00DD3E4C" w:rsidRPr="00793E08" w14:paraId="5A79CC8E" w14:textId="77777777" w:rsidTr="00DD3E4C">
        <w:trPr>
          <w:trHeight w:val="268"/>
        </w:trPr>
        <w:tc>
          <w:tcPr>
            <w:tcW w:w="22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427E28" w14:textId="77777777" w:rsidR="00DD3E4C" w:rsidRPr="00A05B01" w:rsidRDefault="00DD3E4C" w:rsidP="00DD3E4C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1</w:t>
            </w:r>
          </w:p>
        </w:tc>
        <w:tc>
          <w:tcPr>
            <w:tcW w:w="87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EEC7F4" w14:textId="4F198BF1" w:rsidR="00DD3E4C" w:rsidRPr="00793E08" w:rsidRDefault="00DD3E4C" w:rsidP="00DD3E4C">
            <w:pPr>
              <w:spacing w:after="0" w:line="240" w:lineRule="auto"/>
              <w:ind w:right="176"/>
            </w:pPr>
            <w:r w:rsidRPr="00A15ED8">
              <w:rPr>
                <w:rFonts w:eastAsia="MS Mincho" w:cs="Times New Roman"/>
                <w:bCs/>
              </w:rPr>
              <w:t>Metformin 500</w:t>
            </w:r>
            <w:r w:rsidR="00B11DE8">
              <w:rPr>
                <w:rFonts w:eastAsia="MS Mincho" w:cs="Times New Roman"/>
                <w:bCs/>
              </w:rPr>
              <w:t xml:space="preserve"> </w:t>
            </w:r>
            <w:r w:rsidRPr="00A15ED8">
              <w:rPr>
                <w:rFonts w:eastAsia="MS Mincho" w:cs="Times New Roman"/>
                <w:bCs/>
              </w:rPr>
              <w:t>mg daily – increase gradually to max 2</w:t>
            </w:r>
            <w:r w:rsidR="00B11DE8">
              <w:rPr>
                <w:rFonts w:eastAsia="MS Mincho" w:cs="Times New Roman"/>
                <w:bCs/>
              </w:rPr>
              <w:t xml:space="preserve"> </w:t>
            </w:r>
            <w:r w:rsidRPr="00A15ED8">
              <w:rPr>
                <w:rFonts w:eastAsia="MS Mincho" w:cs="Times New Roman"/>
                <w:bCs/>
              </w:rPr>
              <w:t xml:space="preserve">g in divided doses </w:t>
            </w:r>
            <w:r w:rsidR="00910F50">
              <w:rPr>
                <w:rFonts w:eastAsia="MS Mincho" w:cs="Times New Roman"/>
                <w:bCs/>
              </w:rPr>
              <w:t xml:space="preserve">– </w:t>
            </w:r>
            <w:r w:rsidR="00910F50" w:rsidRPr="00504756">
              <w:rPr>
                <w:rFonts w:eastAsia="MS Mincho" w:cs="Times New Roman"/>
                <w:b/>
                <w:bCs/>
              </w:rPr>
              <w:t>caution with kidney disease</w:t>
            </w:r>
          </w:p>
        </w:tc>
      </w:tr>
      <w:tr w:rsidR="00DD3E4C" w:rsidRPr="004F6E5E" w14:paraId="00875D75" w14:textId="77777777" w:rsidTr="00DD3E4C">
        <w:tc>
          <w:tcPr>
            <w:tcW w:w="22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A95987" w14:textId="77777777" w:rsidR="00DD3E4C" w:rsidRPr="00A05B01" w:rsidRDefault="00DD3E4C" w:rsidP="00DD3E4C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2</w:t>
            </w:r>
          </w:p>
        </w:tc>
        <w:tc>
          <w:tcPr>
            <w:tcW w:w="87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4DC3FC6" w14:textId="3A9F8F42" w:rsidR="00DD3E4C" w:rsidRPr="008B65D2" w:rsidRDefault="00B11DE8" w:rsidP="00DD3E4C">
            <w:pPr>
              <w:spacing w:after="0" w:line="240" w:lineRule="auto"/>
              <w:rPr>
                <w:rFonts w:eastAsia="MS Mincho" w:cs="Times New Roman"/>
                <w:bCs/>
                <w:lang w:val="fr-FR"/>
              </w:rPr>
            </w:pPr>
            <w:r>
              <w:rPr>
                <w:rFonts w:eastAsia="MS Mincho" w:cs="Times New Roman"/>
                <w:bCs/>
                <w:lang w:val="fr-FR"/>
              </w:rPr>
              <w:t>Metformin plus sulphonylurea (e.g. g</w:t>
            </w:r>
            <w:r w:rsidR="00DD3E4C" w:rsidRPr="008B65D2">
              <w:rPr>
                <w:rFonts w:eastAsia="MS Mincho" w:cs="Times New Roman"/>
                <w:bCs/>
                <w:lang w:val="fr-FR"/>
              </w:rPr>
              <w:t>libenclamide)</w:t>
            </w:r>
          </w:p>
        </w:tc>
      </w:tr>
      <w:tr w:rsidR="00DD3E4C" w:rsidRPr="00793E08" w14:paraId="4707EC4B" w14:textId="77777777" w:rsidTr="00DD3E4C">
        <w:tc>
          <w:tcPr>
            <w:tcW w:w="2274" w:type="dxa"/>
            <w:tcBorders>
              <w:top w:val="single" w:sz="4" w:space="0" w:color="000000"/>
              <w:bottom w:val="nil"/>
            </w:tcBorders>
            <w:vAlign w:val="center"/>
          </w:tcPr>
          <w:p w14:paraId="641912C4" w14:textId="77777777" w:rsidR="00DD3E4C" w:rsidRPr="00A05B01" w:rsidRDefault="00DD3E4C" w:rsidP="00DD3E4C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3</w:t>
            </w:r>
          </w:p>
        </w:tc>
        <w:tc>
          <w:tcPr>
            <w:tcW w:w="8788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30F1CB10" w14:textId="77777777" w:rsidR="00DD3E4C" w:rsidRPr="00793E08" w:rsidRDefault="00DD3E4C" w:rsidP="00DD3E4C">
            <w:pPr>
              <w:spacing w:after="0" w:line="240" w:lineRule="auto"/>
            </w:pPr>
            <w:r w:rsidRPr="00A15ED8">
              <w:rPr>
                <w:rFonts w:eastAsia="MS Mincho" w:cs="Times New Roman"/>
                <w:bCs/>
              </w:rPr>
              <w:t>Consider insulin</w:t>
            </w:r>
          </w:p>
        </w:tc>
      </w:tr>
      <w:tr w:rsidR="00DD3E4C" w:rsidRPr="000259DE" w14:paraId="3A5271C8" w14:textId="77777777" w:rsidTr="00DD3E4C">
        <w:tc>
          <w:tcPr>
            <w:tcW w:w="11062" w:type="dxa"/>
            <w:gridSpan w:val="2"/>
            <w:tcBorders>
              <w:top w:val="nil"/>
              <w:bottom w:val="single" w:sz="4" w:space="0" w:color="000000"/>
            </w:tcBorders>
            <w:shd w:val="clear" w:color="auto" w:fill="C00000"/>
            <w:vAlign w:val="center"/>
          </w:tcPr>
          <w:p w14:paraId="1600DE07" w14:textId="77777777" w:rsidR="00DD3E4C" w:rsidRPr="000259DE" w:rsidRDefault="00DD3E4C" w:rsidP="00DD3E4C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DD3E4C" w:rsidRPr="00793E08" w14:paraId="61AD1BF1" w14:textId="77777777" w:rsidTr="00DD3E4C">
        <w:tc>
          <w:tcPr>
            <w:tcW w:w="2274" w:type="dxa"/>
            <w:tcBorders>
              <w:top w:val="single" w:sz="4" w:space="0" w:color="000000"/>
              <w:bottom w:val="nil"/>
              <w:right w:val="nil"/>
            </w:tcBorders>
            <w:vAlign w:val="center"/>
          </w:tcPr>
          <w:p w14:paraId="07E3EB30" w14:textId="77777777" w:rsidR="00C66C50" w:rsidRPr="00A05B01" w:rsidRDefault="00C66C50" w:rsidP="00504756">
            <w:pPr>
              <w:spacing w:after="0" w:line="240" w:lineRule="auto"/>
              <w:rPr>
                <w:b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14:paraId="4DC248A2" w14:textId="77777777" w:rsidR="00DD3E4C" w:rsidRDefault="00DD3E4C" w:rsidP="00DD3E4C">
            <w:pPr>
              <w:spacing w:after="0" w:line="240" w:lineRule="auto"/>
              <w:rPr>
                <w:rFonts w:eastAsia="MS Mincho" w:cs="Times New Roman"/>
                <w:bCs/>
              </w:rPr>
            </w:pPr>
          </w:p>
          <w:p w14:paraId="31695189" w14:textId="77777777" w:rsidR="00C329F6" w:rsidRDefault="00C329F6" w:rsidP="00DD3E4C">
            <w:pPr>
              <w:spacing w:after="0" w:line="240" w:lineRule="auto"/>
              <w:rPr>
                <w:rFonts w:eastAsia="MS Mincho" w:cs="Times New Roman"/>
                <w:bCs/>
              </w:rPr>
            </w:pPr>
          </w:p>
          <w:p w14:paraId="3069B0B7" w14:textId="77777777" w:rsidR="00910F50" w:rsidRPr="00A15ED8" w:rsidRDefault="00910F50" w:rsidP="00DD3E4C">
            <w:pPr>
              <w:spacing w:after="0" w:line="240" w:lineRule="auto"/>
              <w:rPr>
                <w:rFonts w:eastAsia="MS Mincho" w:cs="Times New Roman"/>
                <w:bCs/>
              </w:rPr>
            </w:pPr>
          </w:p>
        </w:tc>
      </w:tr>
      <w:tr w:rsidR="00DD3E4C" w:rsidRPr="000259DE" w14:paraId="684B23BE" w14:textId="77777777" w:rsidTr="00DD3E4C">
        <w:tc>
          <w:tcPr>
            <w:tcW w:w="11062" w:type="dxa"/>
            <w:gridSpan w:val="2"/>
            <w:tcBorders>
              <w:top w:val="nil"/>
              <w:bottom w:val="single" w:sz="4" w:space="0" w:color="000000"/>
            </w:tcBorders>
            <w:shd w:val="clear" w:color="auto" w:fill="C00000"/>
            <w:vAlign w:val="center"/>
          </w:tcPr>
          <w:p w14:paraId="4915E6FC" w14:textId="77777777" w:rsidR="00DD3E4C" w:rsidRPr="000259DE" w:rsidRDefault="00DD3E4C" w:rsidP="00DD3E4C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DD3E4C" w:rsidRPr="005A1466" w14:paraId="38DCF89C" w14:textId="77777777" w:rsidTr="00DD3E4C">
        <w:trPr>
          <w:trHeight w:val="863"/>
        </w:trPr>
        <w:tc>
          <w:tcPr>
            <w:tcW w:w="227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5A713D4" w14:textId="77777777" w:rsidR="00DD3E4C" w:rsidRPr="00A200FC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At review appointments</w:t>
            </w:r>
          </w:p>
        </w:tc>
        <w:tc>
          <w:tcPr>
            <w:tcW w:w="8788" w:type="dxa"/>
            <w:tcBorders>
              <w:top w:val="single" w:sz="4" w:space="0" w:color="000000"/>
            </w:tcBorders>
            <w:shd w:val="clear" w:color="auto" w:fill="auto"/>
          </w:tcPr>
          <w:p w14:paraId="15B083C2" w14:textId="58A1A4B9" w:rsidR="00DD3E4C" w:rsidRPr="00744831" w:rsidRDefault="00B11DE8" w:rsidP="00DD3E4C">
            <w:pPr>
              <w:spacing w:after="0" w:line="240" w:lineRule="auto"/>
              <w:rPr>
                <w:rFonts w:eastAsia="MS Mincho" w:cs="Times New Roman"/>
              </w:rPr>
            </w:pPr>
            <w:r>
              <w:rPr>
                <w:rFonts w:eastAsia="MS Mincho" w:cs="Times New Roman"/>
              </w:rPr>
              <w:t>Check BP and urine dipstick</w:t>
            </w:r>
          </w:p>
          <w:p w14:paraId="2FBB77DA" w14:textId="1D0D5B72" w:rsidR="00DD3E4C" w:rsidRPr="00777E34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744831">
              <w:rPr>
                <w:rFonts w:eastAsia="MS Mincho" w:cs="Times New Roman"/>
              </w:rPr>
              <w:t xml:space="preserve">Check blood sugar </w:t>
            </w:r>
            <w:r>
              <w:rPr>
                <w:rFonts w:eastAsia="MS Mincho" w:cs="Times New Roman"/>
              </w:rPr>
              <w:t>- a</w:t>
            </w:r>
            <w:r w:rsidRPr="00777E34">
              <w:rPr>
                <w:rFonts w:eastAsia="MS Mincho" w:cs="Times New Roman"/>
              </w:rPr>
              <w:t>sk patients to come fasted, do a</w:t>
            </w:r>
            <w:r w:rsidR="00B25C46">
              <w:rPr>
                <w:rFonts w:eastAsia="MS Mincho" w:cs="Times New Roman"/>
              </w:rPr>
              <w:t>n</w:t>
            </w:r>
            <w:r w:rsidRPr="00777E34">
              <w:rPr>
                <w:rFonts w:eastAsia="MS Mincho" w:cs="Times New Roman"/>
              </w:rPr>
              <w:t xml:space="preserve"> FBS on arrival and then allow patients to eat whilst awaiting consultation.</w:t>
            </w:r>
            <w:r w:rsidR="001932AE">
              <w:rPr>
                <w:rFonts w:eastAsia="MS Mincho" w:cs="Times New Roman"/>
              </w:rPr>
              <w:t xml:space="preserve"> </w:t>
            </w:r>
            <w:r w:rsidRPr="00DF1F49">
              <w:rPr>
                <w:rFonts w:eastAsia="MS Mincho" w:cs="Times New Roman"/>
                <w:b/>
              </w:rPr>
              <w:t>If not fasted,</w:t>
            </w:r>
            <w:r w:rsidRPr="00777E34">
              <w:rPr>
                <w:rFonts w:eastAsia="MS Mincho" w:cs="Times New Roman"/>
              </w:rPr>
              <w:t xml:space="preserve"> do RBS (preferably about 2 hours after eating)</w:t>
            </w:r>
          </w:p>
          <w:p w14:paraId="45F1BFE2" w14:textId="77777777" w:rsidR="00DD3E4C" w:rsidRPr="00744831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744831">
              <w:rPr>
                <w:rFonts w:eastAsia="MS Mincho" w:cs="Times New Roman"/>
              </w:rPr>
              <w:t>Advise on lifestyle changes</w:t>
            </w:r>
            <w:r>
              <w:rPr>
                <w:rFonts w:eastAsia="MS Mincho" w:cs="Times New Roman"/>
              </w:rPr>
              <w:t xml:space="preserve"> especially diet</w:t>
            </w:r>
            <w:r w:rsidRPr="00744831">
              <w:rPr>
                <w:rFonts w:eastAsia="MS Mincho" w:cs="Times New Roman"/>
              </w:rPr>
              <w:t xml:space="preserve"> and educate the patient</w:t>
            </w:r>
            <w:r>
              <w:rPr>
                <w:rFonts w:eastAsia="MS Mincho" w:cs="Times New Roman"/>
              </w:rPr>
              <w:t>. Discuss progress.</w:t>
            </w:r>
          </w:p>
          <w:p w14:paraId="665B2B33" w14:textId="77777777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about symptoms including infection (if cough &gt;2 weeks, needs investigation for TB)</w:t>
            </w:r>
          </w:p>
          <w:p w14:paraId="52952528" w14:textId="74FF6D98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 medication and side effects and review if p</w:t>
            </w:r>
            <w:r w:rsidR="00B25C46">
              <w:rPr>
                <w:sz w:val="22"/>
                <w:szCs w:val="22"/>
              </w:rPr>
              <w:t>atient is taking them correctly</w:t>
            </w:r>
          </w:p>
          <w:p w14:paraId="3EBF635F" w14:textId="061C6778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Increase dose or change treatment</w:t>
            </w:r>
            <w:r w:rsidR="00B25C4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if required</w:t>
            </w:r>
          </w:p>
          <w:p w14:paraId="4F54064F" w14:textId="75110437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Screen for depression – see</w:t>
            </w:r>
            <w:r w:rsidR="00DB7BEF">
              <w:rPr>
                <w:sz w:val="22"/>
                <w:szCs w:val="22"/>
              </w:rPr>
              <w:t xml:space="preserve"> ‘at diagnosis’</w:t>
            </w:r>
            <w:r>
              <w:rPr>
                <w:sz w:val="22"/>
                <w:szCs w:val="22"/>
              </w:rPr>
              <w:t xml:space="preserve"> above</w:t>
            </w:r>
            <w:r w:rsidR="00DB7BEF">
              <w:rPr>
                <w:sz w:val="22"/>
                <w:szCs w:val="22"/>
              </w:rPr>
              <w:t xml:space="preserve"> for the 2 screening questions</w:t>
            </w:r>
            <w:r>
              <w:rPr>
                <w:sz w:val="22"/>
                <w:szCs w:val="22"/>
              </w:rPr>
              <w:t xml:space="preserve"> and p</w:t>
            </w:r>
            <w:r w:rsidR="00B25C46">
              <w:rPr>
                <w:sz w:val="22"/>
                <w:szCs w:val="22"/>
              </w:rPr>
              <w:t>17</w:t>
            </w:r>
          </w:p>
          <w:p w14:paraId="6582D386" w14:textId="77777777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 knowledge and beliefs around diabetes, foot care and glucose monitoring</w:t>
            </w:r>
          </w:p>
          <w:p w14:paraId="66F998D0" w14:textId="0DF69658" w:rsidR="00DD3E4C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777E34">
              <w:rPr>
                <w:rFonts w:eastAsia="MS Mincho" w:cs="Times New Roman"/>
              </w:rPr>
              <w:t xml:space="preserve">Send patient to the health educator and/or use the </w:t>
            </w:r>
            <w:r w:rsidR="00C85FB0">
              <w:rPr>
                <w:rFonts w:eastAsia="MS Mincho" w:cs="Times New Roman"/>
              </w:rPr>
              <w:t>health educator’s</w:t>
            </w:r>
            <w:r w:rsidR="00B25C46">
              <w:rPr>
                <w:rFonts w:eastAsia="MS Mincho" w:cs="Times New Roman"/>
              </w:rPr>
              <w:t xml:space="preserve"> guide</w:t>
            </w:r>
          </w:p>
          <w:p w14:paraId="10685B4D" w14:textId="77777777" w:rsidR="007C361A" w:rsidRPr="00655A04" w:rsidRDefault="007C361A" w:rsidP="007C361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Ask 2 screening questions for depression: Over the last few weeks, have you felt down or hopeless?</w:t>
            </w:r>
          </w:p>
          <w:p w14:paraId="0E83567E" w14:textId="77777777" w:rsidR="007C361A" w:rsidRDefault="007C361A" w:rsidP="0050475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Have you had little interest or pleasure in doing things?</w:t>
            </w:r>
          </w:p>
          <w:p w14:paraId="5F99D81E" w14:textId="38EA4014" w:rsidR="007C361A" w:rsidRPr="00504756" w:rsidRDefault="007C361A" w:rsidP="0050475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If they answer yes to either,</w:t>
            </w:r>
            <w:r w:rsidR="00B25C46">
              <w:rPr>
                <w:rFonts w:eastAsia="MS Mincho" w:cs="Times New Roman"/>
                <w:sz w:val="20"/>
                <w:szCs w:val="20"/>
              </w:rPr>
              <w:t xml:space="preserve"> refer or do a full assessment</w:t>
            </w:r>
            <w:r w:rsidRPr="00655A04">
              <w:rPr>
                <w:rFonts w:eastAsia="MS Mincho" w:cs="Times New Roman"/>
                <w:sz w:val="20"/>
                <w:szCs w:val="20"/>
              </w:rPr>
              <w:t xml:space="preserve"> – see p</w:t>
            </w:r>
            <w:r w:rsidR="00B25C46">
              <w:rPr>
                <w:rFonts w:eastAsia="MS Mincho" w:cs="Times New Roman"/>
                <w:sz w:val="20"/>
                <w:szCs w:val="20"/>
              </w:rPr>
              <w:t>17</w:t>
            </w:r>
          </w:p>
          <w:p w14:paraId="2C04E784" w14:textId="77777777" w:rsidR="00DD3E4C" w:rsidRDefault="00DD3E4C" w:rsidP="00DD3E4C">
            <w:pPr>
              <w:pStyle w:val="CommentText"/>
              <w:spacing w:after="0"/>
              <w:rPr>
                <w:b/>
                <w:sz w:val="22"/>
                <w:szCs w:val="22"/>
              </w:rPr>
            </w:pPr>
            <w:r w:rsidRPr="00BE7188">
              <w:rPr>
                <w:b/>
                <w:sz w:val="22"/>
                <w:szCs w:val="22"/>
              </w:rPr>
              <w:t>Annually</w:t>
            </w:r>
            <w:r>
              <w:rPr>
                <w:b/>
                <w:sz w:val="22"/>
                <w:szCs w:val="22"/>
              </w:rPr>
              <w:t xml:space="preserve">: </w:t>
            </w:r>
          </w:p>
          <w:p w14:paraId="53328D04" w14:textId="0DA90BFF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BE7188">
              <w:rPr>
                <w:sz w:val="22"/>
                <w:szCs w:val="22"/>
              </w:rPr>
              <w:t>Ask about change</w:t>
            </w:r>
            <w:r>
              <w:rPr>
                <w:sz w:val="22"/>
                <w:szCs w:val="22"/>
              </w:rPr>
              <w:t xml:space="preserve">s to </w:t>
            </w:r>
            <w:r w:rsidRPr="0008584F">
              <w:rPr>
                <w:b/>
                <w:sz w:val="22"/>
                <w:szCs w:val="22"/>
              </w:rPr>
              <w:t>vision</w:t>
            </w:r>
            <w:r>
              <w:rPr>
                <w:sz w:val="22"/>
                <w:szCs w:val="22"/>
              </w:rPr>
              <w:t xml:space="preserve">/vision loss. Use </w:t>
            </w:r>
            <w:r w:rsidRPr="00BE7188">
              <w:rPr>
                <w:sz w:val="22"/>
                <w:szCs w:val="22"/>
              </w:rPr>
              <w:t xml:space="preserve">a vision chart to check visual acuity (corrected with glasses). </w:t>
            </w:r>
            <w:r>
              <w:rPr>
                <w:sz w:val="22"/>
                <w:szCs w:val="22"/>
              </w:rPr>
              <w:t>Examine</w:t>
            </w:r>
            <w:r w:rsidRPr="00BE7188">
              <w:rPr>
                <w:sz w:val="22"/>
                <w:szCs w:val="22"/>
              </w:rPr>
              <w:t xml:space="preserve"> for cataract</w:t>
            </w:r>
            <w:r>
              <w:rPr>
                <w:sz w:val="22"/>
                <w:szCs w:val="22"/>
              </w:rPr>
              <w:t>s. R</w:t>
            </w:r>
            <w:r w:rsidRPr="00BE7188">
              <w:rPr>
                <w:sz w:val="22"/>
                <w:szCs w:val="22"/>
              </w:rPr>
              <w:t>efer to ophthalmologist for assessment of retinopathy</w:t>
            </w:r>
          </w:p>
          <w:p w14:paraId="5558B907" w14:textId="77777777" w:rsidR="00DD3E4C" w:rsidRDefault="00DD3E4C" w:rsidP="00DD3E4C">
            <w:pPr>
              <w:pStyle w:val="CommentText"/>
              <w:spacing w:after="0"/>
              <w:rPr>
                <w:rFonts w:eastAsia="MS Mincho" w:cs="Times New Roman"/>
                <w:sz w:val="22"/>
                <w:szCs w:val="22"/>
              </w:rPr>
            </w:pPr>
            <w:r w:rsidRPr="00BE7188">
              <w:rPr>
                <w:rFonts w:eastAsia="MS Mincho" w:cs="Times New Roman"/>
                <w:sz w:val="22"/>
                <w:szCs w:val="22"/>
              </w:rPr>
              <w:t xml:space="preserve">Ask about any </w:t>
            </w:r>
            <w:r w:rsidRPr="0008584F">
              <w:rPr>
                <w:rFonts w:eastAsia="MS Mincho" w:cs="Times New Roman"/>
                <w:b/>
                <w:sz w:val="22"/>
                <w:szCs w:val="22"/>
              </w:rPr>
              <w:t>foot</w:t>
            </w:r>
            <w:r w:rsidRPr="00BE7188">
              <w:rPr>
                <w:rFonts w:eastAsia="MS Mincho" w:cs="Times New Roman"/>
                <w:sz w:val="22"/>
                <w:szCs w:val="22"/>
              </w:rPr>
              <w:t xml:space="preserve"> problems and </w:t>
            </w:r>
            <w:r>
              <w:rPr>
                <w:rFonts w:eastAsia="MS Mincho" w:cs="Times New Roman"/>
                <w:sz w:val="22"/>
                <w:szCs w:val="22"/>
              </w:rPr>
              <w:t>examine feet – see below</w:t>
            </w:r>
          </w:p>
          <w:p w14:paraId="47BF34EF" w14:textId="77777777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BE7188">
              <w:rPr>
                <w:sz w:val="22"/>
                <w:szCs w:val="22"/>
              </w:rPr>
              <w:t xml:space="preserve">Ask about pins and needles sensation, </w:t>
            </w:r>
            <w:r w:rsidRPr="0008584F">
              <w:rPr>
                <w:b/>
                <w:sz w:val="22"/>
                <w:szCs w:val="22"/>
              </w:rPr>
              <w:t>numbness</w:t>
            </w:r>
            <w:r w:rsidRPr="00BE7188">
              <w:rPr>
                <w:sz w:val="22"/>
                <w:szCs w:val="22"/>
              </w:rPr>
              <w:t xml:space="preserve"> in legs and poor erections</w:t>
            </w:r>
            <w:r>
              <w:rPr>
                <w:sz w:val="22"/>
                <w:szCs w:val="22"/>
              </w:rPr>
              <w:t xml:space="preserve"> (neuropathy)</w:t>
            </w:r>
          </w:p>
          <w:p w14:paraId="0D5E842D" w14:textId="4724CF35" w:rsidR="00DD3E4C" w:rsidRPr="00BE7188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BE7188">
              <w:rPr>
                <w:rFonts w:eastAsia="MS Mincho" w:cs="Times New Roman"/>
              </w:rPr>
              <w:t xml:space="preserve">Assess </w:t>
            </w:r>
            <w:r w:rsidRPr="0008584F">
              <w:rPr>
                <w:rFonts w:eastAsia="MS Mincho" w:cs="Times New Roman"/>
                <w:b/>
              </w:rPr>
              <w:t>kidney</w:t>
            </w:r>
            <w:r>
              <w:rPr>
                <w:rFonts w:eastAsia="MS Mincho" w:cs="Times New Roman"/>
              </w:rPr>
              <w:t xml:space="preserve"> function (including albumin:</w:t>
            </w:r>
            <w:r w:rsidR="001932AE">
              <w:rPr>
                <w:rFonts w:eastAsia="MS Mincho" w:cs="Times New Roman"/>
              </w:rPr>
              <w:t xml:space="preserve"> </w:t>
            </w:r>
            <w:r w:rsidRPr="00BE7188">
              <w:rPr>
                <w:rFonts w:eastAsia="MS Mincho" w:cs="Times New Roman"/>
              </w:rPr>
              <w:t>creatinine ratio if available</w:t>
            </w:r>
            <w:r>
              <w:rPr>
                <w:rFonts w:eastAsia="MS Mincho" w:cs="Times New Roman"/>
              </w:rPr>
              <w:t>)</w:t>
            </w:r>
            <w:r w:rsidRPr="00BE7188">
              <w:rPr>
                <w:rFonts w:eastAsia="MS Mincho" w:cs="Times New Roman"/>
              </w:rPr>
              <w:t xml:space="preserve"> or refer the patient to a s</w:t>
            </w:r>
            <w:r w:rsidR="00B25C46">
              <w:rPr>
                <w:rFonts w:eastAsia="MS Mincho" w:cs="Times New Roman"/>
              </w:rPr>
              <w:t>pecialist centre to be assessed</w:t>
            </w:r>
          </w:p>
          <w:p w14:paraId="7E017388" w14:textId="0168712C" w:rsidR="00DD3E4C" w:rsidRPr="00BE7188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BE7188">
              <w:rPr>
                <w:rFonts w:eastAsia="MS Mincho" w:cs="Times New Roman"/>
              </w:rPr>
              <w:t xml:space="preserve">Check </w:t>
            </w:r>
            <w:r w:rsidRPr="0008584F">
              <w:rPr>
                <w:rFonts w:eastAsia="MS Mincho" w:cs="Times New Roman"/>
                <w:b/>
              </w:rPr>
              <w:t>cholesterol</w:t>
            </w:r>
            <w:r w:rsidR="00B25C46">
              <w:rPr>
                <w:rFonts w:eastAsia="MS Mincho" w:cs="Times New Roman"/>
              </w:rPr>
              <w:t xml:space="preserve"> (where available)</w:t>
            </w:r>
          </w:p>
          <w:p w14:paraId="18BA29A9" w14:textId="77777777" w:rsidR="00DD3E4C" w:rsidRPr="00BE7188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rFonts w:eastAsia="MS Mincho" w:cs="Times New Roman"/>
                <w:sz w:val="22"/>
                <w:szCs w:val="22"/>
              </w:rPr>
              <w:t>A</w:t>
            </w:r>
            <w:r w:rsidRPr="00BE7188">
              <w:rPr>
                <w:rFonts w:eastAsia="MS Mincho" w:cs="Times New Roman"/>
                <w:sz w:val="22"/>
                <w:szCs w:val="22"/>
              </w:rPr>
              <w:t xml:space="preserve">sk about types of contraception and </w:t>
            </w:r>
            <w:r>
              <w:rPr>
                <w:rFonts w:eastAsia="MS Mincho" w:cs="Times New Roman"/>
                <w:sz w:val="22"/>
                <w:szCs w:val="22"/>
              </w:rPr>
              <w:t>any planned</w:t>
            </w:r>
            <w:r w:rsidR="003759BA">
              <w:rPr>
                <w:rFonts w:eastAsia="MS Mincho" w:cs="Times New Roman"/>
                <w:sz w:val="22"/>
                <w:szCs w:val="22"/>
              </w:rPr>
              <w:t xml:space="preserve"> </w:t>
            </w:r>
            <w:r w:rsidRPr="0008584F">
              <w:rPr>
                <w:rFonts w:eastAsia="MS Mincho" w:cs="Times New Roman"/>
                <w:b/>
                <w:sz w:val="22"/>
                <w:szCs w:val="22"/>
              </w:rPr>
              <w:t>pregnancy</w:t>
            </w:r>
            <w:r>
              <w:rPr>
                <w:rFonts w:eastAsia="MS Mincho" w:cs="Times New Roman"/>
                <w:sz w:val="22"/>
                <w:szCs w:val="22"/>
              </w:rPr>
              <w:t xml:space="preserve"> (w</w:t>
            </w:r>
            <w:r w:rsidRPr="00BE7188">
              <w:rPr>
                <w:rFonts w:eastAsia="MS Mincho" w:cs="Times New Roman"/>
                <w:sz w:val="22"/>
                <w:szCs w:val="22"/>
              </w:rPr>
              <w:t>hen appropriate</w:t>
            </w:r>
            <w:r>
              <w:rPr>
                <w:rFonts w:eastAsia="MS Mincho" w:cs="Times New Roman"/>
                <w:sz w:val="22"/>
                <w:szCs w:val="22"/>
              </w:rPr>
              <w:t>)</w:t>
            </w:r>
          </w:p>
        </w:tc>
      </w:tr>
      <w:tr w:rsidR="00DD3E4C" w:rsidRPr="00793E08" w14:paraId="2FC22CA1" w14:textId="77777777" w:rsidTr="00DD3E4C">
        <w:trPr>
          <w:trHeight w:val="395"/>
        </w:trPr>
        <w:tc>
          <w:tcPr>
            <w:tcW w:w="2274" w:type="dxa"/>
            <w:vAlign w:val="center"/>
          </w:tcPr>
          <w:p w14:paraId="103A45B4" w14:textId="5426ABE8" w:rsidR="00DD3E4C" w:rsidRPr="000517B1" w:rsidRDefault="00B25C46" w:rsidP="00DD3E4C">
            <w:pPr>
              <w:spacing w:after="0"/>
              <w:jc w:val="center"/>
            </w:pPr>
            <w:r>
              <w:t>Foot e</w:t>
            </w:r>
            <w:r w:rsidR="00DD3E4C">
              <w:t xml:space="preserve">xamination </w:t>
            </w:r>
          </w:p>
        </w:tc>
        <w:tc>
          <w:tcPr>
            <w:tcW w:w="8788" w:type="dxa"/>
          </w:tcPr>
          <w:p w14:paraId="2690B361" w14:textId="77777777" w:rsidR="00DD3E4C" w:rsidRDefault="00DD3E4C" w:rsidP="00DD3E4C">
            <w:pPr>
              <w:spacing w:after="0"/>
              <w:rPr>
                <w:b/>
              </w:rPr>
            </w:pPr>
            <w:r>
              <w:rPr>
                <w:b/>
              </w:rPr>
              <w:t>Examine feet at diagnosis and annual review or more frequently if any known issues</w:t>
            </w:r>
          </w:p>
          <w:p w14:paraId="183E516E" w14:textId="77777777" w:rsidR="00DD3E4C" w:rsidRPr="004D0A55" w:rsidRDefault="00DD3E4C" w:rsidP="00DD3E4C">
            <w:pPr>
              <w:spacing w:after="0" w:line="240" w:lineRule="auto"/>
            </w:pPr>
            <w:r w:rsidRPr="00A200FC">
              <w:t>Inspect both f</w:t>
            </w:r>
            <w:r>
              <w:t xml:space="preserve">eet for any ulcers or deformity. </w:t>
            </w:r>
            <w:r w:rsidRPr="00A200FC">
              <w:rPr>
                <w:rFonts w:eastAsia="MS Mincho" w:cs="Times New Roman"/>
              </w:rPr>
              <w:t xml:space="preserve">If present, refer the patient to a specialist centre </w:t>
            </w:r>
          </w:p>
          <w:p w14:paraId="29C69D7D" w14:textId="519410DA" w:rsidR="00DD3E4C" w:rsidRPr="004D0A55" w:rsidRDefault="00DD3E4C" w:rsidP="00DD3E4C">
            <w:pPr>
              <w:spacing w:after="0" w:line="240" w:lineRule="auto"/>
            </w:pPr>
            <w:r w:rsidRPr="00A200FC">
              <w:t>Test foot sensation with monofilament and tuning fork.</w:t>
            </w:r>
            <w:r w:rsidR="003759BA">
              <w:t xml:space="preserve"> </w:t>
            </w:r>
            <w:r w:rsidR="00B25C46">
              <w:rPr>
                <w:rFonts w:eastAsia="MS Mincho" w:cs="Times New Roman"/>
              </w:rPr>
              <w:t>Feel for foot pulses</w:t>
            </w:r>
          </w:p>
          <w:p w14:paraId="4394848D" w14:textId="0C2D7BF9" w:rsidR="00DD3E4C" w:rsidRPr="00A200FC" w:rsidRDefault="00DD3E4C" w:rsidP="00DD3E4C">
            <w:pPr>
              <w:spacing w:after="0" w:line="240" w:lineRule="auto"/>
              <w:rPr>
                <w:rFonts w:eastAsia="MS Mincho" w:cs="Times New Roman"/>
              </w:rPr>
            </w:pPr>
            <w:r w:rsidRPr="00A200FC">
              <w:rPr>
                <w:rFonts w:eastAsia="MS Mincho" w:cs="Times New Roman"/>
              </w:rPr>
              <w:t>If absent</w:t>
            </w:r>
            <w:r>
              <w:rPr>
                <w:rFonts w:eastAsia="MS Mincho" w:cs="Times New Roman"/>
              </w:rPr>
              <w:t xml:space="preserve"> pulses</w:t>
            </w:r>
            <w:r w:rsidRPr="00A200FC">
              <w:rPr>
                <w:rFonts w:eastAsia="MS Mincho" w:cs="Times New Roman"/>
              </w:rPr>
              <w:t xml:space="preserve"> or is reduced sensation, advise on</w:t>
            </w:r>
            <w:r w:rsidR="00B25C46">
              <w:rPr>
                <w:rFonts w:eastAsia="MS Mincho" w:cs="Times New Roman"/>
              </w:rPr>
              <w:t xml:space="preserve"> risk of acquiring foot disease</w:t>
            </w:r>
          </w:p>
          <w:p w14:paraId="33ADDB48" w14:textId="401DFAE2" w:rsidR="00DD3E4C" w:rsidRPr="00F85931" w:rsidRDefault="00DD3E4C" w:rsidP="00DD3E4C">
            <w:pPr>
              <w:spacing w:after="0"/>
            </w:pPr>
            <w:r w:rsidRPr="00A200FC">
              <w:rPr>
                <w:rFonts w:eastAsia="MS Mincho" w:cs="Times New Roman"/>
              </w:rPr>
              <w:t xml:space="preserve">Look at footwear </w:t>
            </w:r>
            <w:r w:rsidR="00B25C46">
              <w:t>–</w:t>
            </w:r>
            <w:r w:rsidRPr="00A200FC">
              <w:rPr>
                <w:rFonts w:eastAsia="MS Mincho" w:cs="Times New Roman"/>
              </w:rPr>
              <w:t xml:space="preserve"> advise if poorly fitting</w:t>
            </w:r>
          </w:p>
        </w:tc>
      </w:tr>
      <w:tr w:rsidR="00DD3E4C" w:rsidRPr="000259DE" w14:paraId="1ED4B162" w14:textId="77777777" w:rsidTr="00504756">
        <w:trPr>
          <w:trHeight w:val="89"/>
        </w:trPr>
        <w:tc>
          <w:tcPr>
            <w:tcW w:w="11062" w:type="dxa"/>
            <w:gridSpan w:val="2"/>
            <w:shd w:val="clear" w:color="auto" w:fill="C00000"/>
            <w:vAlign w:val="center"/>
          </w:tcPr>
          <w:p w14:paraId="4736DD4D" w14:textId="77777777" w:rsidR="00DD3E4C" w:rsidRPr="000259DE" w:rsidRDefault="00DD3E4C" w:rsidP="00DD3E4C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DD3E4C" w:rsidRPr="005A1466" w14:paraId="1D759EA7" w14:textId="77777777" w:rsidTr="00DD3E4C">
        <w:trPr>
          <w:trHeight w:val="2543"/>
        </w:trPr>
        <w:tc>
          <w:tcPr>
            <w:tcW w:w="2274" w:type="dxa"/>
            <w:vMerge w:val="restart"/>
            <w:shd w:val="clear" w:color="auto" w:fill="auto"/>
            <w:vAlign w:val="center"/>
          </w:tcPr>
          <w:p w14:paraId="60A5D158" w14:textId="3FF4655E" w:rsidR="00DD3E4C" w:rsidRPr="00A200FC" w:rsidRDefault="00DD3E4C" w:rsidP="00B25C46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Patient </w:t>
            </w:r>
            <w:r w:rsidR="00B25C46">
              <w:rPr>
                <w:rFonts w:eastAsia="Calibri" w:cs="Arial"/>
              </w:rPr>
              <w:t>e</w:t>
            </w:r>
            <w:r>
              <w:rPr>
                <w:rFonts w:eastAsia="Calibri" w:cs="Arial"/>
              </w:rPr>
              <w:t>ducation</w:t>
            </w:r>
          </w:p>
        </w:tc>
        <w:tc>
          <w:tcPr>
            <w:tcW w:w="8788" w:type="dxa"/>
            <w:shd w:val="clear" w:color="auto" w:fill="auto"/>
          </w:tcPr>
          <w:p w14:paraId="545D0784" w14:textId="22AE6A80" w:rsidR="00DD3E4C" w:rsidRDefault="00DD3E4C" w:rsidP="00DD3E4C">
            <w:pPr>
              <w:pStyle w:val="List"/>
            </w:pPr>
            <w:r>
              <w:t>Explain that d</w:t>
            </w:r>
            <w:r w:rsidRPr="00A200FC">
              <w:t xml:space="preserve">iabetes is when the body cannot properly use the foods we eat, due to insensitivity or low insulin. This means the </w:t>
            </w:r>
            <w:r w:rsidR="00B25C46">
              <w:t>sugar in your blood is too high</w:t>
            </w:r>
          </w:p>
          <w:p w14:paraId="0FF63809" w14:textId="1470BFD6" w:rsidR="00DD3E4C" w:rsidRPr="00793E08" w:rsidRDefault="00DD3E4C" w:rsidP="00DD3E4C">
            <w:pPr>
              <w:spacing w:after="0" w:line="240" w:lineRule="auto"/>
            </w:pPr>
            <w:r>
              <w:t>Give information on complications</w:t>
            </w:r>
            <w:r w:rsidR="00B25C46">
              <w:t>, e.g.</w:t>
            </w:r>
            <w:r>
              <w:t xml:space="preserve"> heart attack, stroke, blindness, leg ulcers, impotence </w:t>
            </w:r>
            <w:r w:rsidR="00B25C46">
              <w:t>and to seek urgent medical help</w:t>
            </w:r>
          </w:p>
          <w:p w14:paraId="73D06604" w14:textId="5A199210" w:rsidR="00DD3E4C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Give the patient lifestyle advice </w:t>
            </w:r>
            <w:r w:rsidR="00B25C46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e</w:t>
            </w:r>
            <w:r w:rsidRPr="00397F60">
              <w:rPr>
                <w:sz w:val="22"/>
                <w:szCs w:val="22"/>
              </w:rPr>
              <w:t>xercise, healthy eating, little or no alcohol, stop</w:t>
            </w:r>
            <w:r>
              <w:rPr>
                <w:sz w:val="22"/>
                <w:szCs w:val="22"/>
              </w:rPr>
              <w:t>ping</w:t>
            </w:r>
            <w:r w:rsidRPr="00397F60">
              <w:rPr>
                <w:sz w:val="22"/>
                <w:szCs w:val="22"/>
              </w:rPr>
              <w:t xml:space="preserve"> smoking and </w:t>
            </w:r>
            <w:r>
              <w:rPr>
                <w:sz w:val="22"/>
                <w:szCs w:val="22"/>
              </w:rPr>
              <w:t xml:space="preserve">being the </w:t>
            </w:r>
            <w:r w:rsidRPr="00397F60">
              <w:rPr>
                <w:sz w:val="22"/>
                <w:szCs w:val="22"/>
              </w:rPr>
              <w:t xml:space="preserve">correct weight </w:t>
            </w:r>
            <w:r>
              <w:rPr>
                <w:sz w:val="22"/>
                <w:szCs w:val="22"/>
              </w:rPr>
              <w:t>could all reduce their blood sugar with less medication and reduce their risk of complic</w:t>
            </w:r>
            <w:r w:rsidR="00B25C46">
              <w:rPr>
                <w:sz w:val="22"/>
                <w:szCs w:val="22"/>
              </w:rPr>
              <w:t xml:space="preserve">ations – </w:t>
            </w:r>
            <w:r w:rsidR="00B25C46" w:rsidRPr="00B25C46">
              <w:rPr>
                <w:b/>
                <w:sz w:val="22"/>
                <w:szCs w:val="22"/>
              </w:rPr>
              <w:t>see Health Educator’s G</w:t>
            </w:r>
            <w:r w:rsidRPr="00B25C46">
              <w:rPr>
                <w:b/>
                <w:sz w:val="22"/>
                <w:szCs w:val="22"/>
              </w:rPr>
              <w:t>uide</w:t>
            </w:r>
            <w:r w:rsidR="00B25C46">
              <w:rPr>
                <w:sz w:val="22"/>
                <w:szCs w:val="22"/>
              </w:rPr>
              <w:t xml:space="preserve"> for more information</w:t>
            </w:r>
          </w:p>
          <w:p w14:paraId="1CE6A2DD" w14:textId="7EDAEF8F" w:rsidR="00DD3E4C" w:rsidRPr="00A200FC" w:rsidRDefault="00DD3E4C" w:rsidP="00DD3E4C">
            <w:pPr>
              <w:pStyle w:val="List"/>
            </w:pPr>
            <w:r>
              <w:t>People</w:t>
            </w:r>
            <w:r w:rsidRPr="00A200FC">
              <w:t xml:space="preserve"> with diabetes have a high risk of infection, including TB</w:t>
            </w:r>
            <w:r>
              <w:t>. If they have a cough for more than 2</w:t>
            </w:r>
            <w:r w:rsidR="00B25C46">
              <w:t xml:space="preserve"> weeks they should see a doctor</w:t>
            </w:r>
          </w:p>
          <w:p w14:paraId="5702B20E" w14:textId="6C770C9C" w:rsidR="00DD3E4C" w:rsidRPr="00B05F05" w:rsidRDefault="00DD3E4C" w:rsidP="00DD3E4C">
            <w:pPr>
              <w:pStyle w:val="CommentText"/>
              <w:spacing w:after="0"/>
              <w:rPr>
                <w:sz w:val="22"/>
                <w:szCs w:val="22"/>
              </w:rPr>
            </w:pPr>
            <w:r w:rsidRPr="00B05F05">
              <w:rPr>
                <w:sz w:val="22"/>
                <w:szCs w:val="22"/>
              </w:rPr>
              <w:t xml:space="preserve">Fasting blood tests are important – that means no food and only water to drink overnight (for </w:t>
            </w:r>
            <w:r w:rsidR="00B25C46">
              <w:rPr>
                <w:sz w:val="22"/>
                <w:szCs w:val="22"/>
              </w:rPr>
              <w:br/>
            </w:r>
            <w:r w:rsidRPr="00B05F05">
              <w:rPr>
                <w:sz w:val="22"/>
                <w:szCs w:val="22"/>
              </w:rPr>
              <w:t>8</w:t>
            </w:r>
            <w:r w:rsidR="00B25C46">
              <w:rPr>
                <w:sz w:val="22"/>
                <w:szCs w:val="22"/>
              </w:rPr>
              <w:t xml:space="preserve"> </w:t>
            </w:r>
            <w:r w:rsidRPr="00B05F05">
              <w:rPr>
                <w:sz w:val="22"/>
                <w:szCs w:val="22"/>
              </w:rPr>
              <w:t>h</w:t>
            </w:r>
            <w:r w:rsidR="00B25C46">
              <w:rPr>
                <w:sz w:val="22"/>
                <w:szCs w:val="22"/>
              </w:rPr>
              <w:t>ou</w:t>
            </w:r>
            <w:r w:rsidRPr="00B05F05">
              <w:rPr>
                <w:sz w:val="22"/>
                <w:szCs w:val="22"/>
              </w:rPr>
              <w:t>rs) before the morning blood test is taken</w:t>
            </w:r>
          </w:p>
        </w:tc>
      </w:tr>
      <w:tr w:rsidR="00DD3E4C" w:rsidRPr="005A1466" w14:paraId="53670B55" w14:textId="77777777" w:rsidTr="00504756">
        <w:trPr>
          <w:trHeight w:val="1982"/>
        </w:trPr>
        <w:tc>
          <w:tcPr>
            <w:tcW w:w="2274" w:type="dxa"/>
            <w:vMerge/>
            <w:shd w:val="clear" w:color="auto" w:fill="auto"/>
            <w:vAlign w:val="center"/>
          </w:tcPr>
          <w:p w14:paraId="44541ECC" w14:textId="77777777" w:rsidR="00DD3E4C" w:rsidRDefault="00DD3E4C" w:rsidP="00DD3E4C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8788" w:type="dxa"/>
            <w:shd w:val="clear" w:color="auto" w:fill="auto"/>
          </w:tcPr>
          <w:p w14:paraId="6A2E3F70" w14:textId="43C05E80" w:rsidR="00DD3E4C" w:rsidRDefault="00DD3E4C" w:rsidP="00DD3E4C">
            <w:pPr>
              <w:pStyle w:val="List"/>
            </w:pPr>
            <w:r>
              <w:t xml:space="preserve">Advise about </w:t>
            </w:r>
            <w:r w:rsidR="00B25C46">
              <w:rPr>
                <w:b/>
              </w:rPr>
              <w:t>foot c</w:t>
            </w:r>
            <w:r w:rsidRPr="00B05F05">
              <w:rPr>
                <w:b/>
              </w:rPr>
              <w:t>are</w:t>
            </w:r>
            <w:r>
              <w:t xml:space="preserve">: </w:t>
            </w:r>
          </w:p>
          <w:p w14:paraId="0B44A8E5" w14:textId="3E892535" w:rsidR="00DD3E4C" w:rsidRPr="00A200FC" w:rsidRDefault="00DD3E4C" w:rsidP="00DD3E4C">
            <w:pPr>
              <w:pStyle w:val="List"/>
            </w:pPr>
            <w:r w:rsidRPr="00A200FC">
              <w:t>Do not walk with bare feet.</w:t>
            </w:r>
            <w:r w:rsidR="003759BA">
              <w:t xml:space="preserve"> </w:t>
            </w:r>
            <w:r w:rsidRPr="00A200FC">
              <w:t>W</w:t>
            </w:r>
            <w:r w:rsidR="00B25C46">
              <w:t>ash and dry your feet regularly</w:t>
            </w:r>
          </w:p>
          <w:p w14:paraId="641020AC" w14:textId="2E653101" w:rsidR="00DD3E4C" w:rsidRDefault="00DD3E4C" w:rsidP="00DD3E4C">
            <w:pPr>
              <w:pStyle w:val="List"/>
            </w:pPr>
            <w:r w:rsidRPr="00A200FC">
              <w:t xml:space="preserve">Make sure shoes fit properly and do not </w:t>
            </w:r>
            <w:r>
              <w:t>hurt</w:t>
            </w:r>
          </w:p>
          <w:p w14:paraId="59C24B43" w14:textId="0DE13BE7" w:rsidR="00DD3E4C" w:rsidRPr="00A200FC" w:rsidRDefault="00DD3E4C" w:rsidP="00DD3E4C">
            <w:pPr>
              <w:pStyle w:val="List"/>
            </w:pPr>
            <w:r w:rsidRPr="00A200FC">
              <w:t>Advise patient to buy footwear in the evenin</w:t>
            </w:r>
            <w:r w:rsidR="00B25C46">
              <w:t>g when the foot size is biggest</w:t>
            </w:r>
            <w:r w:rsidRPr="00A200FC">
              <w:t xml:space="preserve"> </w:t>
            </w:r>
          </w:p>
          <w:p w14:paraId="0DCE2EF2" w14:textId="362E638D" w:rsidR="00DD3E4C" w:rsidRPr="00A200FC" w:rsidRDefault="00DD3E4C" w:rsidP="00DD3E4C">
            <w:pPr>
              <w:pStyle w:val="List"/>
            </w:pPr>
            <w:r w:rsidRPr="00A200FC">
              <w:t xml:space="preserve">Check your feet regularly for any broken skin. If there is any new broken skin, go to the hospital or other health facility to </w:t>
            </w:r>
            <w:r w:rsidR="00B25C46">
              <w:t>be seen, even if it is painless</w:t>
            </w:r>
          </w:p>
          <w:p w14:paraId="39EBB914" w14:textId="284E9FEF" w:rsidR="00DD3E4C" w:rsidRPr="00A200FC" w:rsidRDefault="00DD3E4C" w:rsidP="00DD3E4C">
            <w:pPr>
              <w:pStyle w:val="List"/>
            </w:pPr>
            <w:r w:rsidRPr="00A200FC">
              <w:t xml:space="preserve">Do not cut calluses or corns – </w:t>
            </w:r>
            <w:r w:rsidR="00B25C46">
              <w:t>go to the clinic for treatment</w:t>
            </w:r>
          </w:p>
          <w:p w14:paraId="232812D4" w14:textId="30253A69" w:rsidR="00DD3E4C" w:rsidRDefault="00DD3E4C" w:rsidP="00DD3E4C">
            <w:pPr>
              <w:pStyle w:val="List"/>
            </w:pPr>
            <w:r w:rsidRPr="009E5192">
              <w:t>If you have numbness in your feet, be careful near fires and hot water</w:t>
            </w:r>
          </w:p>
        </w:tc>
      </w:tr>
      <w:tr w:rsidR="00DD3E4C" w:rsidRPr="000259DE" w14:paraId="050356E8" w14:textId="77777777" w:rsidTr="00504756">
        <w:trPr>
          <w:trHeight w:val="89"/>
        </w:trPr>
        <w:tc>
          <w:tcPr>
            <w:tcW w:w="11062" w:type="dxa"/>
            <w:gridSpan w:val="2"/>
            <w:shd w:val="clear" w:color="auto" w:fill="C00000"/>
            <w:vAlign w:val="center"/>
          </w:tcPr>
          <w:p w14:paraId="332A9E30" w14:textId="77777777" w:rsidR="00DD3E4C" w:rsidRPr="000259DE" w:rsidRDefault="00DD3E4C" w:rsidP="00DD3E4C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  <w:bookmarkStart w:id="26" w:name="_Ref506198455"/>
          </w:p>
        </w:tc>
        <w:bookmarkEnd w:id="26"/>
      </w:tr>
      <w:tr w:rsidR="00DD3E4C" w:rsidRPr="005A1466" w14:paraId="2E6B7DE9" w14:textId="77777777" w:rsidTr="00504756">
        <w:trPr>
          <w:trHeight w:val="89"/>
        </w:trPr>
        <w:tc>
          <w:tcPr>
            <w:tcW w:w="2274" w:type="dxa"/>
            <w:shd w:val="clear" w:color="auto" w:fill="auto"/>
            <w:vAlign w:val="center"/>
          </w:tcPr>
          <w:p w14:paraId="6C29AFFC" w14:textId="7109FCB0" w:rsidR="00DD3E4C" w:rsidRDefault="00B25C46" w:rsidP="00DD3E4C">
            <w:pPr>
              <w:pStyle w:val="CommentText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Key m</w:t>
            </w:r>
            <w:r w:rsidR="00DD3E4C">
              <w:rPr>
                <w:sz w:val="22"/>
                <w:szCs w:val="22"/>
              </w:rPr>
              <w:t>essages</w:t>
            </w:r>
          </w:p>
        </w:tc>
        <w:tc>
          <w:tcPr>
            <w:tcW w:w="8788" w:type="dxa"/>
            <w:shd w:val="clear" w:color="auto" w:fill="auto"/>
          </w:tcPr>
          <w:p w14:paraId="16514F1C" w14:textId="5AAFA086" w:rsidR="00DD3E4C" w:rsidRPr="008B5AFB" w:rsidRDefault="00DD3E4C" w:rsidP="00DD3E4C">
            <w:pPr>
              <w:pStyle w:val="List"/>
              <w:numPr>
                <w:ilvl w:val="0"/>
                <w:numId w:val="71"/>
              </w:numPr>
              <w:rPr>
                <w:b/>
              </w:rPr>
            </w:pPr>
            <w:r>
              <w:t>Diabetes</w:t>
            </w:r>
            <w:r w:rsidRPr="005A1466">
              <w:t xml:space="preserve"> is a</w:t>
            </w:r>
            <w:r w:rsidR="00B25C46">
              <w:t xml:space="preserve"> life</w:t>
            </w:r>
            <w:r w:rsidRPr="005A1466">
              <w:t xml:space="preserve">long condition, but treatable and controllable with lifestyle changes and medication. </w:t>
            </w:r>
            <w:r w:rsidRPr="008B5AFB">
              <w:rPr>
                <w:b/>
              </w:rPr>
              <w:t>Treatment is also life</w:t>
            </w:r>
            <w:r w:rsidR="00B25C46">
              <w:rPr>
                <w:b/>
              </w:rPr>
              <w:t>long</w:t>
            </w:r>
            <w:r w:rsidRPr="008B5AFB">
              <w:rPr>
                <w:b/>
              </w:rPr>
              <w:t xml:space="preserve"> </w:t>
            </w:r>
          </w:p>
          <w:p w14:paraId="4854A2B0" w14:textId="0573385A" w:rsidR="00DD3E4C" w:rsidRPr="005A1466" w:rsidRDefault="00DD3E4C" w:rsidP="00DD3E4C">
            <w:pPr>
              <w:pStyle w:val="List"/>
              <w:numPr>
                <w:ilvl w:val="0"/>
                <w:numId w:val="71"/>
              </w:numPr>
            </w:pPr>
            <w:r w:rsidRPr="005A1466">
              <w:t xml:space="preserve">Treating </w:t>
            </w:r>
            <w:r>
              <w:t>diabetes</w:t>
            </w:r>
            <w:r w:rsidRPr="005A1466">
              <w:t xml:space="preserve"> reduces the risk of strokes </w:t>
            </w:r>
            <w:r>
              <w:t>heart</w:t>
            </w:r>
            <w:r w:rsidRPr="005A1466">
              <w:t xml:space="preserve">, </w:t>
            </w:r>
            <w:r>
              <w:t xml:space="preserve">blood vessel, </w:t>
            </w:r>
            <w:r w:rsidRPr="005A1466">
              <w:t xml:space="preserve">vision </w:t>
            </w:r>
            <w:r>
              <w:t xml:space="preserve">and kidney </w:t>
            </w:r>
            <w:r w:rsidRPr="005A1466">
              <w:t>problems</w:t>
            </w:r>
            <w:r>
              <w:t xml:space="preserve"> and </w:t>
            </w:r>
            <w:r w:rsidR="00B25C46">
              <w:t>death</w:t>
            </w:r>
          </w:p>
          <w:p w14:paraId="71F218A5" w14:textId="692117B6" w:rsidR="00DD3E4C" w:rsidRPr="005A1466" w:rsidRDefault="00DD3E4C" w:rsidP="00DD3E4C">
            <w:pPr>
              <w:pStyle w:val="List"/>
              <w:numPr>
                <w:ilvl w:val="0"/>
                <w:numId w:val="71"/>
              </w:numPr>
            </w:pPr>
            <w:r w:rsidRPr="005A1466">
              <w:t xml:space="preserve">Diabetes and hypertension are linked diseases </w:t>
            </w:r>
            <w:r w:rsidR="00B25C46">
              <w:t>–</w:t>
            </w:r>
            <w:r w:rsidRPr="005A1466">
              <w:t xml:space="preserve"> patients with diabetes </w:t>
            </w:r>
            <w:r>
              <w:t xml:space="preserve">often </w:t>
            </w:r>
            <w:r w:rsidRPr="005A1466">
              <w:t>develop hypertension and the other way around.</w:t>
            </w:r>
            <w:r>
              <w:t xml:space="preserve"> Control of one is key to limitin</w:t>
            </w:r>
            <w:r w:rsidR="00B25C46">
              <w:t>g complications from the other</w:t>
            </w:r>
          </w:p>
          <w:p w14:paraId="6FA8628E" w14:textId="4EA413DF" w:rsidR="00DD3E4C" w:rsidRPr="005A1466" w:rsidRDefault="00DD3E4C" w:rsidP="00DD3E4C">
            <w:pPr>
              <w:pStyle w:val="List"/>
              <w:numPr>
                <w:ilvl w:val="0"/>
                <w:numId w:val="71"/>
              </w:numPr>
            </w:pPr>
            <w:r w:rsidRPr="005A1466">
              <w:t>A healthy diet, increased physical activit</w:t>
            </w:r>
            <w:r w:rsidR="00B25C46">
              <w:t>y and no smoking are essential</w:t>
            </w:r>
          </w:p>
          <w:p w14:paraId="29D9E217" w14:textId="660B0615" w:rsidR="00DD3E4C" w:rsidRDefault="00DD3E4C" w:rsidP="00DD3E4C">
            <w:pPr>
              <w:pStyle w:val="List"/>
              <w:numPr>
                <w:ilvl w:val="0"/>
                <w:numId w:val="71"/>
              </w:numPr>
            </w:pPr>
            <w:r w:rsidRPr="005A1466">
              <w:t xml:space="preserve">A person cannot give </w:t>
            </w:r>
            <w:r>
              <w:t>diabetes</w:t>
            </w:r>
            <w:r w:rsidRPr="005A1466">
              <w:t xml:space="preserve"> to others (but relatives and children are at increased</w:t>
            </w:r>
            <w:r w:rsidR="00B25C46">
              <w:t xml:space="preserve"> risk)</w:t>
            </w:r>
          </w:p>
          <w:p w14:paraId="26C3539D" w14:textId="11455B87" w:rsidR="00DD3E4C" w:rsidRPr="00951E1F" w:rsidRDefault="00DD3E4C" w:rsidP="00DD3E4C">
            <w:pPr>
              <w:pStyle w:val="List"/>
              <w:numPr>
                <w:ilvl w:val="0"/>
                <w:numId w:val="71"/>
              </w:numPr>
            </w:pPr>
            <w:r w:rsidRPr="00397F60">
              <w:t xml:space="preserve">Encourage patients to share the message about healthy eating and increased activity with their relatives, to reduce their risk of </w:t>
            </w:r>
            <w:r>
              <w:t>diabetes</w:t>
            </w:r>
            <w:r w:rsidR="00B25C46">
              <w:t xml:space="preserve"> and other diseases</w:t>
            </w:r>
          </w:p>
        </w:tc>
      </w:tr>
      <w:tr w:rsidR="00DD3E4C" w:rsidRPr="000259DE" w14:paraId="211D984B" w14:textId="77777777" w:rsidTr="00DD3E4C">
        <w:tc>
          <w:tcPr>
            <w:tcW w:w="11062" w:type="dxa"/>
            <w:gridSpan w:val="2"/>
            <w:shd w:val="clear" w:color="auto" w:fill="C00000"/>
          </w:tcPr>
          <w:p w14:paraId="6CCA1F3F" w14:textId="77777777" w:rsidR="00DD3E4C" w:rsidRPr="000259DE" w:rsidRDefault="00DD3E4C" w:rsidP="00DD3E4C">
            <w:pPr>
              <w:spacing w:after="0" w:line="240" w:lineRule="auto"/>
              <w:rPr>
                <w:rFonts w:cs="Arial"/>
                <w:bCs/>
                <w:sz w:val="4"/>
              </w:rPr>
            </w:pPr>
          </w:p>
        </w:tc>
      </w:tr>
    </w:tbl>
    <w:p w14:paraId="07683803" w14:textId="77777777" w:rsidR="00DD3E4C" w:rsidRPr="00321919" w:rsidRDefault="00DD3E4C" w:rsidP="00DD3E4C">
      <w:pPr>
        <w:rPr>
          <w:b/>
          <w:sz w:val="32"/>
          <w:szCs w:val="32"/>
        </w:rPr>
      </w:pPr>
    </w:p>
    <w:p w14:paraId="4439787F" w14:textId="77777777" w:rsidR="00EE4385" w:rsidRPr="00065A79" w:rsidRDefault="00793E08">
      <w:pPr>
        <w:pStyle w:val="Heading1"/>
      </w:pPr>
      <w:bookmarkStart w:id="27" w:name="_Ref505590571"/>
      <w:bookmarkStart w:id="28" w:name="_Toc506197031"/>
      <w:r w:rsidRPr="00065A79">
        <w:t>Mental health</w:t>
      </w:r>
      <w:bookmarkEnd w:id="27"/>
      <w:bookmarkEnd w:id="28"/>
    </w:p>
    <w:p w14:paraId="6BD07CD2" w14:textId="77777777" w:rsidR="00B01A46" w:rsidRPr="00B2110E" w:rsidRDefault="00B01A46" w:rsidP="00E57E66">
      <w:pPr>
        <w:jc w:val="center"/>
      </w:pPr>
      <w:r w:rsidRPr="00793E08">
        <w:rPr>
          <w:sz w:val="24"/>
          <w:szCs w:val="24"/>
        </w:rPr>
        <w:t>If the patient looks unhappy, depressed, agitated or unkempt, consider a mental health problem.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4819"/>
        <w:gridCol w:w="3119"/>
        <w:gridCol w:w="2112"/>
      </w:tblGrid>
      <w:tr w:rsidR="00EE4385" w:rsidRPr="00F95B27" w14:paraId="288B9C03" w14:textId="77777777" w:rsidTr="00E57E66">
        <w:trPr>
          <w:trHeight w:val="458"/>
          <w:jc w:val="center"/>
        </w:trPr>
        <w:tc>
          <w:tcPr>
            <w:tcW w:w="10334" w:type="dxa"/>
            <w:gridSpan w:val="4"/>
            <w:tcBorders>
              <w:top w:val="nil"/>
            </w:tcBorders>
          </w:tcPr>
          <w:p w14:paraId="38517894" w14:textId="179DA869" w:rsidR="00EE4385" w:rsidRPr="00E57E66" w:rsidRDefault="001173D1" w:rsidP="00E57E66">
            <w:pPr>
              <w:spacing w:after="0"/>
              <w:jc w:val="center"/>
              <w:rPr>
                <w:sz w:val="28"/>
                <w:szCs w:val="28"/>
              </w:rPr>
            </w:pPr>
            <w:r w:rsidRPr="00E57E66">
              <w:rPr>
                <w:b/>
                <w:sz w:val="28"/>
                <w:szCs w:val="28"/>
                <w:lang w:val="en-GB"/>
              </w:rPr>
              <w:t>P</w:t>
            </w:r>
            <w:r w:rsidR="00EE4385" w:rsidRPr="00E57E66">
              <w:rPr>
                <w:b/>
                <w:sz w:val="28"/>
                <w:szCs w:val="28"/>
                <w:lang w:val="en-GB"/>
              </w:rPr>
              <w:t>resentation</w:t>
            </w:r>
            <w:r w:rsidRPr="00E57E66">
              <w:rPr>
                <w:b/>
                <w:sz w:val="28"/>
                <w:szCs w:val="28"/>
                <w:lang w:val="en-GB"/>
              </w:rPr>
              <w:t xml:space="preserve"> and </w:t>
            </w:r>
            <w:r w:rsidR="00B25C46">
              <w:rPr>
                <w:b/>
                <w:sz w:val="28"/>
                <w:szCs w:val="28"/>
                <w:lang w:val="en-GB"/>
              </w:rPr>
              <w:t>m</w:t>
            </w:r>
            <w:r w:rsidRPr="00E57E66">
              <w:rPr>
                <w:b/>
                <w:sz w:val="28"/>
                <w:szCs w:val="28"/>
                <w:lang w:val="en-GB"/>
              </w:rPr>
              <w:t>anagement</w:t>
            </w:r>
            <w:r w:rsidR="00EE4385" w:rsidRPr="00E57E66">
              <w:rPr>
                <w:b/>
                <w:sz w:val="28"/>
                <w:szCs w:val="28"/>
                <w:lang w:val="en-GB"/>
              </w:rPr>
              <w:t xml:space="preserve"> of </w:t>
            </w:r>
            <w:r w:rsidRPr="00E57E66">
              <w:rPr>
                <w:b/>
                <w:sz w:val="28"/>
                <w:szCs w:val="28"/>
                <w:lang w:val="en-GB"/>
              </w:rPr>
              <w:t xml:space="preserve">common </w:t>
            </w:r>
            <w:r w:rsidR="00EE4385" w:rsidRPr="00E57E66">
              <w:rPr>
                <w:b/>
                <w:sz w:val="28"/>
                <w:szCs w:val="28"/>
                <w:lang w:val="en-GB"/>
              </w:rPr>
              <w:t xml:space="preserve">mental health </w:t>
            </w:r>
            <w:r w:rsidR="00945908">
              <w:rPr>
                <w:b/>
                <w:sz w:val="28"/>
                <w:szCs w:val="28"/>
                <w:lang w:val="en-GB"/>
              </w:rPr>
              <w:t>conditions</w:t>
            </w:r>
          </w:p>
        </w:tc>
      </w:tr>
      <w:tr w:rsidR="002401D4" w:rsidRPr="002D7F63" w14:paraId="2EBB71D3" w14:textId="77777777" w:rsidTr="00E57E66">
        <w:trPr>
          <w:trHeight w:val="94"/>
          <w:jc w:val="center"/>
        </w:trPr>
        <w:tc>
          <w:tcPr>
            <w:tcW w:w="10334" w:type="dxa"/>
            <w:gridSpan w:val="4"/>
            <w:shd w:val="clear" w:color="auto" w:fill="D6E3BC" w:themeFill="accent3" w:themeFillTint="66"/>
          </w:tcPr>
          <w:p w14:paraId="0EECD531" w14:textId="77777777" w:rsidR="00EE4385" w:rsidRPr="00A200FC" w:rsidRDefault="00EE4385" w:rsidP="00D42F62">
            <w:pPr>
              <w:rPr>
                <w:sz w:val="2"/>
              </w:rPr>
            </w:pPr>
          </w:p>
        </w:tc>
      </w:tr>
      <w:tr w:rsidR="00EE4385" w:rsidRPr="00F95B27" w14:paraId="72409787" w14:textId="77777777" w:rsidTr="00E57E66">
        <w:trPr>
          <w:jc w:val="center"/>
        </w:trPr>
        <w:tc>
          <w:tcPr>
            <w:tcW w:w="10334" w:type="dxa"/>
            <w:gridSpan w:val="4"/>
          </w:tcPr>
          <w:p w14:paraId="680A67E4" w14:textId="77777777" w:rsidR="00EE4385" w:rsidRPr="00E57E66" w:rsidRDefault="00EE4385" w:rsidP="00EE438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57E66">
              <w:rPr>
                <w:b/>
                <w:sz w:val="24"/>
                <w:szCs w:val="24"/>
              </w:rPr>
              <w:t xml:space="preserve">Depression </w:t>
            </w:r>
          </w:p>
        </w:tc>
      </w:tr>
      <w:tr w:rsidR="001249C7" w:rsidRPr="00F95B27" w14:paraId="4989AA8A" w14:textId="77777777" w:rsidTr="00E57E66">
        <w:trPr>
          <w:jc w:val="center"/>
        </w:trPr>
        <w:tc>
          <w:tcPr>
            <w:tcW w:w="5103" w:type="dxa"/>
            <w:gridSpan w:val="2"/>
          </w:tcPr>
          <w:p w14:paraId="3301FFFE" w14:textId="78D7517C" w:rsidR="001249C7" w:rsidRPr="00A200FC" w:rsidRDefault="00B25C46" w:rsidP="001249C7">
            <w:pPr>
              <w:spacing w:after="0" w:line="240" w:lineRule="auto"/>
              <w:ind w:left="318"/>
              <w:rPr>
                <w:b/>
              </w:rPr>
            </w:pPr>
            <w:r>
              <w:rPr>
                <w:b/>
              </w:rPr>
              <w:t>Symptoms/s</w:t>
            </w:r>
            <w:r w:rsidR="001249C7">
              <w:rPr>
                <w:b/>
              </w:rPr>
              <w:t>igns</w:t>
            </w:r>
          </w:p>
        </w:tc>
        <w:tc>
          <w:tcPr>
            <w:tcW w:w="3119" w:type="dxa"/>
          </w:tcPr>
          <w:p w14:paraId="6EC6871E" w14:textId="77777777" w:rsidR="001249C7" w:rsidRPr="00A200FC" w:rsidRDefault="001249C7" w:rsidP="00EE43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ask</w:t>
            </w:r>
          </w:p>
        </w:tc>
        <w:tc>
          <w:tcPr>
            <w:tcW w:w="2112" w:type="dxa"/>
          </w:tcPr>
          <w:p w14:paraId="513A6D8D" w14:textId="77777777" w:rsidR="001249C7" w:rsidRPr="00A200FC" w:rsidRDefault="001249C7" w:rsidP="00EE43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do</w:t>
            </w:r>
          </w:p>
        </w:tc>
      </w:tr>
      <w:tr w:rsidR="004A1757" w:rsidRPr="00F95B27" w14:paraId="0F475569" w14:textId="77777777" w:rsidTr="00E57E66">
        <w:trPr>
          <w:trHeight w:val="1562"/>
          <w:jc w:val="center"/>
        </w:trPr>
        <w:tc>
          <w:tcPr>
            <w:tcW w:w="284" w:type="dxa"/>
            <w:tcBorders>
              <w:right w:val="nil"/>
            </w:tcBorders>
          </w:tcPr>
          <w:p w14:paraId="416054B0" w14:textId="77777777" w:rsidR="004A1757" w:rsidRPr="00F95B27" w:rsidRDefault="004A1757" w:rsidP="00FE4C0E">
            <w:pPr>
              <w:pStyle w:val="List"/>
            </w:pPr>
          </w:p>
        </w:tc>
        <w:tc>
          <w:tcPr>
            <w:tcW w:w="4819" w:type="dxa"/>
            <w:tcBorders>
              <w:left w:val="nil"/>
            </w:tcBorders>
          </w:tcPr>
          <w:p w14:paraId="279DB4A3" w14:textId="77777777" w:rsidR="004A1757" w:rsidRPr="001D6D06" w:rsidRDefault="004A1757" w:rsidP="00FE4C0E">
            <w:pPr>
              <w:pStyle w:val="List"/>
            </w:pPr>
            <w:r w:rsidRPr="00FE4C0E">
              <w:t>Low energy, fatigue, sleep or appetite problems</w:t>
            </w:r>
          </w:p>
          <w:p w14:paraId="68279CBE" w14:textId="77777777" w:rsidR="004A1757" w:rsidRPr="004022B9" w:rsidRDefault="004A1757" w:rsidP="001D6D06">
            <w:pPr>
              <w:pStyle w:val="List"/>
            </w:pPr>
            <w:r w:rsidRPr="001D6D06">
              <w:t>Persistent sad or anxious mood/Irritability</w:t>
            </w:r>
          </w:p>
          <w:p w14:paraId="52B50275" w14:textId="77777777" w:rsidR="004A1757" w:rsidRPr="00362F94" w:rsidRDefault="004A1757" w:rsidP="001D6D06">
            <w:pPr>
              <w:pStyle w:val="List"/>
            </w:pPr>
            <w:r w:rsidRPr="00701880">
              <w:t>Low interest or pleasure in activities that used to be inter</w:t>
            </w:r>
            <w:r w:rsidRPr="00362F94">
              <w:t>esting or enjoyable</w:t>
            </w:r>
          </w:p>
          <w:p w14:paraId="052C2FC1" w14:textId="386A5470" w:rsidR="004A1757" w:rsidRPr="00E57E66" w:rsidRDefault="004A1757" w:rsidP="00E57E66">
            <w:pPr>
              <w:pStyle w:val="NormalWeb"/>
              <w:spacing w:after="0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</w:rPr>
              <w:t>Multiple symptoms with no clear physical cause (e</w:t>
            </w:r>
            <w:r w:rsidR="001932AE">
              <w:rPr>
                <w:rFonts w:asciiTheme="minorHAnsi" w:hAnsiTheme="minorHAnsi"/>
              </w:rPr>
              <w:t>.</w:t>
            </w:r>
            <w:r w:rsidRPr="00E57E66">
              <w:rPr>
                <w:rFonts w:asciiTheme="minorHAnsi" w:hAnsiTheme="minorHAnsi"/>
              </w:rPr>
              <w:t>g</w:t>
            </w:r>
            <w:r w:rsidR="001932AE">
              <w:rPr>
                <w:rFonts w:asciiTheme="minorHAnsi" w:hAnsiTheme="minorHAnsi"/>
              </w:rPr>
              <w:t>.</w:t>
            </w:r>
            <w:r w:rsidRPr="00E57E66">
              <w:rPr>
                <w:rFonts w:asciiTheme="minorHAnsi" w:hAnsiTheme="minorHAnsi"/>
              </w:rPr>
              <w:t xml:space="preserve"> aches and pains, palpitations, numbness)</w:t>
            </w:r>
          </w:p>
          <w:p w14:paraId="0B30AC26" w14:textId="77777777" w:rsidR="004A1757" w:rsidRPr="00E57E66" w:rsidRDefault="004A1757" w:rsidP="00E57E66">
            <w:pPr>
              <w:pStyle w:val="NormalWeb"/>
              <w:spacing w:after="0"/>
              <w:rPr>
                <w:lang w:eastAsia="ja-JP"/>
              </w:rPr>
            </w:pPr>
            <w:r w:rsidRPr="00E57E66">
              <w:rPr>
                <w:rFonts w:asciiTheme="minorHAnsi" w:hAnsiTheme="minorHAnsi"/>
              </w:rPr>
              <w:t>Difficulties in carrying out usual work, school, domestic or social activities</w:t>
            </w:r>
          </w:p>
        </w:tc>
        <w:tc>
          <w:tcPr>
            <w:tcW w:w="3119" w:type="dxa"/>
          </w:tcPr>
          <w:p w14:paraId="6548E7A6" w14:textId="77777777" w:rsidR="001249C7" w:rsidRPr="00A200FC" w:rsidRDefault="001249C7" w:rsidP="00FE4C0E">
            <w:pPr>
              <w:pStyle w:val="List"/>
            </w:pPr>
            <w:r w:rsidRPr="00C27A50">
              <w:t xml:space="preserve">Do you feel down or depressed? </w:t>
            </w:r>
          </w:p>
          <w:p w14:paraId="38EBADD6" w14:textId="77777777" w:rsidR="001249C7" w:rsidRPr="00A200FC" w:rsidRDefault="001249C7" w:rsidP="001D6D06">
            <w:pPr>
              <w:pStyle w:val="List"/>
            </w:pPr>
            <w:r w:rsidRPr="00C27A50">
              <w:t xml:space="preserve">Have you lost interest/pleasure in things you usually enjoy? </w:t>
            </w:r>
          </w:p>
          <w:p w14:paraId="4478BF1D" w14:textId="77777777" w:rsidR="004A1757" w:rsidRPr="00F95B27" w:rsidRDefault="004A1757" w:rsidP="004022B9">
            <w:pPr>
              <w:pStyle w:val="List"/>
            </w:pPr>
          </w:p>
        </w:tc>
        <w:tc>
          <w:tcPr>
            <w:tcW w:w="2112" w:type="dxa"/>
          </w:tcPr>
          <w:p w14:paraId="6748833D" w14:textId="77777777" w:rsidR="001249C7" w:rsidRPr="00C27A50" w:rsidRDefault="001249C7" w:rsidP="001249C7">
            <w:pPr>
              <w:rPr>
                <w:b/>
              </w:rPr>
            </w:pPr>
            <w:r w:rsidRPr="00C27A50">
              <w:t xml:space="preserve">If </w:t>
            </w:r>
            <w:r w:rsidRPr="00C27A50">
              <w:rPr>
                <w:b/>
              </w:rPr>
              <w:t>yes</w:t>
            </w:r>
            <w:r w:rsidR="003759BA">
              <w:rPr>
                <w:b/>
              </w:rPr>
              <w:t xml:space="preserve"> </w:t>
            </w:r>
            <w:r w:rsidRPr="00C27A50">
              <w:t>ask ‘depression’ questio</w:t>
            </w:r>
            <w:r w:rsidR="00AE17D0">
              <w:rPr>
                <w:b/>
              </w:rPr>
              <w:t xml:space="preserve">ns on </w:t>
            </w:r>
            <w:r w:rsidR="00A86C95">
              <w:rPr>
                <w:b/>
              </w:rPr>
              <w:t>p</w:t>
            </w:r>
            <w:r w:rsidR="00A5050F">
              <w:rPr>
                <w:b/>
              </w:rPr>
              <w:fldChar w:fldCharType="begin"/>
            </w:r>
            <w:r w:rsidR="00AE17D0">
              <w:rPr>
                <w:b/>
              </w:rPr>
              <w:instrText xml:space="preserve"> PAGEREF _Ref505428121 \h </w:instrText>
            </w:r>
            <w:r w:rsidR="00A5050F">
              <w:rPr>
                <w:b/>
              </w:rPr>
            </w:r>
            <w:r w:rsidR="00A5050F">
              <w:rPr>
                <w:b/>
              </w:rPr>
              <w:fldChar w:fldCharType="separate"/>
            </w:r>
            <w:r w:rsidR="00E024EA">
              <w:rPr>
                <w:b/>
                <w:noProof/>
              </w:rPr>
              <w:t>17</w:t>
            </w:r>
            <w:r w:rsidR="00A5050F">
              <w:rPr>
                <w:b/>
              </w:rPr>
              <w:fldChar w:fldCharType="end"/>
            </w:r>
          </w:p>
          <w:p w14:paraId="63DFB4D8" w14:textId="75C362B0" w:rsidR="001249C7" w:rsidRPr="00C27A50" w:rsidRDefault="001249C7" w:rsidP="001249C7">
            <w:r w:rsidRPr="00C27A50">
              <w:t>If se</w:t>
            </w:r>
            <w:r w:rsidR="00B25C46">
              <w:t>vere and lasting &gt;1 month refer</w:t>
            </w:r>
          </w:p>
          <w:p w14:paraId="18299BB6" w14:textId="77777777" w:rsidR="004A1757" w:rsidRPr="00A200FC" w:rsidRDefault="004A1757" w:rsidP="00FE4C0E">
            <w:pPr>
              <w:pStyle w:val="List"/>
            </w:pPr>
          </w:p>
        </w:tc>
      </w:tr>
      <w:tr w:rsidR="0072109B" w:rsidRPr="002401D4" w14:paraId="3FD57F85" w14:textId="77777777" w:rsidTr="00E57E66">
        <w:trPr>
          <w:trHeight w:val="108"/>
          <w:jc w:val="center"/>
        </w:trPr>
        <w:tc>
          <w:tcPr>
            <w:tcW w:w="10334" w:type="dxa"/>
            <w:gridSpan w:val="4"/>
            <w:shd w:val="clear" w:color="auto" w:fill="D6E3BC" w:themeFill="accent3" w:themeFillTint="66"/>
          </w:tcPr>
          <w:p w14:paraId="3EA44AC7" w14:textId="77777777" w:rsidR="0072109B" w:rsidRPr="00A200FC" w:rsidRDefault="0072109B" w:rsidP="001A51CA">
            <w:pPr>
              <w:spacing w:after="0" w:line="240" w:lineRule="auto"/>
              <w:rPr>
                <w:rFonts w:eastAsia="Calibri" w:cs="Calibri"/>
                <w:color w:val="231F20"/>
                <w:sz w:val="13"/>
                <w:lang w:eastAsia="en-GB"/>
              </w:rPr>
            </w:pPr>
          </w:p>
        </w:tc>
      </w:tr>
      <w:tr w:rsidR="00F95B27" w:rsidRPr="00F95B27" w14:paraId="542B96E4" w14:textId="77777777" w:rsidTr="00E57E66">
        <w:trPr>
          <w:trHeight w:val="346"/>
          <w:jc w:val="center"/>
        </w:trPr>
        <w:tc>
          <w:tcPr>
            <w:tcW w:w="10334" w:type="dxa"/>
            <w:gridSpan w:val="4"/>
          </w:tcPr>
          <w:p w14:paraId="7C89F93D" w14:textId="7316A667" w:rsidR="001A51CA" w:rsidRPr="00A200FC" w:rsidRDefault="001A51CA" w:rsidP="00A200FC">
            <w:pPr>
              <w:spacing w:after="0" w:line="240" w:lineRule="auto"/>
              <w:rPr>
                <w:rFonts w:eastAsia="Calibri" w:cs="Calibri"/>
                <w:b/>
                <w:color w:val="231F20"/>
                <w:lang w:eastAsia="en-GB"/>
              </w:rPr>
            </w:pPr>
            <w:r w:rsidRPr="00E57E66">
              <w:rPr>
                <w:b/>
                <w:sz w:val="24"/>
                <w:szCs w:val="24"/>
              </w:rPr>
              <w:t>Anxiety</w:t>
            </w:r>
            <w:r w:rsidR="00B25C46">
              <w:rPr>
                <w:b/>
                <w:sz w:val="24"/>
                <w:szCs w:val="24"/>
              </w:rPr>
              <w:t xml:space="preserve"> </w:t>
            </w:r>
            <w:r w:rsidR="00B25C46">
              <w:rPr>
                <w:b/>
              </w:rPr>
              <w:t xml:space="preserve">– </w:t>
            </w:r>
            <w:r w:rsidR="000D150E" w:rsidRPr="00A200FC">
              <w:rPr>
                <w:b/>
              </w:rPr>
              <w:t xml:space="preserve">can be linked with depression </w:t>
            </w:r>
            <w:r w:rsidRPr="00A200FC">
              <w:rPr>
                <w:b/>
              </w:rPr>
              <w:t>(exclude physical causes before diagnosing anxiety</w:t>
            </w:r>
            <w:r w:rsidR="000D150E" w:rsidRPr="00A200FC">
              <w:rPr>
                <w:b/>
              </w:rPr>
              <w:t>)</w:t>
            </w:r>
          </w:p>
        </w:tc>
      </w:tr>
      <w:tr w:rsidR="001249C7" w:rsidRPr="00F95B27" w14:paraId="209DCBDB" w14:textId="77777777" w:rsidTr="00E57E66">
        <w:trPr>
          <w:trHeight w:val="346"/>
          <w:jc w:val="center"/>
        </w:trPr>
        <w:tc>
          <w:tcPr>
            <w:tcW w:w="5103" w:type="dxa"/>
            <w:gridSpan w:val="2"/>
          </w:tcPr>
          <w:p w14:paraId="27487AE0" w14:textId="193A5388" w:rsidR="001249C7" w:rsidRPr="00A200FC" w:rsidRDefault="00B25C46" w:rsidP="001249C7">
            <w:pPr>
              <w:spacing w:after="0" w:line="240" w:lineRule="auto"/>
              <w:ind w:left="176"/>
              <w:rPr>
                <w:b/>
              </w:rPr>
            </w:pPr>
            <w:r>
              <w:rPr>
                <w:b/>
              </w:rPr>
              <w:t>Symptoms/s</w:t>
            </w:r>
            <w:r w:rsidR="001249C7">
              <w:rPr>
                <w:b/>
              </w:rPr>
              <w:t>igns</w:t>
            </w:r>
          </w:p>
        </w:tc>
        <w:tc>
          <w:tcPr>
            <w:tcW w:w="3119" w:type="dxa"/>
          </w:tcPr>
          <w:p w14:paraId="229EB93F" w14:textId="77777777" w:rsidR="001249C7" w:rsidRPr="00A200FC" w:rsidRDefault="001249C7" w:rsidP="00A200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ask</w:t>
            </w:r>
          </w:p>
        </w:tc>
        <w:tc>
          <w:tcPr>
            <w:tcW w:w="2112" w:type="dxa"/>
          </w:tcPr>
          <w:p w14:paraId="3E355F82" w14:textId="77777777" w:rsidR="001249C7" w:rsidRPr="00A200FC" w:rsidRDefault="001249C7" w:rsidP="00A200F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do</w:t>
            </w:r>
          </w:p>
        </w:tc>
      </w:tr>
      <w:tr w:rsidR="001249C7" w:rsidRPr="00F95B27" w14:paraId="7091BA17" w14:textId="77777777" w:rsidTr="00E57E66">
        <w:trPr>
          <w:trHeight w:val="2682"/>
          <w:jc w:val="center"/>
        </w:trPr>
        <w:tc>
          <w:tcPr>
            <w:tcW w:w="284" w:type="dxa"/>
            <w:tcBorders>
              <w:right w:val="nil"/>
            </w:tcBorders>
          </w:tcPr>
          <w:p w14:paraId="60A24AED" w14:textId="77777777" w:rsidR="001249C7" w:rsidRPr="00F95B27" w:rsidRDefault="001249C7" w:rsidP="00FE4C0E">
            <w:pPr>
              <w:pStyle w:val="List"/>
            </w:pPr>
          </w:p>
        </w:tc>
        <w:tc>
          <w:tcPr>
            <w:tcW w:w="4819" w:type="dxa"/>
            <w:tcBorders>
              <w:left w:val="nil"/>
            </w:tcBorders>
          </w:tcPr>
          <w:p w14:paraId="4D21530B" w14:textId="77777777" w:rsidR="001249C7" w:rsidRPr="001173D1" w:rsidRDefault="001249C7">
            <w:pPr>
              <w:pStyle w:val="List"/>
              <w:rPr>
                <w:rFonts w:eastAsia="Times New Roman" w:cs="Times New Roman"/>
              </w:rPr>
            </w:pPr>
            <w:r w:rsidRPr="00FE4C0E">
              <w:t>Restlessness,</w:t>
            </w:r>
            <w:r w:rsidRPr="00FE4C0E">
              <w:rPr>
                <w:rFonts w:eastAsia="Times New Roman" w:cs="Times New Roman"/>
              </w:rPr>
              <w:t> </w:t>
            </w:r>
            <w:r w:rsidRPr="001D6D06">
              <w:t>feeling</w:t>
            </w:r>
            <w:r w:rsidR="007F674B">
              <w:t xml:space="preserve"> </w:t>
            </w:r>
            <w:r w:rsidRPr="004022B9">
              <w:t>constantly</w:t>
            </w:r>
            <w:r w:rsidRPr="00701880">
              <w:rPr>
                <w:rFonts w:eastAsia="Times New Roman" w:cs="Times New Roman"/>
              </w:rPr>
              <w:t xml:space="preserve"> "</w:t>
            </w:r>
            <w:r w:rsidRPr="00362F94">
              <w:t>on</w:t>
            </w:r>
            <w:r w:rsidR="007F674B">
              <w:t xml:space="preserve"> </w:t>
            </w:r>
            <w:r w:rsidRPr="001173D1">
              <w:t>edge</w:t>
            </w:r>
            <w:r w:rsidRPr="001173D1">
              <w:rPr>
                <w:rFonts w:eastAsia="Times New Roman" w:cs="Times New Roman"/>
              </w:rPr>
              <w:t xml:space="preserve">", </w:t>
            </w:r>
            <w:r w:rsidRPr="001173D1">
              <w:t>a</w:t>
            </w:r>
            <w:r w:rsidR="0085321A">
              <w:t xml:space="preserve"> </w:t>
            </w:r>
            <w:r w:rsidRPr="001173D1">
              <w:t>sense</w:t>
            </w:r>
            <w:r w:rsidR="0085321A">
              <w:t xml:space="preserve"> </w:t>
            </w:r>
            <w:r w:rsidRPr="001173D1">
              <w:t>of</w:t>
            </w:r>
            <w:r w:rsidR="0085321A">
              <w:t xml:space="preserve"> </w:t>
            </w:r>
            <w:r w:rsidRPr="001173D1">
              <w:t>dread</w:t>
            </w:r>
            <w:r w:rsidRPr="001173D1">
              <w:rPr>
                <w:rFonts w:eastAsia="Times New Roman" w:cs="Times New Roman"/>
              </w:rPr>
              <w:t xml:space="preserve">, </w:t>
            </w:r>
            <w:r w:rsidRPr="001173D1">
              <w:t>difficulty</w:t>
            </w:r>
            <w:r w:rsidR="0085321A">
              <w:t xml:space="preserve"> </w:t>
            </w:r>
            <w:r w:rsidRPr="001173D1">
              <w:t>concentrating</w:t>
            </w:r>
            <w:r w:rsidRPr="001173D1">
              <w:rPr>
                <w:rFonts w:eastAsia="Times New Roman" w:cs="Times New Roman"/>
              </w:rPr>
              <w:t> </w:t>
            </w:r>
          </w:p>
          <w:p w14:paraId="127BAAE2" w14:textId="77777777" w:rsidR="001249C7" w:rsidRPr="001173D1" w:rsidRDefault="001249C7">
            <w:pPr>
              <w:pStyle w:val="List"/>
            </w:pPr>
            <w:r w:rsidRPr="001173D1">
              <w:t>Irritability</w:t>
            </w:r>
          </w:p>
          <w:p w14:paraId="2D576A6F" w14:textId="652BB518" w:rsidR="001249C7" w:rsidRPr="00E57E66" w:rsidRDefault="00D41647" w:rsidP="00E57E66">
            <w:pPr>
              <w:pStyle w:val="NormalWeb"/>
              <w:spacing w:after="0" w:line="240" w:lineRule="auto"/>
            </w:pPr>
            <w:r>
              <w:rPr>
                <w:rFonts w:asciiTheme="minorHAnsi" w:hAnsiTheme="minorHAnsi"/>
                <w:lang w:val="en-GB"/>
              </w:rPr>
              <w:t xml:space="preserve">Physical symptoms </w:t>
            </w:r>
            <w:r>
              <w:rPr>
                <w:rFonts w:asciiTheme="minorHAnsi" w:hAnsiTheme="minorHAnsi"/>
                <w:lang w:eastAsia="ja-JP"/>
              </w:rPr>
              <w:t>–</w:t>
            </w:r>
            <w:r w:rsidR="001249C7" w:rsidRPr="00E57E66">
              <w:rPr>
                <w:rFonts w:asciiTheme="minorHAnsi" w:hAnsiTheme="minorHAnsi"/>
                <w:lang w:val="en-GB"/>
              </w:rPr>
              <w:t xml:space="preserve"> tirednes</w:t>
            </w:r>
            <w:r w:rsidR="001249C7" w:rsidRPr="00E57E66">
              <w:rPr>
                <w:rStyle w:val="apple-converted-space"/>
                <w:rFonts w:asciiTheme="minorHAnsi" w:eastAsia="Times New Roman" w:hAnsiTheme="minorHAnsi"/>
                <w:color w:val="231F20"/>
                <w:lang w:val="en-GB"/>
              </w:rPr>
              <w:t xml:space="preserve">s, </w:t>
            </w:r>
            <w:r w:rsidR="001249C7" w:rsidRPr="00E57E66">
              <w:rPr>
                <w:rFonts w:asciiTheme="minorHAnsi" w:hAnsiTheme="minorHAnsi"/>
                <w:lang w:val="en-GB"/>
              </w:rPr>
              <w:t>muscle aches and tension</w:t>
            </w:r>
            <w:r w:rsidR="001249C7" w:rsidRPr="00E57E66">
              <w:rPr>
                <w:rStyle w:val="apple-converted-space"/>
                <w:rFonts w:asciiTheme="minorHAnsi" w:eastAsia="Times New Roman" w:hAnsiTheme="minorHAnsi"/>
                <w:color w:val="231F20"/>
                <w:lang w:val="en-GB"/>
              </w:rPr>
              <w:t xml:space="preserve">, </w:t>
            </w:r>
            <w:r w:rsidR="001249C7" w:rsidRPr="00E57E66">
              <w:rPr>
                <w:rFonts w:asciiTheme="minorHAnsi" w:hAnsiTheme="minorHAnsi"/>
                <w:lang w:val="en-GB"/>
              </w:rPr>
              <w:t>a noticeably strong, fast heartbeat, palpitations, shortness of breath,</w:t>
            </w:r>
            <w:r w:rsidR="001249C7" w:rsidRPr="00E57E66">
              <w:rPr>
                <w:rStyle w:val="apple-converted-space"/>
                <w:rFonts w:asciiTheme="minorHAnsi" w:eastAsia="Times New Roman" w:hAnsiTheme="minorHAnsi"/>
                <w:color w:val="231F20"/>
                <w:lang w:val="en-GB"/>
              </w:rPr>
              <w:t> </w:t>
            </w:r>
            <w:r w:rsidR="001249C7" w:rsidRPr="00E57E66">
              <w:rPr>
                <w:rFonts w:asciiTheme="minorHAnsi" w:hAnsiTheme="minorHAnsi"/>
                <w:lang w:val="en-GB"/>
              </w:rPr>
              <w:t>dry mouth, trembling or shaking</w:t>
            </w:r>
            <w:r w:rsidR="001249C7" w:rsidRPr="00E57E66">
              <w:rPr>
                <w:rStyle w:val="apple-converted-space"/>
                <w:rFonts w:asciiTheme="minorHAnsi" w:eastAsia="Times New Roman" w:hAnsiTheme="minorHAnsi"/>
                <w:color w:val="231F20"/>
                <w:lang w:val="en-GB"/>
              </w:rPr>
              <w:t xml:space="preserve">, </w:t>
            </w:r>
            <w:r w:rsidR="001249C7" w:rsidRPr="00E57E66">
              <w:rPr>
                <w:rFonts w:asciiTheme="minorHAnsi" w:hAnsiTheme="minorHAnsi"/>
                <w:lang w:val="en-GB"/>
              </w:rPr>
              <w:t>excessive sweating</w:t>
            </w:r>
            <w:r w:rsidR="001249C7" w:rsidRPr="00E57E66">
              <w:rPr>
                <w:rStyle w:val="apple-converted-space"/>
                <w:rFonts w:asciiTheme="minorHAnsi" w:eastAsia="Times New Roman" w:hAnsiTheme="minorHAnsi"/>
                <w:color w:val="231F20"/>
                <w:lang w:val="en-GB"/>
              </w:rPr>
              <w:t xml:space="preserve">, </w:t>
            </w:r>
            <w:r w:rsidR="001249C7" w:rsidRPr="00E57E66">
              <w:rPr>
                <w:rFonts w:asciiTheme="minorHAnsi" w:hAnsiTheme="minorHAnsi"/>
                <w:lang w:val="en-GB"/>
              </w:rPr>
              <w:t>stomach ache</w:t>
            </w:r>
            <w:r w:rsidR="001249C7" w:rsidRPr="00E57E66">
              <w:rPr>
                <w:rStyle w:val="apple-converted-space"/>
                <w:rFonts w:asciiTheme="minorHAnsi" w:eastAsia="Times New Roman" w:hAnsiTheme="minorHAnsi"/>
                <w:color w:val="231F20"/>
                <w:lang w:val="en-GB"/>
              </w:rPr>
              <w:t xml:space="preserve">, </w:t>
            </w:r>
            <w:r w:rsidR="001249C7" w:rsidRPr="00E57E66">
              <w:rPr>
                <w:rFonts w:asciiTheme="minorHAnsi" w:hAnsiTheme="minorHAnsi"/>
                <w:lang w:val="en-GB"/>
              </w:rPr>
              <w:t>feeling sick</w:t>
            </w:r>
            <w:r w:rsidR="001249C7" w:rsidRPr="00E57E66">
              <w:rPr>
                <w:rStyle w:val="apple-converted-space"/>
                <w:rFonts w:asciiTheme="minorHAnsi" w:eastAsia="Times New Roman" w:hAnsiTheme="minorHAnsi"/>
                <w:color w:val="231F20"/>
                <w:lang w:val="en-GB"/>
              </w:rPr>
              <w:t xml:space="preserve">, </w:t>
            </w:r>
            <w:r w:rsidR="001249C7" w:rsidRPr="00E57E66">
              <w:rPr>
                <w:rFonts w:asciiTheme="minorHAnsi" w:hAnsiTheme="minorHAnsi"/>
                <w:lang w:val="en-GB"/>
              </w:rPr>
              <w:t>headache, pins and needles</w:t>
            </w:r>
          </w:p>
        </w:tc>
        <w:tc>
          <w:tcPr>
            <w:tcW w:w="3119" w:type="dxa"/>
          </w:tcPr>
          <w:p w14:paraId="0D9ADEFF" w14:textId="77777777" w:rsidR="001249C7" w:rsidRPr="00C27A50" w:rsidRDefault="007B3C2D" w:rsidP="00E57E66">
            <w:pPr>
              <w:spacing w:after="0" w:line="240" w:lineRule="auto"/>
            </w:pPr>
            <w:r>
              <w:t>Do you have:</w:t>
            </w:r>
          </w:p>
          <w:p w14:paraId="096998BC" w14:textId="77777777" w:rsidR="001249C7" w:rsidRPr="00A200FC" w:rsidRDefault="001249C7" w:rsidP="00B25C46">
            <w:pPr>
              <w:pStyle w:val="List"/>
              <w:numPr>
                <w:ilvl w:val="0"/>
                <w:numId w:val="76"/>
              </w:numPr>
            </w:pPr>
            <w:proofErr w:type="gramStart"/>
            <w:r w:rsidRPr="00C27A50">
              <w:t>sudden</w:t>
            </w:r>
            <w:proofErr w:type="gramEnd"/>
            <w:r w:rsidRPr="00C27A50">
              <w:t xml:space="preserve"> episodes of anxiety?</w:t>
            </w:r>
          </w:p>
          <w:p w14:paraId="33150B56" w14:textId="77777777" w:rsidR="001249C7" w:rsidRPr="00A200FC" w:rsidRDefault="001249C7" w:rsidP="00B25C46">
            <w:pPr>
              <w:pStyle w:val="List"/>
              <w:numPr>
                <w:ilvl w:val="0"/>
                <w:numId w:val="76"/>
              </w:numPr>
            </w:pPr>
            <w:proofErr w:type="gramStart"/>
            <w:r w:rsidRPr="00C27A50">
              <w:t>anxiety</w:t>
            </w:r>
            <w:proofErr w:type="gramEnd"/>
            <w:r w:rsidRPr="00C27A50">
              <w:t xml:space="preserve"> in specific situations?</w:t>
            </w:r>
          </w:p>
          <w:p w14:paraId="4960AE12" w14:textId="77777777" w:rsidR="001249C7" w:rsidRPr="00F95B27" w:rsidRDefault="007B3C2D" w:rsidP="00B25C46">
            <w:pPr>
              <w:pStyle w:val="List"/>
              <w:numPr>
                <w:ilvl w:val="0"/>
                <w:numId w:val="76"/>
              </w:numPr>
            </w:pPr>
            <w:proofErr w:type="gramStart"/>
            <w:r>
              <w:t>an</w:t>
            </w:r>
            <w:proofErr w:type="gramEnd"/>
            <w:r>
              <w:t xml:space="preserve"> </w:t>
            </w:r>
            <w:r w:rsidR="001249C7" w:rsidRPr="00C27A50">
              <w:t>inability to relax?</w:t>
            </w:r>
          </w:p>
        </w:tc>
        <w:tc>
          <w:tcPr>
            <w:tcW w:w="2112" w:type="dxa"/>
          </w:tcPr>
          <w:p w14:paraId="1D02BB7D" w14:textId="65FD196E" w:rsidR="001249C7" w:rsidRDefault="002A6AAA" w:rsidP="00E57E66">
            <w:pPr>
              <w:spacing w:after="0" w:line="240" w:lineRule="auto"/>
            </w:pPr>
            <w:r>
              <w:t xml:space="preserve">Assess for depression as above as often linked  </w:t>
            </w:r>
            <w:r w:rsidR="001249C7" w:rsidRPr="00C27A50">
              <w:t>Counsel p</w:t>
            </w:r>
            <w:r w:rsidR="001249C7">
              <w:t xml:space="preserve">atient on managing the anxiety </w:t>
            </w:r>
            <w:r w:rsidR="001249C7" w:rsidRPr="00C27A50">
              <w:t xml:space="preserve">(see </w:t>
            </w:r>
            <w:r w:rsidR="001249C7" w:rsidRPr="00C27A50">
              <w:rPr>
                <w:b/>
              </w:rPr>
              <w:t>Counsel</w:t>
            </w:r>
            <w:r w:rsidR="001249C7" w:rsidRPr="00C27A50">
              <w:t xml:space="preserve"> section</w:t>
            </w:r>
            <w:r w:rsidR="00A05C51">
              <w:t xml:space="preserve"> on p</w:t>
            </w:r>
            <w:r w:rsidR="00D41647">
              <w:t>18</w:t>
            </w:r>
            <w:r w:rsidR="001249C7" w:rsidRPr="00C27A50">
              <w:t xml:space="preserve">) </w:t>
            </w:r>
          </w:p>
          <w:p w14:paraId="0CDF60D0" w14:textId="63AE0394" w:rsidR="001249C7" w:rsidRPr="00F95B27" w:rsidRDefault="001249C7" w:rsidP="00E57E66">
            <w:pPr>
              <w:spacing w:after="0" w:line="240" w:lineRule="auto"/>
            </w:pPr>
            <w:r w:rsidRPr="00C27A50">
              <w:t>If severe and lasting &gt;1 month refer</w:t>
            </w:r>
          </w:p>
        </w:tc>
      </w:tr>
      <w:tr w:rsidR="00EE4385" w:rsidRPr="002401D4" w14:paraId="1E9CA0F2" w14:textId="77777777" w:rsidTr="001249C7">
        <w:trPr>
          <w:jc w:val="center"/>
        </w:trPr>
        <w:tc>
          <w:tcPr>
            <w:tcW w:w="10334" w:type="dxa"/>
            <w:gridSpan w:val="4"/>
            <w:shd w:val="clear" w:color="auto" w:fill="D6E3BC" w:themeFill="accent3" w:themeFillTint="66"/>
          </w:tcPr>
          <w:p w14:paraId="219CFCD8" w14:textId="77777777" w:rsidR="00EE4385" w:rsidRPr="00A200FC" w:rsidRDefault="00EE4385" w:rsidP="00EE4385">
            <w:pPr>
              <w:spacing w:after="0" w:line="240" w:lineRule="auto"/>
              <w:rPr>
                <w:sz w:val="13"/>
              </w:rPr>
            </w:pPr>
          </w:p>
        </w:tc>
      </w:tr>
      <w:tr w:rsidR="00EE4385" w:rsidRPr="00F95B27" w14:paraId="4BF6C582" w14:textId="77777777" w:rsidTr="00E57E66">
        <w:trPr>
          <w:trHeight w:val="307"/>
          <w:jc w:val="center"/>
        </w:trPr>
        <w:tc>
          <w:tcPr>
            <w:tcW w:w="10334" w:type="dxa"/>
            <w:gridSpan w:val="4"/>
          </w:tcPr>
          <w:p w14:paraId="79D71969" w14:textId="6DA3362F" w:rsidR="00EE4385" w:rsidRPr="00A200FC" w:rsidRDefault="00EE4385" w:rsidP="00FE4C0E">
            <w:pPr>
              <w:spacing w:after="0" w:line="240" w:lineRule="auto"/>
              <w:rPr>
                <w:b/>
              </w:rPr>
            </w:pPr>
            <w:r w:rsidRPr="00E57E66">
              <w:rPr>
                <w:b/>
                <w:sz w:val="24"/>
                <w:szCs w:val="24"/>
              </w:rPr>
              <w:t>Self-harm/suicide</w:t>
            </w:r>
            <w:r w:rsidR="00B25C46">
              <w:rPr>
                <w:b/>
                <w:sz w:val="24"/>
                <w:szCs w:val="24"/>
              </w:rPr>
              <w:t xml:space="preserve"> </w:t>
            </w:r>
            <w:r w:rsidR="001173D1">
              <w:rPr>
                <w:b/>
              </w:rPr>
              <w:t>– can be</w:t>
            </w:r>
            <w:r w:rsidR="001932AE">
              <w:rPr>
                <w:b/>
              </w:rPr>
              <w:t xml:space="preserve"> </w:t>
            </w:r>
            <w:r w:rsidRPr="00A200FC">
              <w:rPr>
                <w:b/>
              </w:rPr>
              <w:t>seen in depression</w:t>
            </w:r>
          </w:p>
        </w:tc>
      </w:tr>
      <w:tr w:rsidR="001249C7" w:rsidRPr="00F95B27" w14:paraId="0EB76B43" w14:textId="77777777" w:rsidTr="00E57E66">
        <w:trPr>
          <w:trHeight w:val="268"/>
          <w:jc w:val="center"/>
        </w:trPr>
        <w:tc>
          <w:tcPr>
            <w:tcW w:w="5103" w:type="dxa"/>
            <w:gridSpan w:val="2"/>
          </w:tcPr>
          <w:p w14:paraId="5503E983" w14:textId="48EAFBC7" w:rsidR="001249C7" w:rsidRPr="00A200FC" w:rsidRDefault="00B25C46" w:rsidP="00EE43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Symptoms/s</w:t>
            </w:r>
            <w:r w:rsidR="001249C7">
              <w:rPr>
                <w:b/>
              </w:rPr>
              <w:t>igns</w:t>
            </w:r>
          </w:p>
        </w:tc>
        <w:tc>
          <w:tcPr>
            <w:tcW w:w="3119" w:type="dxa"/>
          </w:tcPr>
          <w:p w14:paraId="122225E7" w14:textId="77777777" w:rsidR="001249C7" w:rsidRPr="00A200FC" w:rsidRDefault="001249C7" w:rsidP="00EE43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ask</w:t>
            </w:r>
          </w:p>
        </w:tc>
        <w:tc>
          <w:tcPr>
            <w:tcW w:w="2112" w:type="dxa"/>
          </w:tcPr>
          <w:p w14:paraId="4314C431" w14:textId="77777777" w:rsidR="001249C7" w:rsidRPr="00A200FC" w:rsidRDefault="001249C7" w:rsidP="00EE43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do</w:t>
            </w:r>
          </w:p>
        </w:tc>
      </w:tr>
      <w:tr w:rsidR="001249C7" w:rsidRPr="00F95B27" w14:paraId="0CC1BA91" w14:textId="77777777" w:rsidTr="00E57E66">
        <w:trPr>
          <w:trHeight w:val="612"/>
          <w:jc w:val="center"/>
        </w:trPr>
        <w:tc>
          <w:tcPr>
            <w:tcW w:w="284" w:type="dxa"/>
            <w:tcBorders>
              <w:right w:val="nil"/>
            </w:tcBorders>
          </w:tcPr>
          <w:p w14:paraId="2D9AAC8D" w14:textId="77777777" w:rsidR="001249C7" w:rsidRPr="00F95B27" w:rsidRDefault="001249C7" w:rsidP="00FE4C0E">
            <w:pPr>
              <w:pStyle w:val="List"/>
            </w:pPr>
          </w:p>
        </w:tc>
        <w:tc>
          <w:tcPr>
            <w:tcW w:w="4819" w:type="dxa"/>
            <w:tcBorders>
              <w:left w:val="nil"/>
            </w:tcBorders>
          </w:tcPr>
          <w:p w14:paraId="21DA7471" w14:textId="77777777" w:rsidR="001249C7" w:rsidRPr="00FE4C0E" w:rsidRDefault="001249C7" w:rsidP="00FE4C0E">
            <w:pPr>
              <w:pStyle w:val="List"/>
            </w:pPr>
            <w:r w:rsidRPr="00FE4C0E">
              <w:t>Current thoughts, plan or act of self-harm or suicide</w:t>
            </w:r>
          </w:p>
          <w:p w14:paraId="54B1D703" w14:textId="77777777" w:rsidR="001249C7" w:rsidRPr="00E57E66" w:rsidRDefault="001249C7" w:rsidP="00E57E66">
            <w:pPr>
              <w:pStyle w:val="NormalWeb"/>
              <w:rPr>
                <w:rFonts w:asciiTheme="minorHAnsi" w:hAnsiTheme="minorHAnsi"/>
                <w:i/>
              </w:rPr>
            </w:pPr>
            <w:r w:rsidRPr="00E57E66">
              <w:rPr>
                <w:rFonts w:asciiTheme="minorHAnsi" w:hAnsiTheme="minorHAnsi"/>
                <w:lang w:val="en-GB"/>
              </w:rPr>
              <w:t>History of thoughts, plan or act of self-harm or suicide</w:t>
            </w:r>
          </w:p>
        </w:tc>
        <w:tc>
          <w:tcPr>
            <w:tcW w:w="3119" w:type="dxa"/>
          </w:tcPr>
          <w:p w14:paraId="45925E43" w14:textId="77777777" w:rsidR="001249C7" w:rsidRDefault="001249C7">
            <w:pPr>
              <w:pStyle w:val="List"/>
            </w:pPr>
            <w:r>
              <w:t>Do you have thoughts of death or harming yourself? If yes, ask</w:t>
            </w:r>
            <w:r w:rsidR="00386509">
              <w:t>:</w:t>
            </w:r>
          </w:p>
          <w:p w14:paraId="1B3717D2" w14:textId="77777777" w:rsidR="001249C7" w:rsidRPr="00A200FC" w:rsidRDefault="001249C7">
            <w:pPr>
              <w:pStyle w:val="List"/>
            </w:pPr>
            <w:r w:rsidRPr="00A200FC">
              <w:t xml:space="preserve">Do </w:t>
            </w:r>
            <w:r w:rsidR="00386509">
              <w:t>you</w:t>
            </w:r>
            <w:r w:rsidRPr="00A200FC">
              <w:t xml:space="preserve"> have a plan? </w:t>
            </w:r>
          </w:p>
          <w:p w14:paraId="2B9980D9" w14:textId="77777777" w:rsidR="001249C7" w:rsidRPr="00A200FC" w:rsidRDefault="001249C7">
            <w:pPr>
              <w:pStyle w:val="List"/>
            </w:pPr>
            <w:r w:rsidRPr="00A200FC">
              <w:t xml:space="preserve">Have </w:t>
            </w:r>
            <w:r w:rsidR="00386509">
              <w:t>you</w:t>
            </w:r>
            <w:r w:rsidRPr="00A200FC">
              <w:t xml:space="preserve"> attempted suicide before?</w:t>
            </w:r>
          </w:p>
          <w:p w14:paraId="3AF0C918" w14:textId="77777777" w:rsidR="001249C7" w:rsidRPr="00F95B27" w:rsidRDefault="001249C7">
            <w:pPr>
              <w:pStyle w:val="List"/>
            </w:pPr>
            <w:r w:rsidRPr="00A200FC">
              <w:t>I</w:t>
            </w:r>
            <w:r>
              <w:t xml:space="preserve">s </w:t>
            </w:r>
            <w:r w:rsidR="00386509">
              <w:t>your</w:t>
            </w:r>
            <w:r>
              <w:t xml:space="preserve"> family aware?</w:t>
            </w:r>
          </w:p>
        </w:tc>
        <w:tc>
          <w:tcPr>
            <w:tcW w:w="2112" w:type="dxa"/>
          </w:tcPr>
          <w:p w14:paraId="425F6367" w14:textId="77777777" w:rsidR="001249C7" w:rsidRDefault="001249C7">
            <w:pPr>
              <w:pStyle w:val="List"/>
            </w:pPr>
            <w:r>
              <w:t>Refer if active thoughts of suicide/self-harm</w:t>
            </w:r>
          </w:p>
          <w:p w14:paraId="60753D68" w14:textId="0CD51472" w:rsidR="001249C7" w:rsidRPr="00E57E66" w:rsidRDefault="00D561BD" w:rsidP="00D41647">
            <w:pPr>
              <w:pStyle w:val="NormalWeb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n-GB" w:eastAsia="ja-JP"/>
              </w:rPr>
              <w:t>+ m</w:t>
            </w:r>
            <w:r w:rsidR="001249C7" w:rsidRPr="00E57E66">
              <w:rPr>
                <w:rFonts w:asciiTheme="minorHAnsi" w:hAnsiTheme="minorHAnsi"/>
                <w:lang w:val="en-GB" w:eastAsia="ja-JP"/>
              </w:rPr>
              <w:t xml:space="preserve">anage as severe depression </w:t>
            </w:r>
            <w:r w:rsidR="00D41647">
              <w:rPr>
                <w:rFonts w:asciiTheme="minorHAnsi" w:hAnsiTheme="minorHAnsi"/>
                <w:lang w:eastAsia="ja-JP"/>
              </w:rPr>
              <w:t>–</w:t>
            </w:r>
            <w:r w:rsidR="001249C7">
              <w:rPr>
                <w:rFonts w:asciiTheme="minorHAnsi" w:hAnsiTheme="minorHAnsi"/>
                <w:lang w:eastAsia="ja-JP"/>
              </w:rPr>
              <w:t xml:space="preserve"> see</w:t>
            </w:r>
            <w:r w:rsidR="00D41647">
              <w:rPr>
                <w:rFonts w:asciiTheme="minorHAnsi" w:hAnsiTheme="minorHAnsi"/>
                <w:lang w:eastAsia="ja-JP"/>
              </w:rPr>
              <w:t xml:space="preserve"> </w:t>
            </w:r>
            <w:r w:rsidR="00255D61">
              <w:rPr>
                <w:rFonts w:asciiTheme="minorHAnsi" w:hAnsiTheme="minorHAnsi"/>
                <w:lang w:val="en-GB" w:eastAsia="ja-JP"/>
              </w:rPr>
              <w:t>p</w:t>
            </w:r>
            <w:r w:rsidR="00D41647">
              <w:rPr>
                <w:rFonts w:asciiTheme="minorHAnsi" w:hAnsiTheme="minorHAnsi"/>
                <w:lang w:eastAsia="ja-JP"/>
              </w:rPr>
              <w:t>17</w:t>
            </w:r>
          </w:p>
        </w:tc>
      </w:tr>
      <w:tr w:rsidR="00EE4385" w:rsidRPr="002401D4" w14:paraId="63BD252F" w14:textId="77777777" w:rsidTr="001249C7">
        <w:trPr>
          <w:trHeight w:val="157"/>
          <w:jc w:val="center"/>
        </w:trPr>
        <w:tc>
          <w:tcPr>
            <w:tcW w:w="10334" w:type="dxa"/>
            <w:gridSpan w:val="4"/>
            <w:shd w:val="clear" w:color="auto" w:fill="D6E3BC" w:themeFill="accent3" w:themeFillTint="66"/>
          </w:tcPr>
          <w:p w14:paraId="7F1F02D8" w14:textId="77777777" w:rsidR="00EE4385" w:rsidRPr="00A200FC" w:rsidRDefault="00EE4385" w:rsidP="00EE4385">
            <w:pPr>
              <w:spacing w:after="0" w:line="240" w:lineRule="auto"/>
              <w:rPr>
                <w:sz w:val="15"/>
              </w:rPr>
            </w:pPr>
          </w:p>
        </w:tc>
      </w:tr>
      <w:tr w:rsidR="00EE4385" w:rsidRPr="00F95B27" w14:paraId="74CCBB66" w14:textId="77777777" w:rsidTr="001249C7">
        <w:trPr>
          <w:jc w:val="center"/>
        </w:trPr>
        <w:tc>
          <w:tcPr>
            <w:tcW w:w="10334" w:type="dxa"/>
            <w:gridSpan w:val="4"/>
          </w:tcPr>
          <w:p w14:paraId="6A485AB5" w14:textId="77777777" w:rsidR="00EE4385" w:rsidRPr="00E57E66" w:rsidRDefault="00EE4385" w:rsidP="00EE438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57E66">
              <w:rPr>
                <w:b/>
                <w:sz w:val="24"/>
                <w:szCs w:val="24"/>
              </w:rPr>
              <w:t xml:space="preserve">Psychosis </w:t>
            </w:r>
          </w:p>
        </w:tc>
      </w:tr>
      <w:tr w:rsidR="001249C7" w:rsidRPr="00F95B27" w14:paraId="38515A69" w14:textId="77777777" w:rsidTr="00E57E66">
        <w:trPr>
          <w:jc w:val="center"/>
        </w:trPr>
        <w:tc>
          <w:tcPr>
            <w:tcW w:w="5103" w:type="dxa"/>
            <w:gridSpan w:val="2"/>
          </w:tcPr>
          <w:p w14:paraId="6D3E3C9A" w14:textId="51BD03F1" w:rsidR="001249C7" w:rsidRPr="00A200FC" w:rsidRDefault="00B25C46" w:rsidP="00901815">
            <w:pPr>
              <w:spacing w:after="0" w:line="240" w:lineRule="auto"/>
              <w:ind w:left="176"/>
              <w:rPr>
                <w:b/>
              </w:rPr>
            </w:pPr>
            <w:r>
              <w:rPr>
                <w:b/>
              </w:rPr>
              <w:t>Symptoms/s</w:t>
            </w:r>
            <w:r w:rsidR="00901815">
              <w:rPr>
                <w:b/>
              </w:rPr>
              <w:t>igns</w:t>
            </w:r>
          </w:p>
        </w:tc>
        <w:tc>
          <w:tcPr>
            <w:tcW w:w="3119" w:type="dxa"/>
          </w:tcPr>
          <w:p w14:paraId="07A7C63A" w14:textId="77777777" w:rsidR="001249C7" w:rsidRPr="00A200FC" w:rsidRDefault="00901815" w:rsidP="00EE43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ask</w:t>
            </w:r>
          </w:p>
        </w:tc>
        <w:tc>
          <w:tcPr>
            <w:tcW w:w="2112" w:type="dxa"/>
          </w:tcPr>
          <w:p w14:paraId="4A6C504C" w14:textId="77777777" w:rsidR="001249C7" w:rsidRPr="00A200FC" w:rsidRDefault="00901815" w:rsidP="00EE43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do</w:t>
            </w:r>
          </w:p>
        </w:tc>
      </w:tr>
      <w:tr w:rsidR="005D4F55" w:rsidRPr="00F95B27" w14:paraId="087CA008" w14:textId="77777777" w:rsidTr="00E57E66">
        <w:trPr>
          <w:trHeight w:val="1981"/>
          <w:jc w:val="center"/>
        </w:trPr>
        <w:tc>
          <w:tcPr>
            <w:tcW w:w="284" w:type="dxa"/>
            <w:tcBorders>
              <w:right w:val="nil"/>
            </w:tcBorders>
          </w:tcPr>
          <w:p w14:paraId="24065014" w14:textId="77777777" w:rsidR="005D4F55" w:rsidRPr="001249C7" w:rsidRDefault="005D4F55" w:rsidP="00FE4C0E">
            <w:pPr>
              <w:pStyle w:val="List"/>
            </w:pPr>
          </w:p>
        </w:tc>
        <w:tc>
          <w:tcPr>
            <w:tcW w:w="4819" w:type="dxa"/>
            <w:tcBorders>
              <w:left w:val="nil"/>
            </w:tcBorders>
          </w:tcPr>
          <w:p w14:paraId="213AD241" w14:textId="3683ADBB" w:rsidR="005D4F55" w:rsidRPr="001D6D06" w:rsidRDefault="005D4F55">
            <w:pPr>
              <w:pStyle w:val="List"/>
            </w:pPr>
            <w:r w:rsidRPr="00FE4C0E">
              <w:t xml:space="preserve">Abnormal or disorganised behaviour </w:t>
            </w:r>
            <w:r w:rsidR="001932AE">
              <w:br/>
            </w:r>
            <w:r w:rsidRPr="00FE4C0E">
              <w:t>(e</w:t>
            </w:r>
            <w:r w:rsidR="001932AE">
              <w:t>.</w:t>
            </w:r>
            <w:r w:rsidRPr="00FE4C0E">
              <w:t>g</w:t>
            </w:r>
            <w:r w:rsidR="001932AE">
              <w:t>.</w:t>
            </w:r>
            <w:r w:rsidRPr="00FE4C0E">
              <w:t xml:space="preserve"> </w:t>
            </w:r>
            <w:r w:rsidRPr="001D6D06">
              <w:t>incoherent</w:t>
            </w:r>
            <w:r w:rsidR="00634444">
              <w:t>/</w:t>
            </w:r>
            <w:r w:rsidRPr="001D6D06">
              <w:t>irrelevant speech, unusual appearance, self-neglect, unkempt appearance</w:t>
            </w:r>
          </w:p>
          <w:p w14:paraId="68A0C9EC" w14:textId="77777777" w:rsidR="005D4F55" w:rsidRPr="004022B9" w:rsidRDefault="005D4F55">
            <w:pPr>
              <w:pStyle w:val="List"/>
            </w:pPr>
            <w:r w:rsidRPr="001D6D06">
              <w:t>Delusions (a false firmly-held belief or suspicion)</w:t>
            </w:r>
          </w:p>
          <w:p w14:paraId="7B6F596B" w14:textId="77777777" w:rsidR="005D4F55" w:rsidRPr="00362F94" w:rsidRDefault="005D4F55">
            <w:pPr>
              <w:pStyle w:val="List"/>
            </w:pPr>
            <w:r w:rsidRPr="00701880">
              <w:t>Halluci</w:t>
            </w:r>
            <w:r w:rsidRPr="00362F94">
              <w:t>nations (hearing voices or seeing things that are not there)</w:t>
            </w:r>
          </w:p>
          <w:p w14:paraId="79C65348" w14:textId="77777777" w:rsidR="005D4F55" w:rsidRPr="00E57E66" w:rsidRDefault="005D4F55" w:rsidP="00E57E66">
            <w:pPr>
              <w:pStyle w:val="NormalWeb"/>
              <w:spacing w:after="0" w:line="240" w:lineRule="auto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  <w:lang w:val="en-GB"/>
              </w:rPr>
              <w:t>Neglecting usual responsibilities related to work, school, domestic or social activities</w:t>
            </w:r>
          </w:p>
          <w:p w14:paraId="4875E346" w14:textId="77777777" w:rsidR="005D4F55" w:rsidRPr="00E57E66" w:rsidRDefault="005D4F55" w:rsidP="00E57E66">
            <w:pPr>
              <w:pStyle w:val="NormalWeb"/>
              <w:spacing w:after="0" w:line="240" w:lineRule="auto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  <w:lang w:val="en-GB"/>
              </w:rPr>
              <w:t>Manic symptoms (several days of being abnormally happy, too energetic, too talkative, very irritable, not sleeping, reckless behaviour)</w:t>
            </w:r>
          </w:p>
        </w:tc>
        <w:tc>
          <w:tcPr>
            <w:tcW w:w="3119" w:type="dxa"/>
          </w:tcPr>
          <w:p w14:paraId="6D9CC07B" w14:textId="2036A13E" w:rsidR="005D4F55" w:rsidRPr="001D6D06" w:rsidRDefault="00386509" w:rsidP="00E57E66">
            <w:pPr>
              <w:pStyle w:val="List"/>
            </w:pPr>
            <w:r w:rsidRPr="00FE4C0E">
              <w:t>Assess content and manner of speech (i</w:t>
            </w:r>
            <w:r w:rsidR="001932AE">
              <w:t>.</w:t>
            </w:r>
            <w:r w:rsidRPr="00FE4C0E">
              <w:t>e</w:t>
            </w:r>
            <w:r w:rsidR="001932AE">
              <w:t>.</w:t>
            </w:r>
            <w:r w:rsidRPr="00FE4C0E">
              <w:t xml:space="preserve"> incoherent, confused)</w:t>
            </w:r>
          </w:p>
          <w:p w14:paraId="31911689" w14:textId="16E31B4A" w:rsidR="00386509" w:rsidRPr="00E57E66" w:rsidRDefault="00386509" w:rsidP="00E57E66">
            <w:pPr>
              <w:pStyle w:val="NormalWeb"/>
              <w:spacing w:after="0" w:line="240" w:lineRule="auto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  <w:lang w:val="en-GB" w:eastAsia="ja-JP"/>
              </w:rPr>
              <w:t xml:space="preserve">Ask questions about any possible delusional beliefs </w:t>
            </w:r>
            <w:r w:rsidR="001932AE">
              <w:rPr>
                <w:rFonts w:asciiTheme="minorHAnsi" w:hAnsiTheme="minorHAnsi"/>
                <w:lang w:val="en-GB" w:eastAsia="ja-JP"/>
              </w:rPr>
              <w:br/>
            </w:r>
            <w:r w:rsidRPr="00E57E66">
              <w:rPr>
                <w:rFonts w:asciiTheme="minorHAnsi" w:hAnsiTheme="minorHAnsi"/>
                <w:lang w:val="en-GB" w:eastAsia="ja-JP"/>
              </w:rPr>
              <w:t>(i</w:t>
            </w:r>
            <w:r w:rsidR="001932AE">
              <w:rPr>
                <w:rFonts w:asciiTheme="minorHAnsi" w:hAnsiTheme="minorHAnsi"/>
                <w:lang w:val="en-GB" w:eastAsia="ja-JP"/>
              </w:rPr>
              <w:t>.</w:t>
            </w:r>
            <w:r w:rsidRPr="00E57E66">
              <w:rPr>
                <w:rFonts w:asciiTheme="minorHAnsi" w:hAnsiTheme="minorHAnsi"/>
                <w:lang w:val="en-GB" w:eastAsia="ja-JP"/>
              </w:rPr>
              <w:t>e</w:t>
            </w:r>
            <w:r w:rsidR="001932AE">
              <w:rPr>
                <w:rFonts w:asciiTheme="minorHAnsi" w:hAnsiTheme="minorHAnsi"/>
                <w:lang w:val="en-GB" w:eastAsia="ja-JP"/>
              </w:rPr>
              <w:t>.</w:t>
            </w:r>
            <w:r w:rsidRPr="00E57E66">
              <w:rPr>
                <w:rFonts w:asciiTheme="minorHAnsi" w:hAnsiTheme="minorHAnsi"/>
                <w:lang w:val="en-GB" w:eastAsia="ja-JP"/>
              </w:rPr>
              <w:t xml:space="preserve"> </w:t>
            </w:r>
            <w:r w:rsidRPr="00E57E66">
              <w:rPr>
                <w:rFonts w:asciiTheme="minorHAnsi" w:hAnsiTheme="minorHAnsi"/>
                <w:i/>
                <w:lang w:val="en-GB" w:eastAsia="ja-JP"/>
              </w:rPr>
              <w:t>what do you think is the cause of this?</w:t>
            </w:r>
            <w:r w:rsidR="001173D1">
              <w:rPr>
                <w:rFonts w:asciiTheme="minorHAnsi" w:hAnsiTheme="minorHAnsi"/>
                <w:lang w:val="en-GB" w:eastAsia="ja-JP"/>
              </w:rPr>
              <w:t>)</w:t>
            </w:r>
          </w:p>
          <w:p w14:paraId="261A5652" w14:textId="77777777" w:rsidR="00386509" w:rsidRPr="00E57E66" w:rsidRDefault="00386509" w:rsidP="00E57E66">
            <w:pPr>
              <w:pStyle w:val="NormalWeb"/>
              <w:spacing w:after="0" w:line="240" w:lineRule="auto"/>
              <w:rPr>
                <w:rFonts w:asciiTheme="minorHAnsi" w:hAnsiTheme="minorHAnsi"/>
                <w:i/>
              </w:rPr>
            </w:pPr>
            <w:r w:rsidRPr="00E57E66">
              <w:rPr>
                <w:rFonts w:asciiTheme="minorHAnsi" w:hAnsiTheme="minorHAnsi"/>
                <w:i/>
                <w:lang w:val="en-GB" w:eastAsia="ja-JP"/>
              </w:rPr>
              <w:t>Can you see or hear anything no one else can?</w:t>
            </w:r>
          </w:p>
          <w:p w14:paraId="5B6E4561" w14:textId="77777777" w:rsidR="005D4F55" w:rsidRPr="00F95B27" w:rsidRDefault="00386509" w:rsidP="00E57E66">
            <w:pPr>
              <w:pStyle w:val="NormalWeb"/>
              <w:spacing w:after="0" w:line="240" w:lineRule="auto"/>
            </w:pPr>
            <w:r w:rsidRPr="00E57E66">
              <w:rPr>
                <w:rFonts w:asciiTheme="minorHAnsi" w:hAnsiTheme="minorHAnsi"/>
                <w:b/>
                <w:lang w:val="en-GB" w:eastAsia="ja-JP"/>
              </w:rPr>
              <w:t>Ask family and friends about the patient’s behaviour</w:t>
            </w:r>
          </w:p>
        </w:tc>
        <w:tc>
          <w:tcPr>
            <w:tcW w:w="2112" w:type="dxa"/>
          </w:tcPr>
          <w:p w14:paraId="30687FEB" w14:textId="77777777" w:rsidR="005D4F55" w:rsidRDefault="005D4F55" w:rsidP="00E57E66">
            <w:pPr>
              <w:spacing w:after="0" w:line="240" w:lineRule="auto"/>
            </w:pPr>
            <w:r w:rsidRPr="00C27A50">
              <w:t>Refer to specialist/ clinic.</w:t>
            </w:r>
          </w:p>
          <w:p w14:paraId="34002081" w14:textId="77777777" w:rsidR="00255D61" w:rsidRDefault="00255D61" w:rsidP="00E57E66">
            <w:pPr>
              <w:spacing w:after="0" w:line="240" w:lineRule="auto"/>
            </w:pPr>
          </w:p>
          <w:p w14:paraId="03EBCF4E" w14:textId="0565C25C" w:rsidR="005D4F55" w:rsidRPr="00EB3FAB" w:rsidRDefault="00D41647">
            <w:pPr>
              <w:pStyle w:val="List"/>
            </w:pPr>
            <w:r>
              <w:t>See MH</w:t>
            </w:r>
            <w:r w:rsidR="005D4F55" w:rsidRPr="00EB3FAB">
              <w:t>gap for further information</w:t>
            </w:r>
            <w:r w:rsidR="00E4444A">
              <w:t xml:space="preserve"> </w:t>
            </w:r>
            <w:r w:rsidR="00DA776C">
              <w:rPr>
                <w:rFonts w:asciiTheme="minorHAnsi" w:hAnsiTheme="minorHAnsi"/>
              </w:rPr>
              <w:t>–</w:t>
            </w:r>
            <w:r w:rsidR="005D4F55" w:rsidRPr="00EB3FAB">
              <w:t xml:space="preserve"> link in appendix </w:t>
            </w:r>
          </w:p>
        </w:tc>
      </w:tr>
      <w:tr w:rsidR="00634444" w:rsidRPr="002401D4" w14:paraId="0C0366BE" w14:textId="77777777" w:rsidTr="00E57E66">
        <w:trPr>
          <w:trHeight w:val="178"/>
          <w:jc w:val="center"/>
        </w:trPr>
        <w:tc>
          <w:tcPr>
            <w:tcW w:w="10334" w:type="dxa"/>
            <w:gridSpan w:val="4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30140B54" w14:textId="77777777" w:rsidR="00634444" w:rsidRPr="002401D4" w:rsidRDefault="00634444" w:rsidP="00A86C95">
            <w:pPr>
              <w:spacing w:after="0"/>
              <w:rPr>
                <w:sz w:val="10"/>
              </w:rPr>
            </w:pPr>
          </w:p>
        </w:tc>
      </w:tr>
      <w:tr w:rsidR="00AB101A" w:rsidRPr="002401D4" w14:paraId="200098E6" w14:textId="77777777" w:rsidTr="00E57E66">
        <w:trPr>
          <w:trHeight w:val="178"/>
          <w:jc w:val="center"/>
        </w:trPr>
        <w:tc>
          <w:tcPr>
            <w:tcW w:w="10334" w:type="dxa"/>
            <w:gridSpan w:val="4"/>
            <w:tcBorders>
              <w:bottom w:val="nil"/>
            </w:tcBorders>
            <w:shd w:val="clear" w:color="auto" w:fill="auto"/>
          </w:tcPr>
          <w:p w14:paraId="7989369A" w14:textId="77777777" w:rsidR="00AB101A" w:rsidRPr="002401D4" w:rsidRDefault="00AB101A" w:rsidP="00E57E66">
            <w:pPr>
              <w:spacing w:after="0"/>
              <w:ind w:firstLine="720"/>
              <w:rPr>
                <w:sz w:val="10"/>
              </w:rPr>
            </w:pPr>
          </w:p>
        </w:tc>
      </w:tr>
      <w:tr w:rsidR="00F51648" w:rsidRPr="002401D4" w14:paraId="3D3026DA" w14:textId="77777777" w:rsidTr="00E57E66">
        <w:trPr>
          <w:trHeight w:val="178"/>
          <w:jc w:val="center"/>
        </w:trPr>
        <w:tc>
          <w:tcPr>
            <w:tcW w:w="10334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51F67935" w14:textId="77777777" w:rsidR="00F51648" w:rsidRDefault="00F51648" w:rsidP="00A86C95">
            <w:pPr>
              <w:spacing w:after="0"/>
              <w:rPr>
                <w:sz w:val="10"/>
              </w:rPr>
            </w:pPr>
          </w:p>
          <w:p w14:paraId="7794D54B" w14:textId="77777777" w:rsidR="00F51648" w:rsidRDefault="00F51648" w:rsidP="00A86C95">
            <w:pPr>
              <w:spacing w:after="0"/>
              <w:rPr>
                <w:sz w:val="10"/>
              </w:rPr>
            </w:pPr>
          </w:p>
          <w:p w14:paraId="23C7A5CB" w14:textId="77777777" w:rsidR="00F51648" w:rsidRPr="002401D4" w:rsidRDefault="00F51648" w:rsidP="00A86C95">
            <w:pPr>
              <w:spacing w:after="0"/>
              <w:rPr>
                <w:sz w:val="10"/>
              </w:rPr>
            </w:pPr>
          </w:p>
        </w:tc>
      </w:tr>
      <w:tr w:rsidR="00634444" w:rsidRPr="002401D4" w14:paraId="2B23499C" w14:textId="77777777" w:rsidTr="00E57E66">
        <w:trPr>
          <w:trHeight w:val="178"/>
          <w:jc w:val="center"/>
        </w:trPr>
        <w:tc>
          <w:tcPr>
            <w:tcW w:w="1033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4F4552" w14:textId="77777777" w:rsidR="00634444" w:rsidRPr="002401D4" w:rsidRDefault="00634444" w:rsidP="00A86C95">
            <w:pPr>
              <w:spacing w:after="0"/>
              <w:rPr>
                <w:sz w:val="10"/>
              </w:rPr>
            </w:pPr>
          </w:p>
        </w:tc>
      </w:tr>
      <w:tr w:rsidR="005D4F55" w:rsidRPr="002401D4" w14:paraId="38796D8B" w14:textId="77777777" w:rsidTr="00E57E66">
        <w:trPr>
          <w:trHeight w:val="178"/>
          <w:jc w:val="center"/>
        </w:trPr>
        <w:tc>
          <w:tcPr>
            <w:tcW w:w="10334" w:type="dxa"/>
            <w:gridSpan w:val="4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03CBB207" w14:textId="77777777" w:rsidR="005D4F55" w:rsidRPr="002401D4" w:rsidRDefault="005D4F55" w:rsidP="005D4F55">
            <w:pPr>
              <w:spacing w:after="0"/>
              <w:rPr>
                <w:sz w:val="10"/>
              </w:rPr>
            </w:pPr>
          </w:p>
        </w:tc>
      </w:tr>
      <w:tr w:rsidR="005D4F55" w:rsidRPr="00F95B27" w14:paraId="4216ECA9" w14:textId="77777777" w:rsidTr="001249C7">
        <w:trPr>
          <w:jc w:val="center"/>
        </w:trPr>
        <w:tc>
          <w:tcPr>
            <w:tcW w:w="10334" w:type="dxa"/>
            <w:gridSpan w:val="4"/>
          </w:tcPr>
          <w:p w14:paraId="256C2D69" w14:textId="77777777" w:rsidR="005D4F55" w:rsidRPr="00A200FC" w:rsidRDefault="005D4F55" w:rsidP="005D4F55">
            <w:pPr>
              <w:spacing w:after="0" w:line="240" w:lineRule="auto"/>
              <w:rPr>
                <w:b/>
              </w:rPr>
            </w:pPr>
            <w:r w:rsidRPr="00E57E66">
              <w:rPr>
                <w:b/>
                <w:sz w:val="24"/>
                <w:szCs w:val="24"/>
              </w:rPr>
              <w:t>Dementia</w:t>
            </w:r>
            <w:r w:rsidRPr="00A200FC">
              <w:rPr>
                <w:b/>
              </w:rPr>
              <w:t xml:space="preserve"> (elderly)</w:t>
            </w:r>
          </w:p>
        </w:tc>
      </w:tr>
      <w:tr w:rsidR="008E34A6" w:rsidRPr="00F95B27" w14:paraId="7F3AB9FD" w14:textId="77777777" w:rsidTr="00E57E66">
        <w:trPr>
          <w:jc w:val="center"/>
        </w:trPr>
        <w:tc>
          <w:tcPr>
            <w:tcW w:w="5103" w:type="dxa"/>
            <w:gridSpan w:val="2"/>
          </w:tcPr>
          <w:p w14:paraId="0481EF3B" w14:textId="38F10430" w:rsidR="008E34A6" w:rsidRPr="00A200FC" w:rsidRDefault="00B25C46" w:rsidP="001173D1">
            <w:pPr>
              <w:spacing w:after="0" w:line="240" w:lineRule="auto"/>
              <w:ind w:left="318"/>
              <w:rPr>
                <w:b/>
              </w:rPr>
            </w:pPr>
            <w:r>
              <w:rPr>
                <w:b/>
              </w:rPr>
              <w:t>Symptoms/s</w:t>
            </w:r>
            <w:r w:rsidR="00386509">
              <w:rPr>
                <w:b/>
              </w:rPr>
              <w:t>igns</w:t>
            </w:r>
          </w:p>
        </w:tc>
        <w:tc>
          <w:tcPr>
            <w:tcW w:w="3119" w:type="dxa"/>
          </w:tcPr>
          <w:p w14:paraId="07C36A20" w14:textId="77777777" w:rsidR="008E34A6" w:rsidRPr="00A200FC" w:rsidRDefault="00386509" w:rsidP="005D4F5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ask</w:t>
            </w:r>
          </w:p>
        </w:tc>
        <w:tc>
          <w:tcPr>
            <w:tcW w:w="2112" w:type="dxa"/>
          </w:tcPr>
          <w:p w14:paraId="6ECB103C" w14:textId="77777777" w:rsidR="008E34A6" w:rsidRPr="00A200FC" w:rsidRDefault="00386509" w:rsidP="005D4F5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What to do</w:t>
            </w:r>
          </w:p>
        </w:tc>
      </w:tr>
      <w:tr w:rsidR="00386509" w:rsidRPr="00F95B27" w14:paraId="3E6506CF" w14:textId="77777777" w:rsidTr="00E57E66">
        <w:trPr>
          <w:trHeight w:val="2502"/>
          <w:jc w:val="center"/>
        </w:trPr>
        <w:tc>
          <w:tcPr>
            <w:tcW w:w="284" w:type="dxa"/>
            <w:tcBorders>
              <w:right w:val="nil"/>
            </w:tcBorders>
          </w:tcPr>
          <w:p w14:paraId="0AFE2A35" w14:textId="77777777" w:rsidR="00386509" w:rsidRPr="00F95B27" w:rsidRDefault="00386509" w:rsidP="00FE4C0E">
            <w:pPr>
              <w:pStyle w:val="List"/>
            </w:pPr>
          </w:p>
        </w:tc>
        <w:tc>
          <w:tcPr>
            <w:tcW w:w="4819" w:type="dxa"/>
            <w:tcBorders>
              <w:left w:val="nil"/>
            </w:tcBorders>
          </w:tcPr>
          <w:p w14:paraId="53A5DA24" w14:textId="77777777" w:rsidR="00386509" w:rsidRPr="001D6D06" w:rsidRDefault="00386509" w:rsidP="00FE4C0E">
            <w:pPr>
              <w:pStyle w:val="List"/>
            </w:pPr>
            <w:r w:rsidRPr="00FE4C0E">
              <w:t>Decline or problems with memory (severe forgetfulness) and orientation (awareness of time, place and person)</w:t>
            </w:r>
          </w:p>
          <w:p w14:paraId="1CAE7B56" w14:textId="77777777" w:rsidR="00386509" w:rsidRPr="004022B9" w:rsidRDefault="00386509" w:rsidP="001D6D06">
            <w:pPr>
              <w:pStyle w:val="List"/>
            </w:pPr>
            <w:r w:rsidRPr="001D6D06">
              <w:t>Mood or behavioural problems such as apathy (appearing uninterested) or irritability</w:t>
            </w:r>
          </w:p>
          <w:p w14:paraId="6CBE4710" w14:textId="77777777" w:rsidR="00386509" w:rsidRPr="00E57E66" w:rsidRDefault="00386509" w:rsidP="00E57E66">
            <w:pPr>
              <w:pStyle w:val="NormalWeb"/>
              <w:spacing w:after="0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  <w:lang w:val="en-GB"/>
              </w:rPr>
              <w:t>Loss of emotional control – easily upset, irritable or tearful</w:t>
            </w:r>
          </w:p>
          <w:p w14:paraId="5AB93330" w14:textId="77777777" w:rsidR="00386509" w:rsidRPr="008A097A" w:rsidRDefault="00386509" w:rsidP="00E57E66">
            <w:pPr>
              <w:pStyle w:val="NormalWeb"/>
              <w:spacing w:after="0"/>
            </w:pPr>
            <w:r w:rsidRPr="00E57E66">
              <w:rPr>
                <w:rFonts w:asciiTheme="minorHAnsi" w:hAnsiTheme="minorHAnsi"/>
                <w:lang w:val="en-GB"/>
              </w:rPr>
              <w:t>Difficulties in carrying out usual work, domestic or social activities</w:t>
            </w:r>
          </w:p>
        </w:tc>
        <w:tc>
          <w:tcPr>
            <w:tcW w:w="3119" w:type="dxa"/>
          </w:tcPr>
          <w:p w14:paraId="0DED9461" w14:textId="77777777" w:rsidR="00386509" w:rsidRDefault="000E0BA6" w:rsidP="00386509">
            <w:pPr>
              <w:pStyle w:val="NormalWeb"/>
              <w:rPr>
                <w:rFonts w:asciiTheme="minorHAnsi" w:hAnsiTheme="minorHAnsi"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t>Assess whether the patient seems confused, distressed</w:t>
            </w:r>
          </w:p>
          <w:p w14:paraId="6E61FBD7" w14:textId="77777777" w:rsidR="00386509" w:rsidRDefault="006F7BBB" w:rsidP="00386509">
            <w:pPr>
              <w:pStyle w:val="NormalWeb"/>
              <w:rPr>
                <w:rFonts w:asciiTheme="minorHAnsi" w:hAnsiTheme="minorHAnsi"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t>Ask about memory and assess their</w:t>
            </w:r>
            <w:r w:rsidR="009E191A">
              <w:rPr>
                <w:rFonts w:asciiTheme="minorHAnsi" w:hAnsiTheme="minorHAnsi"/>
                <w:lang w:eastAsia="ja-JP"/>
              </w:rPr>
              <w:t xml:space="preserve"> orientation (time, place and person)</w:t>
            </w:r>
          </w:p>
          <w:p w14:paraId="4007668F" w14:textId="77777777" w:rsidR="00386509" w:rsidRPr="00E57E66" w:rsidRDefault="00386509" w:rsidP="00386509">
            <w:pPr>
              <w:pStyle w:val="NormalWeb"/>
              <w:rPr>
                <w:rFonts w:asciiTheme="minorHAnsi" w:hAnsiTheme="minorHAnsi"/>
                <w:b/>
                <w:lang w:eastAsia="ja-JP"/>
              </w:rPr>
            </w:pPr>
            <w:r w:rsidRPr="00E57E66">
              <w:rPr>
                <w:rFonts w:asciiTheme="minorHAnsi" w:hAnsiTheme="minorHAnsi"/>
                <w:b/>
                <w:lang w:eastAsia="ja-JP"/>
              </w:rPr>
              <w:t>Ask family and friends about the patient’s behaviour</w:t>
            </w:r>
          </w:p>
          <w:p w14:paraId="76F654BC" w14:textId="77777777" w:rsidR="00386509" w:rsidRPr="00F95B27" w:rsidRDefault="00386509" w:rsidP="00FE4C0E">
            <w:pPr>
              <w:pStyle w:val="List"/>
            </w:pPr>
          </w:p>
        </w:tc>
        <w:tc>
          <w:tcPr>
            <w:tcW w:w="2112" w:type="dxa"/>
          </w:tcPr>
          <w:p w14:paraId="631DB9DD" w14:textId="77777777" w:rsidR="009E191A" w:rsidRDefault="009E191A" w:rsidP="001D6D06">
            <w:pPr>
              <w:pStyle w:val="List"/>
            </w:pPr>
            <w:r>
              <w:t>Rule out infection (delirium) or depression.</w:t>
            </w:r>
          </w:p>
          <w:p w14:paraId="06704003" w14:textId="77777777" w:rsidR="009E191A" w:rsidRDefault="009E191A" w:rsidP="001D6D06">
            <w:pPr>
              <w:pStyle w:val="List"/>
            </w:pPr>
          </w:p>
          <w:p w14:paraId="1B5455B6" w14:textId="77777777" w:rsidR="00EB3FAB" w:rsidRDefault="009E191A" w:rsidP="009E191A">
            <w:r w:rsidRPr="00C27A50">
              <w:t>Refer to specialist/ clinic.</w:t>
            </w:r>
          </w:p>
          <w:p w14:paraId="0D68D773" w14:textId="2BDDF207" w:rsidR="00EB3FAB" w:rsidRDefault="00EB3FAB" w:rsidP="009E191A">
            <w:r w:rsidRPr="009C3F71">
              <w:t>See MHgap for further information</w:t>
            </w:r>
            <w:r w:rsidR="00E4444A">
              <w:t xml:space="preserve"> -</w:t>
            </w:r>
            <w:r w:rsidRPr="009C3F71">
              <w:t xml:space="preserve"> link in appendix</w:t>
            </w:r>
          </w:p>
          <w:p w14:paraId="0A1E1053" w14:textId="77777777" w:rsidR="00386509" w:rsidRPr="00F95B27" w:rsidRDefault="00386509" w:rsidP="00FE4C0E">
            <w:pPr>
              <w:pStyle w:val="List"/>
            </w:pPr>
          </w:p>
        </w:tc>
      </w:tr>
      <w:tr w:rsidR="005D4F55" w:rsidRPr="00830123" w14:paraId="0B7E974C" w14:textId="77777777" w:rsidTr="001249C7">
        <w:trPr>
          <w:trHeight w:val="95"/>
          <w:jc w:val="center"/>
        </w:trPr>
        <w:tc>
          <w:tcPr>
            <w:tcW w:w="10334" w:type="dxa"/>
            <w:gridSpan w:val="4"/>
            <w:shd w:val="clear" w:color="auto" w:fill="D6E3BC" w:themeFill="accent3" w:themeFillTint="66"/>
          </w:tcPr>
          <w:p w14:paraId="44C3180D" w14:textId="77777777" w:rsidR="005D4F55" w:rsidRPr="00830123" w:rsidRDefault="005D4F55" w:rsidP="005D4F55">
            <w:pPr>
              <w:rPr>
                <w:sz w:val="4"/>
              </w:rPr>
            </w:pPr>
          </w:p>
        </w:tc>
      </w:tr>
      <w:tr w:rsidR="005D4F55" w:rsidRPr="00F95B27" w14:paraId="2C3C5A9B" w14:textId="77777777" w:rsidTr="001249C7">
        <w:trPr>
          <w:jc w:val="center"/>
        </w:trPr>
        <w:tc>
          <w:tcPr>
            <w:tcW w:w="10334" w:type="dxa"/>
            <w:gridSpan w:val="4"/>
          </w:tcPr>
          <w:p w14:paraId="127EF9A8" w14:textId="77777777" w:rsidR="005D4F55" w:rsidRPr="00E57E66" w:rsidRDefault="005D4F55" w:rsidP="005D4F55">
            <w:pPr>
              <w:spacing w:after="0"/>
              <w:rPr>
                <w:b/>
                <w:sz w:val="24"/>
                <w:szCs w:val="24"/>
              </w:rPr>
            </w:pPr>
            <w:r w:rsidRPr="00E57E66">
              <w:rPr>
                <w:b/>
                <w:sz w:val="24"/>
                <w:szCs w:val="24"/>
              </w:rPr>
              <w:t>Alcohol use disorders</w:t>
            </w:r>
          </w:p>
        </w:tc>
      </w:tr>
      <w:tr w:rsidR="001173D1" w:rsidRPr="00F95B27" w14:paraId="67F6A0EC" w14:textId="77777777" w:rsidTr="00E57E66">
        <w:trPr>
          <w:jc w:val="center"/>
        </w:trPr>
        <w:tc>
          <w:tcPr>
            <w:tcW w:w="5103" w:type="dxa"/>
            <w:gridSpan w:val="2"/>
          </w:tcPr>
          <w:p w14:paraId="226CA51B" w14:textId="09ADB570" w:rsidR="001173D1" w:rsidRPr="00A200FC" w:rsidRDefault="001173D1" w:rsidP="001173D1">
            <w:pPr>
              <w:spacing w:after="0"/>
              <w:ind w:left="318"/>
              <w:rPr>
                <w:b/>
              </w:rPr>
            </w:pPr>
            <w:r>
              <w:rPr>
                <w:b/>
              </w:rPr>
              <w:t>Sympt</w:t>
            </w:r>
            <w:r w:rsidR="00B25C46">
              <w:rPr>
                <w:b/>
              </w:rPr>
              <w:t>oms/s</w:t>
            </w:r>
            <w:r>
              <w:rPr>
                <w:b/>
              </w:rPr>
              <w:t>igns</w:t>
            </w:r>
          </w:p>
        </w:tc>
        <w:tc>
          <w:tcPr>
            <w:tcW w:w="3119" w:type="dxa"/>
          </w:tcPr>
          <w:p w14:paraId="3D06CA82" w14:textId="77777777" w:rsidR="001173D1" w:rsidRPr="00A200FC" w:rsidRDefault="001173D1" w:rsidP="005D4F55">
            <w:pPr>
              <w:spacing w:after="0"/>
              <w:rPr>
                <w:b/>
              </w:rPr>
            </w:pPr>
            <w:r>
              <w:rPr>
                <w:b/>
              </w:rPr>
              <w:t>What to ask</w:t>
            </w:r>
          </w:p>
        </w:tc>
        <w:tc>
          <w:tcPr>
            <w:tcW w:w="2112" w:type="dxa"/>
          </w:tcPr>
          <w:p w14:paraId="4893C4ED" w14:textId="77777777" w:rsidR="001173D1" w:rsidRPr="00A200FC" w:rsidRDefault="001173D1" w:rsidP="005D4F55">
            <w:pPr>
              <w:spacing w:after="0"/>
              <w:rPr>
                <w:b/>
              </w:rPr>
            </w:pPr>
            <w:r>
              <w:rPr>
                <w:b/>
              </w:rPr>
              <w:t>What to do</w:t>
            </w:r>
          </w:p>
        </w:tc>
      </w:tr>
      <w:tr w:rsidR="001173D1" w:rsidRPr="00F95B27" w14:paraId="6827F246" w14:textId="77777777" w:rsidTr="00E57E66">
        <w:trPr>
          <w:trHeight w:val="1366"/>
          <w:jc w:val="center"/>
        </w:trPr>
        <w:tc>
          <w:tcPr>
            <w:tcW w:w="284" w:type="dxa"/>
            <w:tcBorders>
              <w:right w:val="nil"/>
            </w:tcBorders>
          </w:tcPr>
          <w:p w14:paraId="7B885BFE" w14:textId="77777777" w:rsidR="001173D1" w:rsidRPr="00F95B27" w:rsidRDefault="001173D1" w:rsidP="00FE4C0E">
            <w:pPr>
              <w:pStyle w:val="List"/>
            </w:pPr>
          </w:p>
        </w:tc>
        <w:tc>
          <w:tcPr>
            <w:tcW w:w="4819" w:type="dxa"/>
            <w:tcBorders>
              <w:left w:val="nil"/>
            </w:tcBorders>
          </w:tcPr>
          <w:p w14:paraId="393E0C72" w14:textId="44F41955" w:rsidR="001173D1" w:rsidRPr="001D6D06" w:rsidRDefault="001173D1" w:rsidP="00FE4C0E">
            <w:pPr>
              <w:pStyle w:val="List"/>
            </w:pPr>
            <w:r w:rsidRPr="00FE4C0E">
              <w:t>Being under the influence of alcohol (e</w:t>
            </w:r>
            <w:r w:rsidR="001932AE">
              <w:t>.</w:t>
            </w:r>
            <w:r w:rsidRPr="00FE4C0E">
              <w:t>g</w:t>
            </w:r>
            <w:r w:rsidR="001932AE">
              <w:t>.</w:t>
            </w:r>
            <w:r w:rsidRPr="00FE4C0E">
              <w:t xml:space="preserve"> smell of alcohol, looks intoxicated, hangover)</w:t>
            </w:r>
          </w:p>
          <w:p w14:paraId="1C703DEB" w14:textId="77777777" w:rsidR="001173D1" w:rsidRPr="00E57E66" w:rsidRDefault="001173D1" w:rsidP="001D6D06">
            <w:pPr>
              <w:pStyle w:val="List"/>
              <w:rPr>
                <w:i/>
              </w:rPr>
            </w:pPr>
            <w:r w:rsidRPr="001D6D06">
              <w:t>Presenting with an injury</w:t>
            </w:r>
          </w:p>
          <w:p w14:paraId="1904254F" w14:textId="414D3E16" w:rsidR="001173D1" w:rsidRPr="00E57E66" w:rsidRDefault="001173D1" w:rsidP="00E57E66">
            <w:pPr>
              <w:pStyle w:val="NormalWeb"/>
              <w:spacing w:after="0" w:line="240" w:lineRule="auto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  <w:lang w:val="en-GB"/>
              </w:rPr>
              <w:t>Somatic symptoms associated with alcohol use (e</w:t>
            </w:r>
            <w:r w:rsidR="001932AE">
              <w:rPr>
                <w:rFonts w:asciiTheme="minorHAnsi" w:hAnsiTheme="minorHAnsi"/>
                <w:lang w:val="en-GB"/>
              </w:rPr>
              <w:t>.</w:t>
            </w:r>
            <w:r w:rsidRPr="00E57E66">
              <w:rPr>
                <w:rFonts w:asciiTheme="minorHAnsi" w:hAnsiTheme="minorHAnsi"/>
                <w:lang w:val="en-GB"/>
              </w:rPr>
              <w:t>g</w:t>
            </w:r>
            <w:r w:rsidR="001932AE">
              <w:rPr>
                <w:rFonts w:asciiTheme="minorHAnsi" w:hAnsiTheme="minorHAnsi"/>
                <w:lang w:val="en-GB"/>
              </w:rPr>
              <w:t>.</w:t>
            </w:r>
            <w:r w:rsidRPr="00E57E66">
              <w:rPr>
                <w:rFonts w:asciiTheme="minorHAnsi" w:hAnsiTheme="minorHAnsi"/>
                <w:lang w:val="en-GB"/>
              </w:rPr>
              <w:t xml:space="preserve"> insomnia, fatigue, anorexia, nausea, vomiting, indigestion, diarrhoea, headaches)</w:t>
            </w:r>
          </w:p>
          <w:p w14:paraId="4F17FF5F" w14:textId="77777777" w:rsidR="001173D1" w:rsidRPr="00AE5CB9" w:rsidRDefault="001173D1" w:rsidP="00E57E66">
            <w:pPr>
              <w:pStyle w:val="NormalWeb"/>
              <w:spacing w:after="0" w:line="240" w:lineRule="auto"/>
            </w:pPr>
            <w:r w:rsidRPr="00E57E66">
              <w:rPr>
                <w:rFonts w:asciiTheme="minorHAnsi" w:hAnsiTheme="minorHAnsi"/>
                <w:lang w:val="en-GB"/>
              </w:rPr>
              <w:t>Difficulties in carrying out usual work, school, domestic or social activities</w:t>
            </w:r>
          </w:p>
        </w:tc>
        <w:tc>
          <w:tcPr>
            <w:tcW w:w="3119" w:type="dxa"/>
            <w:tcBorders>
              <w:left w:val="nil"/>
            </w:tcBorders>
          </w:tcPr>
          <w:p w14:paraId="66ACB7C6" w14:textId="77777777" w:rsidR="00D94AC2" w:rsidRDefault="00D94AC2">
            <w:pPr>
              <w:pStyle w:val="List"/>
            </w:pPr>
            <w:r>
              <w:t xml:space="preserve">Screen using </w:t>
            </w:r>
            <w:r w:rsidR="00CE39B5">
              <w:t>CAGE questions</w:t>
            </w:r>
          </w:p>
          <w:p w14:paraId="0B132616" w14:textId="77777777" w:rsidR="007943A4" w:rsidRPr="00B2110E" w:rsidRDefault="007943A4" w:rsidP="00E57E66">
            <w:pPr>
              <w:pStyle w:val="NormalWeb"/>
            </w:pPr>
            <w:r w:rsidRPr="00E57E66">
              <w:rPr>
                <w:rFonts w:ascii="Calibri" w:hAnsi="Calibri"/>
                <w:lang w:val="en-GB"/>
              </w:rPr>
              <w:t xml:space="preserve">Have you ever felt the need to </w:t>
            </w:r>
            <w:r w:rsidR="00524014">
              <w:rPr>
                <w:rFonts w:ascii="Calibri" w:hAnsi="Calibri"/>
                <w:b/>
                <w:lang w:val="en-GB"/>
              </w:rPr>
              <w:t>C</w:t>
            </w:r>
            <w:r w:rsidRPr="00E57E66">
              <w:rPr>
                <w:rFonts w:ascii="Calibri" w:hAnsi="Calibri"/>
                <w:lang w:val="en-GB"/>
              </w:rPr>
              <w:t>ut down your drinking?</w:t>
            </w:r>
          </w:p>
          <w:p w14:paraId="78A8D6D5" w14:textId="77777777" w:rsidR="007943A4" w:rsidRPr="00B2110E" w:rsidRDefault="007943A4" w:rsidP="00E57E66">
            <w:pPr>
              <w:pStyle w:val="NormalWeb"/>
            </w:pPr>
            <w:r w:rsidRPr="00E57E66">
              <w:rPr>
                <w:rFonts w:ascii="Calibri" w:hAnsi="Calibri"/>
                <w:lang w:val="en-GB"/>
              </w:rPr>
              <w:t xml:space="preserve">Have people </w:t>
            </w:r>
            <w:r w:rsidR="00524014" w:rsidRPr="00B2110E">
              <w:rPr>
                <w:rFonts w:ascii="Calibri" w:hAnsi="Calibri"/>
                <w:b/>
                <w:lang w:val="en-GB"/>
              </w:rPr>
              <w:t>A</w:t>
            </w:r>
            <w:r w:rsidR="00524014">
              <w:rPr>
                <w:rFonts w:ascii="Calibri" w:hAnsi="Calibri"/>
                <w:lang w:val="en-GB"/>
              </w:rPr>
              <w:t xml:space="preserve">nnoyed you by </w:t>
            </w:r>
            <w:r w:rsidRPr="00E57E66">
              <w:rPr>
                <w:rFonts w:ascii="Calibri" w:hAnsi="Calibri"/>
                <w:lang w:val="en-GB"/>
              </w:rPr>
              <w:t>criticis</w:t>
            </w:r>
            <w:r w:rsidR="00524014">
              <w:rPr>
                <w:rFonts w:ascii="Calibri" w:hAnsi="Calibri"/>
                <w:lang w:val="en-GB"/>
              </w:rPr>
              <w:t>ing</w:t>
            </w:r>
            <w:r w:rsidRPr="00E57E66">
              <w:rPr>
                <w:rFonts w:ascii="Calibri" w:hAnsi="Calibri"/>
                <w:lang w:val="en-GB"/>
              </w:rPr>
              <w:t xml:space="preserve"> your drinking?</w:t>
            </w:r>
          </w:p>
          <w:p w14:paraId="0046961B" w14:textId="77777777" w:rsidR="007943A4" w:rsidRPr="00B2110E" w:rsidRDefault="007943A4" w:rsidP="00E57E66">
            <w:pPr>
              <w:pStyle w:val="NormalWeb"/>
            </w:pPr>
            <w:r w:rsidRPr="00E57E66">
              <w:rPr>
                <w:rFonts w:ascii="Calibri" w:hAnsi="Calibri"/>
                <w:lang w:val="en-GB"/>
              </w:rPr>
              <w:t xml:space="preserve">Have you ever felt </w:t>
            </w:r>
            <w:r w:rsidR="00524014" w:rsidRPr="00E57E66">
              <w:rPr>
                <w:rFonts w:ascii="Calibri" w:hAnsi="Calibri"/>
                <w:b/>
                <w:lang w:val="en-GB"/>
              </w:rPr>
              <w:t>G</w:t>
            </w:r>
            <w:r w:rsidRPr="00E57E66">
              <w:rPr>
                <w:rFonts w:ascii="Calibri" w:hAnsi="Calibri"/>
                <w:lang w:val="en-GB"/>
              </w:rPr>
              <w:t>uilty about your drinking?</w:t>
            </w:r>
          </w:p>
          <w:p w14:paraId="2EF92C80" w14:textId="77777777" w:rsidR="007943A4" w:rsidRDefault="007943A4" w:rsidP="00E57E66">
            <w:pPr>
              <w:pStyle w:val="NormalWeb"/>
            </w:pPr>
            <w:r w:rsidRPr="00E57E66">
              <w:rPr>
                <w:rFonts w:ascii="Calibri" w:hAnsi="Calibri"/>
                <w:lang w:val="en-GB"/>
              </w:rPr>
              <w:t>Have you ever felt the need for a</w:t>
            </w:r>
            <w:r w:rsidR="00524014">
              <w:rPr>
                <w:rFonts w:ascii="Calibri" w:hAnsi="Calibri"/>
                <w:lang w:val="en-GB"/>
              </w:rPr>
              <w:t xml:space="preserve">n </w:t>
            </w:r>
            <w:r w:rsidR="00524014" w:rsidRPr="00E57E66">
              <w:rPr>
                <w:rFonts w:ascii="Calibri" w:hAnsi="Calibri"/>
                <w:b/>
                <w:lang w:val="en-GB"/>
              </w:rPr>
              <w:t>E</w:t>
            </w:r>
            <w:r w:rsidR="00524014">
              <w:rPr>
                <w:rFonts w:ascii="Calibri" w:hAnsi="Calibri"/>
                <w:lang w:val="en-GB"/>
              </w:rPr>
              <w:t>ye-opener (a</w:t>
            </w:r>
            <w:r w:rsidRPr="00E57E66">
              <w:rPr>
                <w:rFonts w:ascii="Calibri" w:hAnsi="Calibri"/>
                <w:lang w:val="en-GB"/>
              </w:rPr>
              <w:t xml:space="preserve"> drink first thing in the morning to make you feel better?</w:t>
            </w:r>
            <w:r w:rsidR="00524014">
              <w:rPr>
                <w:rFonts w:ascii="Calibri" w:hAnsi="Calibri"/>
                <w:lang w:val="en-GB"/>
              </w:rPr>
              <w:t>)</w:t>
            </w:r>
          </w:p>
          <w:p w14:paraId="282D082A" w14:textId="44DE141D" w:rsidR="001173D1" w:rsidRPr="00B2110E" w:rsidRDefault="00DA776C" w:rsidP="00DA776C">
            <w:pPr>
              <w:pStyle w:val="NormalWeb"/>
            </w:pPr>
            <w:r>
              <w:rPr>
                <w:rFonts w:ascii="Calibri" w:hAnsi="Calibri"/>
              </w:rPr>
              <w:t>If the answer is “</w:t>
            </w:r>
            <w:r w:rsidR="007943A4">
              <w:rPr>
                <w:rFonts w:ascii="Calibri" w:hAnsi="Calibri"/>
              </w:rPr>
              <w:t>yes</w:t>
            </w:r>
            <w:r>
              <w:rPr>
                <w:rFonts w:ascii="Calibri" w:hAnsi="Calibri"/>
              </w:rPr>
              <w:t>”</w:t>
            </w:r>
            <w:r w:rsidR="007943A4">
              <w:rPr>
                <w:rFonts w:ascii="Calibri" w:hAnsi="Calibri"/>
              </w:rPr>
              <w:t xml:space="preserve"> to 2 or more of these questions, consider an alcohol use disorder</w:t>
            </w:r>
          </w:p>
        </w:tc>
        <w:tc>
          <w:tcPr>
            <w:tcW w:w="2112" w:type="dxa"/>
            <w:tcBorders>
              <w:left w:val="nil"/>
            </w:tcBorders>
          </w:tcPr>
          <w:p w14:paraId="629EF711" w14:textId="7BD58B83" w:rsidR="00805831" w:rsidRDefault="00B25638">
            <w:pPr>
              <w:pStyle w:val="List"/>
            </w:pPr>
            <w:r w:rsidRPr="001F0E25">
              <w:t xml:space="preserve">Consider underlying depression or anxiety, see </w:t>
            </w:r>
            <w:r w:rsidR="00255D61">
              <w:t>p</w:t>
            </w:r>
            <w:r w:rsidR="00D41647">
              <w:t>17</w:t>
            </w:r>
          </w:p>
          <w:p w14:paraId="07792FC8" w14:textId="77777777" w:rsidR="001F0E25" w:rsidRPr="00B2110E" w:rsidRDefault="001F0E25" w:rsidP="00E57E66">
            <w:pPr>
              <w:pStyle w:val="NormalWeb"/>
              <w:spacing w:after="0" w:line="240" w:lineRule="auto"/>
            </w:pPr>
          </w:p>
          <w:p w14:paraId="4F2AAEA6" w14:textId="77777777" w:rsidR="00805831" w:rsidRPr="00B2110E" w:rsidRDefault="00805831" w:rsidP="00E57E66">
            <w:pPr>
              <w:pStyle w:val="NormalWeb"/>
              <w:spacing w:after="0" w:line="240" w:lineRule="auto"/>
            </w:pPr>
            <w:r w:rsidRPr="00E57E66">
              <w:rPr>
                <w:rFonts w:ascii="Calibri" w:hAnsi="Calibri"/>
                <w:lang w:val="en-GB"/>
              </w:rPr>
              <w:t>Advise them to cut down – ask them if they are willing to make this change</w:t>
            </w:r>
            <w:r w:rsidR="001F0E25">
              <w:rPr>
                <w:rFonts w:ascii="Calibri" w:hAnsi="Calibri"/>
              </w:rPr>
              <w:t xml:space="preserve"> (be aware of the risk of alcohol withdrawal if stops suddenly)</w:t>
            </w:r>
          </w:p>
          <w:p w14:paraId="337AE97A" w14:textId="77777777" w:rsidR="00805831" w:rsidRDefault="00805831" w:rsidP="00E57E66">
            <w:pPr>
              <w:pStyle w:val="NormalWeb"/>
              <w:spacing w:after="0" w:line="240" w:lineRule="auto"/>
            </w:pPr>
            <w:r w:rsidRPr="00E57E66">
              <w:rPr>
                <w:rFonts w:ascii="Calibri" w:hAnsi="Calibri"/>
                <w:lang w:val="en-GB"/>
              </w:rPr>
              <w:t xml:space="preserve">Ask whether family or friends would be willing to support them </w:t>
            </w:r>
          </w:p>
          <w:p w14:paraId="0D5BB8A0" w14:textId="77777777" w:rsidR="001F0E25" w:rsidRPr="00B2110E" w:rsidRDefault="001F0E25" w:rsidP="00E57E66">
            <w:pPr>
              <w:pStyle w:val="NormalWeb"/>
              <w:spacing w:after="0" w:line="240" w:lineRule="auto"/>
            </w:pPr>
          </w:p>
          <w:p w14:paraId="12C69AA9" w14:textId="5A1C5291" w:rsidR="001173D1" w:rsidRPr="00B2110E" w:rsidRDefault="00805831" w:rsidP="00E57E66">
            <w:pPr>
              <w:spacing w:after="0" w:line="240" w:lineRule="auto"/>
            </w:pPr>
            <w:r w:rsidRPr="00E57E66">
              <w:rPr>
                <w:rFonts w:ascii="Calibri" w:hAnsi="Calibri"/>
                <w:lang w:val="en-GB"/>
              </w:rPr>
              <w:t xml:space="preserve">See </w:t>
            </w:r>
            <w:r w:rsidR="007D1499">
              <w:rPr>
                <w:rFonts w:ascii="Calibri" w:hAnsi="Calibri"/>
                <w:lang w:val="en-GB"/>
              </w:rPr>
              <w:t xml:space="preserve">IMAI guide and </w:t>
            </w:r>
            <w:r w:rsidR="00DA776C">
              <w:rPr>
                <w:rFonts w:ascii="Calibri" w:hAnsi="Calibri"/>
                <w:lang w:val="en-GB"/>
              </w:rPr>
              <w:t>MH</w:t>
            </w:r>
            <w:r w:rsidRPr="00E57E66">
              <w:rPr>
                <w:rFonts w:ascii="Calibri" w:hAnsi="Calibri"/>
                <w:lang w:val="en-GB"/>
              </w:rPr>
              <w:t>gap for further information - link</w:t>
            </w:r>
            <w:r w:rsidR="007F3F26">
              <w:rPr>
                <w:rFonts w:ascii="Calibri" w:hAnsi="Calibri"/>
                <w:lang w:val="en-GB"/>
              </w:rPr>
              <w:t>s</w:t>
            </w:r>
            <w:r w:rsidRPr="00E57E66">
              <w:rPr>
                <w:rFonts w:ascii="Calibri" w:hAnsi="Calibri"/>
                <w:lang w:val="en-GB"/>
              </w:rPr>
              <w:t xml:space="preserve"> in appendix</w:t>
            </w:r>
          </w:p>
        </w:tc>
      </w:tr>
      <w:tr w:rsidR="005D4F55" w:rsidRPr="002401D4" w14:paraId="41203096" w14:textId="77777777" w:rsidTr="00E57E66">
        <w:trPr>
          <w:trHeight w:val="89"/>
          <w:jc w:val="center"/>
        </w:trPr>
        <w:tc>
          <w:tcPr>
            <w:tcW w:w="10334" w:type="dxa"/>
            <w:gridSpan w:val="4"/>
            <w:shd w:val="clear" w:color="auto" w:fill="D6E3BC" w:themeFill="accent3" w:themeFillTint="66"/>
          </w:tcPr>
          <w:p w14:paraId="5F866010" w14:textId="77777777" w:rsidR="005D4F55" w:rsidRPr="007619BB" w:rsidRDefault="005D4F55" w:rsidP="005D4F55">
            <w:pPr>
              <w:rPr>
                <w:sz w:val="2"/>
                <w:szCs w:val="2"/>
              </w:rPr>
            </w:pPr>
          </w:p>
        </w:tc>
      </w:tr>
      <w:tr w:rsidR="005D4F55" w:rsidRPr="00F95B27" w14:paraId="6A2E2D48" w14:textId="77777777" w:rsidTr="001249C7">
        <w:trPr>
          <w:jc w:val="center"/>
        </w:trPr>
        <w:tc>
          <w:tcPr>
            <w:tcW w:w="10334" w:type="dxa"/>
            <w:gridSpan w:val="4"/>
          </w:tcPr>
          <w:p w14:paraId="0AF4BE1E" w14:textId="77777777" w:rsidR="005D4F55" w:rsidRPr="00E57E66" w:rsidRDefault="005D4F55" w:rsidP="005D4F55">
            <w:pPr>
              <w:spacing w:after="0"/>
              <w:rPr>
                <w:b/>
                <w:sz w:val="24"/>
                <w:szCs w:val="24"/>
              </w:rPr>
            </w:pPr>
            <w:r w:rsidRPr="00E57E66">
              <w:rPr>
                <w:b/>
                <w:sz w:val="24"/>
                <w:szCs w:val="24"/>
              </w:rPr>
              <w:t>Drug use disorders</w:t>
            </w:r>
          </w:p>
        </w:tc>
      </w:tr>
      <w:tr w:rsidR="005F24A6" w:rsidRPr="00F95B27" w14:paraId="4FC27277" w14:textId="77777777" w:rsidTr="00E57E66">
        <w:trPr>
          <w:jc w:val="center"/>
        </w:trPr>
        <w:tc>
          <w:tcPr>
            <w:tcW w:w="5103" w:type="dxa"/>
            <w:gridSpan w:val="2"/>
          </w:tcPr>
          <w:p w14:paraId="088C1FB1" w14:textId="38800291" w:rsidR="005F24A6" w:rsidRPr="00A200FC" w:rsidRDefault="00B25C46" w:rsidP="005F24A6">
            <w:pPr>
              <w:spacing w:after="0"/>
              <w:ind w:firstLine="176"/>
              <w:rPr>
                <w:b/>
              </w:rPr>
            </w:pPr>
            <w:r>
              <w:rPr>
                <w:b/>
              </w:rPr>
              <w:t>Symptoms/s</w:t>
            </w:r>
            <w:r w:rsidR="005F24A6">
              <w:rPr>
                <w:b/>
              </w:rPr>
              <w:t>igns</w:t>
            </w:r>
          </w:p>
        </w:tc>
        <w:tc>
          <w:tcPr>
            <w:tcW w:w="3119" w:type="dxa"/>
          </w:tcPr>
          <w:p w14:paraId="02A8786F" w14:textId="77777777" w:rsidR="005F24A6" w:rsidRPr="00A200FC" w:rsidRDefault="005F24A6" w:rsidP="005D4F55">
            <w:pPr>
              <w:spacing w:after="0"/>
              <w:rPr>
                <w:b/>
              </w:rPr>
            </w:pPr>
            <w:r>
              <w:rPr>
                <w:b/>
              </w:rPr>
              <w:t>What to ask</w:t>
            </w:r>
          </w:p>
        </w:tc>
        <w:tc>
          <w:tcPr>
            <w:tcW w:w="2112" w:type="dxa"/>
          </w:tcPr>
          <w:p w14:paraId="1420F778" w14:textId="77777777" w:rsidR="005F24A6" w:rsidRPr="00A200FC" w:rsidRDefault="005F24A6" w:rsidP="005D4F55">
            <w:pPr>
              <w:spacing w:after="0"/>
              <w:rPr>
                <w:b/>
              </w:rPr>
            </w:pPr>
            <w:r>
              <w:rPr>
                <w:b/>
              </w:rPr>
              <w:t>What to do</w:t>
            </w:r>
          </w:p>
        </w:tc>
      </w:tr>
      <w:tr w:rsidR="005F24A6" w:rsidRPr="00F95B27" w14:paraId="319A7E9A" w14:textId="77777777" w:rsidTr="00E57E66">
        <w:trPr>
          <w:trHeight w:val="354"/>
          <w:jc w:val="center"/>
        </w:trPr>
        <w:tc>
          <w:tcPr>
            <w:tcW w:w="284" w:type="dxa"/>
            <w:tcBorders>
              <w:bottom w:val="single" w:sz="4" w:space="0" w:color="auto"/>
              <w:right w:val="nil"/>
            </w:tcBorders>
          </w:tcPr>
          <w:p w14:paraId="71AE0EBA" w14:textId="77777777" w:rsidR="005F24A6" w:rsidRPr="00F95B27" w:rsidRDefault="005F24A6" w:rsidP="00FE4C0E">
            <w:pPr>
              <w:pStyle w:val="List"/>
            </w:pPr>
          </w:p>
        </w:tc>
        <w:tc>
          <w:tcPr>
            <w:tcW w:w="4819" w:type="dxa"/>
            <w:tcBorders>
              <w:left w:val="nil"/>
            </w:tcBorders>
          </w:tcPr>
          <w:p w14:paraId="3D77EB0F" w14:textId="60F17EB5" w:rsidR="005F24A6" w:rsidRPr="00E57E66" w:rsidRDefault="005F24A6" w:rsidP="00FE4C0E">
            <w:pPr>
              <w:pStyle w:val="List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</w:rPr>
              <w:t>Being under the influence of drugs (e</w:t>
            </w:r>
            <w:r w:rsidR="001932AE">
              <w:rPr>
                <w:rFonts w:asciiTheme="minorHAnsi" w:hAnsiTheme="minorHAnsi"/>
              </w:rPr>
              <w:t>.</w:t>
            </w:r>
            <w:r w:rsidRPr="00E57E66">
              <w:rPr>
                <w:rFonts w:asciiTheme="minorHAnsi" w:hAnsiTheme="minorHAnsi"/>
              </w:rPr>
              <w:t>g</w:t>
            </w:r>
            <w:r w:rsidR="001932AE">
              <w:rPr>
                <w:rFonts w:asciiTheme="minorHAnsi" w:hAnsiTheme="minorHAnsi"/>
              </w:rPr>
              <w:t>.</w:t>
            </w:r>
            <w:r w:rsidRPr="00E57E66">
              <w:rPr>
                <w:rFonts w:asciiTheme="minorHAnsi" w:hAnsiTheme="minorHAnsi"/>
              </w:rPr>
              <w:t xml:space="preserve"> low energy, agitated, fidgeting, slurred speech)</w:t>
            </w:r>
          </w:p>
          <w:p w14:paraId="3C817118" w14:textId="77777777" w:rsidR="005F24A6" w:rsidRPr="00E57E66" w:rsidRDefault="005F24A6" w:rsidP="001D6D06">
            <w:pPr>
              <w:pStyle w:val="List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</w:rPr>
              <w:t>Signs of drug use (injection marks, skin infection, unkempt appearance)</w:t>
            </w:r>
          </w:p>
          <w:p w14:paraId="4CDC8CF8" w14:textId="77777777" w:rsidR="005F24A6" w:rsidRPr="00E57E66" w:rsidRDefault="005F24A6" w:rsidP="001D6D06">
            <w:pPr>
              <w:pStyle w:val="List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</w:rPr>
              <w:t>Requesting prescriptions for sedative medication (sleeping tablets, opioids)</w:t>
            </w:r>
          </w:p>
          <w:p w14:paraId="4418EB79" w14:textId="77777777" w:rsidR="005F24A6" w:rsidRPr="00E57E66" w:rsidRDefault="005F24A6" w:rsidP="00E57E66">
            <w:pPr>
              <w:pStyle w:val="NormalWeb"/>
              <w:spacing w:after="0"/>
              <w:rPr>
                <w:rFonts w:asciiTheme="minorHAnsi" w:hAnsiTheme="minorHAnsi"/>
              </w:rPr>
            </w:pPr>
            <w:r w:rsidRPr="00E57E66">
              <w:rPr>
                <w:rFonts w:asciiTheme="minorHAnsi" w:hAnsiTheme="minorHAnsi"/>
                <w:lang w:val="en-GB"/>
              </w:rPr>
              <w:t>Financial difficulties or crime-related legal problems</w:t>
            </w:r>
          </w:p>
          <w:p w14:paraId="0B0E5195" w14:textId="77777777" w:rsidR="005F24A6" w:rsidRPr="00AE5CB9" w:rsidRDefault="005F24A6" w:rsidP="00E57E66">
            <w:pPr>
              <w:pStyle w:val="NormalWeb"/>
              <w:spacing w:after="0"/>
            </w:pPr>
            <w:r w:rsidRPr="00E57E66">
              <w:rPr>
                <w:rFonts w:asciiTheme="minorHAnsi" w:hAnsiTheme="minorHAnsi"/>
                <w:lang w:val="en-GB"/>
              </w:rPr>
              <w:t>Difficulties in carrying out usual work, domestic or social activities</w:t>
            </w:r>
          </w:p>
        </w:tc>
        <w:tc>
          <w:tcPr>
            <w:tcW w:w="3119" w:type="dxa"/>
          </w:tcPr>
          <w:p w14:paraId="3F5C85B0" w14:textId="77777777" w:rsidR="00567B17" w:rsidRDefault="00567B17" w:rsidP="001173D1">
            <w:pPr>
              <w:pStyle w:val="List"/>
            </w:pPr>
            <w:r>
              <w:t>Ask about types of drugs and how often</w:t>
            </w:r>
          </w:p>
          <w:p w14:paraId="5B81927E" w14:textId="77777777" w:rsidR="005F24A6" w:rsidRPr="00F95B27" w:rsidRDefault="008F1AB6" w:rsidP="001173D1">
            <w:pPr>
              <w:pStyle w:val="List"/>
            </w:pPr>
            <w:r>
              <w:t>Ask about</w:t>
            </w:r>
            <w:r w:rsidR="00F67211">
              <w:t xml:space="preserve"> underlying depression or anxiety</w:t>
            </w:r>
          </w:p>
        </w:tc>
        <w:tc>
          <w:tcPr>
            <w:tcW w:w="2112" w:type="dxa"/>
          </w:tcPr>
          <w:p w14:paraId="14DDD8A6" w14:textId="77777777" w:rsidR="00230D10" w:rsidRDefault="00230D10" w:rsidP="00230D10">
            <w:pPr>
              <w:pStyle w:val="List"/>
            </w:pPr>
            <w:r w:rsidRPr="001F0E25">
              <w:t xml:space="preserve">Consider underlying depression or anxiety, see </w:t>
            </w:r>
            <w:r>
              <w:t>p</w:t>
            </w:r>
            <w:r w:rsidR="00A5050F">
              <w:fldChar w:fldCharType="begin"/>
            </w:r>
            <w:r>
              <w:instrText xml:space="preserve"> PAGEREF _Ref506197456 \h </w:instrText>
            </w:r>
            <w:r w:rsidR="00A5050F">
              <w:fldChar w:fldCharType="separate"/>
            </w:r>
            <w:r w:rsidR="00E024EA">
              <w:rPr>
                <w:noProof/>
              </w:rPr>
              <w:t>17</w:t>
            </w:r>
            <w:r w:rsidR="00A5050F">
              <w:fldChar w:fldCharType="end"/>
            </w:r>
          </w:p>
          <w:p w14:paraId="1DCD08DC" w14:textId="77777777" w:rsidR="00230D10" w:rsidRDefault="00230D10" w:rsidP="00FE4C0E">
            <w:pPr>
              <w:pStyle w:val="List"/>
            </w:pPr>
          </w:p>
          <w:p w14:paraId="5DD9AE5F" w14:textId="77777777" w:rsidR="00230D10" w:rsidRPr="007619BB" w:rsidRDefault="00230D10" w:rsidP="00E57E66">
            <w:pPr>
              <w:pStyle w:val="NormalWeb"/>
            </w:pPr>
          </w:p>
          <w:p w14:paraId="0303532C" w14:textId="4F877304" w:rsidR="005F24A6" w:rsidRPr="00F95B27" w:rsidRDefault="00567B17" w:rsidP="00DA776C">
            <w:pPr>
              <w:pStyle w:val="List"/>
            </w:pPr>
            <w:r w:rsidRPr="00045D5D">
              <w:t xml:space="preserve">See </w:t>
            </w:r>
            <w:r w:rsidR="008B6980">
              <w:t xml:space="preserve">IMAI guide and </w:t>
            </w:r>
            <w:r w:rsidR="00DA776C">
              <w:t>MH</w:t>
            </w:r>
            <w:r w:rsidRPr="00045D5D">
              <w:t>gap for further information - link</w:t>
            </w:r>
            <w:r w:rsidR="00FF1DE4">
              <w:t>s</w:t>
            </w:r>
            <w:r w:rsidRPr="00045D5D">
              <w:t xml:space="preserve"> in appendix</w:t>
            </w:r>
          </w:p>
        </w:tc>
      </w:tr>
      <w:tr w:rsidR="005D4F55" w:rsidRPr="00454307" w14:paraId="4B32A2D0" w14:textId="77777777" w:rsidTr="001249C7">
        <w:trPr>
          <w:trHeight w:val="144"/>
          <w:jc w:val="center"/>
        </w:trPr>
        <w:tc>
          <w:tcPr>
            <w:tcW w:w="10334" w:type="dxa"/>
            <w:gridSpan w:val="4"/>
            <w:shd w:val="clear" w:color="auto" w:fill="D6E3BC" w:themeFill="accent3" w:themeFillTint="66"/>
          </w:tcPr>
          <w:p w14:paraId="0EF79598" w14:textId="77777777" w:rsidR="005D4F55" w:rsidRPr="00E57E66" w:rsidRDefault="005D4F55" w:rsidP="00FE4C0E">
            <w:pPr>
              <w:pStyle w:val="List"/>
              <w:rPr>
                <w:sz w:val="8"/>
                <w:szCs w:val="8"/>
              </w:rPr>
            </w:pPr>
          </w:p>
        </w:tc>
      </w:tr>
    </w:tbl>
    <w:p w14:paraId="709CE10C" w14:textId="77777777" w:rsidR="00EB3FAB" w:rsidRDefault="00EB3FAB">
      <w:pPr>
        <w:rPr>
          <w:b/>
          <w:sz w:val="32"/>
          <w:szCs w:val="32"/>
        </w:rPr>
      </w:pPr>
      <w:bookmarkStart w:id="29" w:name="_Toc449454802"/>
      <w:bookmarkStart w:id="30" w:name="_Ref466482127"/>
      <w:bookmarkStart w:id="31" w:name="_Ref466482170"/>
      <w:bookmarkStart w:id="32" w:name="_Ref467161232"/>
      <w:bookmarkStart w:id="33" w:name="_Toc467162375"/>
    </w:p>
    <w:p w14:paraId="4D72813F" w14:textId="77777777" w:rsidR="00835FC8" w:rsidRDefault="00835FC8">
      <w:pPr>
        <w:jc w:val="center"/>
        <w:rPr>
          <w:rFonts w:eastAsia="Calibri" w:cstheme="majorBidi"/>
          <w:b/>
          <w:sz w:val="20"/>
          <w:szCs w:val="20"/>
        </w:rPr>
      </w:pPr>
      <w:bookmarkStart w:id="34" w:name="_Ref505428121"/>
    </w:p>
    <w:p w14:paraId="3CD51957" w14:textId="77777777" w:rsidR="00F51648" w:rsidRDefault="00F51648">
      <w:pPr>
        <w:jc w:val="center"/>
        <w:rPr>
          <w:b/>
          <w:sz w:val="32"/>
          <w:szCs w:val="32"/>
        </w:rPr>
      </w:pPr>
    </w:p>
    <w:p w14:paraId="5639F512" w14:textId="77777777" w:rsidR="00A05C51" w:rsidRDefault="00A05C51" w:rsidP="00E57E66">
      <w:pPr>
        <w:pStyle w:val="Heading2"/>
      </w:pPr>
      <w:bookmarkStart w:id="35" w:name="_Ref506198450"/>
      <w:bookmarkStart w:id="36" w:name="_Toc506197032"/>
      <w:bookmarkStart w:id="37" w:name="_Ref506197096"/>
      <w:bookmarkStart w:id="38" w:name="_Ref506197130"/>
      <w:bookmarkStart w:id="39" w:name="_Ref506197176"/>
    </w:p>
    <w:p w14:paraId="087BA4E9" w14:textId="77777777" w:rsidR="00805E6A" w:rsidRDefault="00805E6A" w:rsidP="00E57E66">
      <w:pPr>
        <w:pStyle w:val="Heading2"/>
      </w:pPr>
      <w:bookmarkStart w:id="40" w:name="_Ref506197456"/>
      <w:bookmarkEnd w:id="35"/>
      <w:r>
        <w:t>Depression</w:t>
      </w:r>
      <w:bookmarkEnd w:id="36"/>
      <w:bookmarkEnd w:id="37"/>
      <w:bookmarkEnd w:id="38"/>
      <w:bookmarkEnd w:id="39"/>
      <w:bookmarkEnd w:id="40"/>
    </w:p>
    <w:tbl>
      <w:tblPr>
        <w:tblW w:w="11062" w:type="dxa"/>
        <w:tblInd w:w="-28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8505"/>
      </w:tblGrid>
      <w:tr w:rsidR="00805E6A" w:rsidRPr="00793E08" w14:paraId="58F40CB3" w14:textId="77777777" w:rsidTr="00427F8B">
        <w:trPr>
          <w:trHeight w:val="80"/>
        </w:trPr>
        <w:tc>
          <w:tcPr>
            <w:tcW w:w="11062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FBD4B4" w:themeFill="accent6" w:themeFillTint="66"/>
          </w:tcPr>
          <w:p w14:paraId="0A722B4E" w14:textId="77777777" w:rsidR="00805E6A" w:rsidRPr="000259DE" w:rsidRDefault="00805E6A" w:rsidP="00427F8B">
            <w:pPr>
              <w:spacing w:after="0" w:line="240" w:lineRule="auto"/>
              <w:contextualSpacing/>
              <w:rPr>
                <w:rFonts w:cs="Arial"/>
                <w:bCs/>
                <w:sz w:val="2"/>
                <w:szCs w:val="16"/>
              </w:rPr>
            </w:pPr>
          </w:p>
        </w:tc>
      </w:tr>
      <w:tr w:rsidR="00805E6A" w:rsidRPr="00793E08" w14:paraId="4D2E2C5C" w14:textId="77777777" w:rsidTr="00427F8B">
        <w:trPr>
          <w:trHeight w:val="249"/>
        </w:trPr>
        <w:tc>
          <w:tcPr>
            <w:tcW w:w="2557" w:type="dxa"/>
            <w:tcBorders>
              <w:top w:val="single" w:sz="4" w:space="0" w:color="000000"/>
            </w:tcBorders>
            <w:vAlign w:val="center"/>
          </w:tcPr>
          <w:p w14:paraId="2598262A" w14:textId="77777777" w:rsidR="00805E6A" w:rsidRPr="008A5965" w:rsidRDefault="00805E6A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Ask</w:t>
            </w:r>
          </w:p>
        </w:tc>
        <w:tc>
          <w:tcPr>
            <w:tcW w:w="8505" w:type="dxa"/>
            <w:tcBorders>
              <w:top w:val="single" w:sz="4" w:space="0" w:color="000000"/>
            </w:tcBorders>
          </w:tcPr>
          <w:p w14:paraId="58FCEBC1" w14:textId="77777777" w:rsidR="00805E6A" w:rsidRPr="00726443" w:rsidRDefault="00805E6A" w:rsidP="00427F8B">
            <w:pPr>
              <w:spacing w:after="0"/>
              <w:rPr>
                <w:rFonts w:ascii="Calibri" w:hAnsi="Calibri"/>
                <w:bCs/>
              </w:rPr>
            </w:pPr>
            <w:r w:rsidRPr="00726443">
              <w:t>How are you feeling? (listen without interrupting)</w:t>
            </w:r>
          </w:p>
          <w:p w14:paraId="79ED246D" w14:textId="77777777" w:rsidR="00805E6A" w:rsidRPr="00726443" w:rsidRDefault="00805E6A" w:rsidP="00427F8B">
            <w:pPr>
              <w:pStyle w:val="List"/>
            </w:pPr>
            <w:r w:rsidRPr="00726443">
              <w:t>Do you feel sad or depressed?</w:t>
            </w:r>
          </w:p>
          <w:p w14:paraId="199B5738" w14:textId="77777777" w:rsidR="00805E6A" w:rsidRPr="00726443" w:rsidRDefault="00805E6A" w:rsidP="00427F8B">
            <w:pPr>
              <w:pStyle w:val="List"/>
            </w:pPr>
            <w:r w:rsidRPr="00726443">
              <w:t>Have you lost interest/pleasure in things you usually enjoy?</w:t>
            </w:r>
          </w:p>
          <w:p w14:paraId="776DCF4A" w14:textId="77777777" w:rsidR="00805E6A" w:rsidRDefault="00805E6A" w:rsidP="00427F8B">
            <w:pPr>
              <w:pStyle w:val="CommentText"/>
              <w:spacing w:after="0"/>
            </w:pPr>
            <w:r w:rsidRPr="00726443">
              <w:rPr>
                <w:sz w:val="22"/>
                <w:szCs w:val="22"/>
              </w:rPr>
              <w:t>Do you have less energy than usual</w:t>
            </w:r>
            <w:r w:rsidRPr="00524014">
              <w:t>?</w:t>
            </w:r>
          </w:p>
          <w:p w14:paraId="4AB642D1" w14:textId="77777777" w:rsidR="00805E6A" w:rsidRPr="00726443" w:rsidRDefault="00805E6A" w:rsidP="00427F8B">
            <w:pPr>
              <w:pStyle w:val="CommentText"/>
              <w:spacing w:after="0"/>
              <w:rPr>
                <w:rFonts w:eastAsia="Calibri"/>
                <w:b/>
                <w:sz w:val="22"/>
                <w:szCs w:val="22"/>
              </w:rPr>
            </w:pPr>
            <w:r w:rsidRPr="00726443">
              <w:rPr>
                <w:b/>
                <w:sz w:val="22"/>
                <w:szCs w:val="22"/>
              </w:rPr>
              <w:t>If yes</w:t>
            </w:r>
            <w:r>
              <w:rPr>
                <w:b/>
                <w:sz w:val="22"/>
                <w:szCs w:val="22"/>
              </w:rPr>
              <w:t xml:space="preserve"> to the last 3 questions</w:t>
            </w:r>
            <w:r w:rsidRPr="00726443">
              <w:rPr>
                <w:b/>
                <w:sz w:val="22"/>
                <w:szCs w:val="22"/>
              </w:rPr>
              <w:t>, assess symptoms and severity:</w:t>
            </w:r>
          </w:p>
        </w:tc>
      </w:tr>
      <w:tr w:rsidR="00805E6A" w:rsidRPr="00793E08" w14:paraId="3B486827" w14:textId="77777777" w:rsidTr="00427F8B">
        <w:trPr>
          <w:trHeight w:val="249"/>
        </w:trPr>
        <w:tc>
          <w:tcPr>
            <w:tcW w:w="2557" w:type="dxa"/>
            <w:vAlign w:val="center"/>
          </w:tcPr>
          <w:p w14:paraId="7F68967E" w14:textId="77777777" w:rsidR="00805E6A" w:rsidRPr="008A5965" w:rsidRDefault="00805E6A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/>
                <w:b/>
              </w:rPr>
              <w:t>S</w:t>
            </w:r>
            <w:r w:rsidRPr="00A200FC">
              <w:rPr>
                <w:rFonts w:eastAsia="Calibri"/>
                <w:b/>
              </w:rPr>
              <w:t>ymptoms</w:t>
            </w:r>
          </w:p>
        </w:tc>
        <w:tc>
          <w:tcPr>
            <w:tcW w:w="8505" w:type="dxa"/>
          </w:tcPr>
          <w:p w14:paraId="6A624E24" w14:textId="77777777" w:rsidR="00805E6A" w:rsidRPr="000D3AFF" w:rsidRDefault="00805E6A" w:rsidP="00427F8B">
            <w:pPr>
              <w:widowControl w:val="0"/>
              <w:spacing w:after="0" w:line="240" w:lineRule="auto"/>
              <w:contextualSpacing/>
              <w:rPr>
                <w:rFonts w:eastAsia="Calibri"/>
              </w:rPr>
            </w:pPr>
            <w:r w:rsidRPr="000D3AFF">
              <w:rPr>
                <w:rFonts w:eastAsia="Calibri"/>
              </w:rPr>
              <w:t>Low energy, fatigue</w:t>
            </w:r>
          </w:p>
          <w:p w14:paraId="585CAA58" w14:textId="77777777" w:rsidR="00805E6A" w:rsidRPr="000D3AFF" w:rsidRDefault="00805E6A" w:rsidP="00427F8B">
            <w:pPr>
              <w:widowControl w:val="0"/>
              <w:spacing w:after="0" w:line="240" w:lineRule="auto"/>
              <w:contextualSpacing/>
              <w:rPr>
                <w:rFonts w:eastAsia="Calibri"/>
              </w:rPr>
            </w:pPr>
            <w:r w:rsidRPr="000D3AFF">
              <w:rPr>
                <w:rFonts w:eastAsia="Calibri"/>
              </w:rPr>
              <w:t>Sleep or appetite problems (too much or too little)</w:t>
            </w:r>
          </w:p>
          <w:p w14:paraId="75FFE80E" w14:textId="77777777" w:rsidR="00805E6A" w:rsidRPr="000D3AFF" w:rsidRDefault="00805E6A" w:rsidP="00427F8B">
            <w:pPr>
              <w:widowControl w:val="0"/>
              <w:spacing w:after="0" w:line="240" w:lineRule="auto"/>
              <w:contextualSpacing/>
              <w:rPr>
                <w:rFonts w:eastAsia="Calibri"/>
              </w:rPr>
            </w:pPr>
            <w:r w:rsidRPr="000D3AFF">
              <w:rPr>
                <w:rFonts w:eastAsia="Calibri"/>
              </w:rPr>
              <w:t>Persistent sad or anxious mood/Irritability</w:t>
            </w:r>
          </w:p>
          <w:p w14:paraId="7576451D" w14:textId="77777777" w:rsidR="00805E6A" w:rsidRDefault="00805E6A" w:rsidP="00427F8B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Low self-confidence</w:t>
            </w:r>
          </w:p>
          <w:p w14:paraId="55465641" w14:textId="77777777" w:rsidR="00805E6A" w:rsidRDefault="00805E6A" w:rsidP="00427F8B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</w:t>
            </w:r>
            <w:r w:rsidRPr="000D3AFF">
              <w:rPr>
                <w:rFonts w:eastAsia="Times New Roman" w:cs="Times New Roman"/>
              </w:rPr>
              <w:t>eelings of guilt</w:t>
            </w:r>
          </w:p>
          <w:p w14:paraId="0667EB09" w14:textId="77777777" w:rsidR="00805E6A" w:rsidRDefault="00805E6A" w:rsidP="00427F8B">
            <w:pPr>
              <w:spacing w:after="0" w:line="240" w:lineRule="auto"/>
              <w:rPr>
                <w:rFonts w:eastAsia="Calibri"/>
              </w:rPr>
            </w:pPr>
            <w:r w:rsidRPr="000D3AFF">
              <w:rPr>
                <w:rFonts w:eastAsia="Calibri"/>
              </w:rPr>
              <w:t xml:space="preserve">Low interest or pleasure in activities that used to be </w:t>
            </w:r>
            <w:r>
              <w:rPr>
                <w:rFonts w:eastAsia="Calibri"/>
              </w:rPr>
              <w:t>interesting or enjoyable</w:t>
            </w:r>
          </w:p>
          <w:p w14:paraId="5BB06F91" w14:textId="77777777" w:rsidR="00805E6A" w:rsidRPr="000D3AFF" w:rsidRDefault="00805E6A" w:rsidP="00427F8B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P</w:t>
            </w:r>
            <w:r w:rsidRPr="000D3AFF">
              <w:rPr>
                <w:rFonts w:eastAsia="Calibri"/>
              </w:rPr>
              <w:t>oor concentration</w:t>
            </w:r>
          </w:p>
          <w:p w14:paraId="1AB4E977" w14:textId="55B9086B" w:rsidR="00805E6A" w:rsidRPr="000D3AFF" w:rsidRDefault="00805E6A" w:rsidP="00427F8B">
            <w:pPr>
              <w:spacing w:after="0" w:line="240" w:lineRule="auto"/>
              <w:rPr>
                <w:rFonts w:eastAsia="Times New Roman" w:cs="Times New Roman"/>
              </w:rPr>
            </w:pPr>
            <w:r w:rsidRPr="000D3AFF">
              <w:rPr>
                <w:rFonts w:eastAsia="Times New Roman" w:cs="Times New Roman"/>
              </w:rPr>
              <w:t xml:space="preserve">Multiple symptoms </w:t>
            </w:r>
            <w:r>
              <w:rPr>
                <w:rFonts w:eastAsia="Times New Roman" w:cs="Times New Roman"/>
              </w:rPr>
              <w:t>with no clear physical cause (e</w:t>
            </w:r>
            <w:r w:rsidR="001932A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g</w:t>
            </w:r>
            <w:r w:rsidR="001932AE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 xml:space="preserve"> aches/</w:t>
            </w:r>
            <w:r w:rsidRPr="000D3AFF">
              <w:rPr>
                <w:rFonts w:eastAsia="Times New Roman" w:cs="Times New Roman"/>
              </w:rPr>
              <w:t>pains, palpitations, numbness)</w:t>
            </w:r>
          </w:p>
          <w:p w14:paraId="296D4144" w14:textId="77777777" w:rsidR="00805E6A" w:rsidRPr="000D3AFF" w:rsidRDefault="00805E6A" w:rsidP="00427F8B">
            <w:pPr>
              <w:spacing w:after="0" w:line="240" w:lineRule="auto"/>
              <w:rPr>
                <w:rFonts w:eastAsia="Times New Roman" w:cs="Times New Roman"/>
              </w:rPr>
            </w:pPr>
            <w:r w:rsidRPr="000D3AFF">
              <w:rPr>
                <w:rFonts w:eastAsia="Times New Roman" w:cs="Times New Roman"/>
              </w:rPr>
              <w:t>Difficulties in carrying out usual work, school, domestic or social activities</w:t>
            </w:r>
          </w:p>
          <w:p w14:paraId="5F6D88AC" w14:textId="77777777" w:rsidR="00805E6A" w:rsidRPr="000D3AFF" w:rsidRDefault="00805E6A" w:rsidP="00427F8B">
            <w:pPr>
              <w:spacing w:after="0" w:line="240" w:lineRule="auto"/>
              <w:rPr>
                <w:rFonts w:eastAsia="Times New Roman" w:cs="Times New Roman"/>
              </w:rPr>
            </w:pPr>
            <w:r w:rsidRPr="000D3AFF">
              <w:rPr>
                <w:rFonts w:eastAsia="Times New Roman" w:cs="Times New Roman"/>
              </w:rPr>
              <w:t>Decreased sex drive</w:t>
            </w:r>
          </w:p>
          <w:p w14:paraId="08210674" w14:textId="77777777" w:rsidR="00805E6A" w:rsidRPr="000D3AFF" w:rsidRDefault="00805E6A" w:rsidP="00427F8B">
            <w:pPr>
              <w:spacing w:after="0" w:line="240" w:lineRule="auto"/>
              <w:rPr>
                <w:rFonts w:eastAsia="Times New Roman" w:cs="Times New Roman"/>
              </w:rPr>
            </w:pPr>
            <w:r w:rsidRPr="000D3AFF">
              <w:rPr>
                <w:rFonts w:eastAsia="Times New Roman" w:cs="Times New Roman"/>
              </w:rPr>
              <w:t>Thoughts of suicide or death</w:t>
            </w:r>
          </w:p>
          <w:p w14:paraId="76014D0E" w14:textId="77777777" w:rsidR="00805E6A" w:rsidRPr="00C77B8A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C77B8A">
              <w:rPr>
                <w:sz w:val="22"/>
                <w:szCs w:val="22"/>
              </w:rPr>
              <w:t xml:space="preserve">Symptoms of anxiety may also be present. See table </w:t>
            </w:r>
            <w:r w:rsidR="00297935">
              <w:rPr>
                <w:sz w:val="22"/>
                <w:szCs w:val="22"/>
              </w:rPr>
              <w:t>CROSS</w:t>
            </w:r>
          </w:p>
          <w:p w14:paraId="2AF605C7" w14:textId="77777777" w:rsidR="00805E6A" w:rsidRPr="00C77B8A" w:rsidRDefault="00C7211C" w:rsidP="00427F8B">
            <w:pPr>
              <w:pStyle w:val="CommentText"/>
              <w:spacing w:after="0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If fatigued/</w:t>
            </w:r>
            <w:r w:rsidR="00805E6A" w:rsidRPr="00C77B8A">
              <w:rPr>
                <w:rFonts w:eastAsia="Calibri"/>
                <w:b/>
                <w:sz w:val="22"/>
                <w:szCs w:val="22"/>
              </w:rPr>
              <w:t>energy</w:t>
            </w:r>
            <w:r>
              <w:rPr>
                <w:rFonts w:eastAsia="Calibri"/>
                <w:b/>
                <w:sz w:val="22"/>
                <w:szCs w:val="22"/>
              </w:rPr>
              <w:t xml:space="preserve"> loss</w:t>
            </w:r>
            <w:r w:rsidR="00805E6A" w:rsidRPr="00C77B8A">
              <w:rPr>
                <w:rFonts w:eastAsia="Calibri"/>
                <w:b/>
                <w:sz w:val="22"/>
                <w:szCs w:val="22"/>
              </w:rPr>
              <w:t xml:space="preserve">, consider </w:t>
            </w:r>
            <w:r>
              <w:rPr>
                <w:rFonts w:eastAsia="Calibri"/>
                <w:b/>
                <w:sz w:val="22"/>
                <w:szCs w:val="22"/>
              </w:rPr>
              <w:t>medical causes eg anaemia/infection/</w:t>
            </w:r>
            <w:r w:rsidR="00805E6A" w:rsidRPr="00C77B8A">
              <w:rPr>
                <w:rFonts w:eastAsia="Calibri"/>
                <w:b/>
                <w:sz w:val="22"/>
                <w:szCs w:val="22"/>
              </w:rPr>
              <w:t>s</w:t>
            </w:r>
            <w:r>
              <w:rPr>
                <w:rFonts w:eastAsia="Calibri"/>
                <w:b/>
                <w:sz w:val="22"/>
                <w:szCs w:val="22"/>
              </w:rPr>
              <w:t>leep problems/</w:t>
            </w:r>
            <w:r w:rsidR="00805E6A" w:rsidRPr="00C77B8A">
              <w:rPr>
                <w:rFonts w:eastAsia="Calibri"/>
                <w:b/>
                <w:sz w:val="22"/>
                <w:szCs w:val="22"/>
              </w:rPr>
              <w:t>HIV</w:t>
            </w:r>
          </w:p>
        </w:tc>
      </w:tr>
      <w:tr w:rsidR="00805E6A" w:rsidRPr="00793E08" w14:paraId="3FE8847D" w14:textId="77777777" w:rsidTr="00427F8B">
        <w:trPr>
          <w:trHeight w:val="508"/>
        </w:trPr>
        <w:tc>
          <w:tcPr>
            <w:tcW w:w="2557" w:type="dxa"/>
            <w:vAlign w:val="center"/>
          </w:tcPr>
          <w:p w14:paraId="63D0773C" w14:textId="016B7142" w:rsidR="00805E6A" w:rsidRPr="00726443" w:rsidRDefault="00D70D37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Risk f</w:t>
            </w:r>
            <w:r w:rsidR="00805E6A" w:rsidRPr="00726443">
              <w:rPr>
                <w:rFonts w:eastAsia="Calibri" w:cs="Arial"/>
                <w:b/>
              </w:rPr>
              <w:t>actors</w:t>
            </w:r>
          </w:p>
        </w:tc>
        <w:tc>
          <w:tcPr>
            <w:tcW w:w="8505" w:type="dxa"/>
          </w:tcPr>
          <w:p w14:paraId="4F7B152F" w14:textId="77777777" w:rsidR="00805E6A" w:rsidRPr="005A1466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about any other problems, psychosocial stressors or difficult life events: ‘have you or your family had any big/bad news?</w:t>
            </w:r>
          </w:p>
        </w:tc>
      </w:tr>
      <w:tr w:rsidR="00805E6A" w:rsidRPr="00793E08" w14:paraId="6C5A35CC" w14:textId="77777777" w:rsidTr="00427F8B">
        <w:trPr>
          <w:trHeight w:val="699"/>
        </w:trPr>
        <w:tc>
          <w:tcPr>
            <w:tcW w:w="2557" w:type="dxa"/>
            <w:vAlign w:val="center"/>
          </w:tcPr>
          <w:p w14:paraId="562F9623" w14:textId="77777777" w:rsidR="00805E6A" w:rsidRPr="000517B1" w:rsidRDefault="00805E6A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Suicide Risk</w:t>
            </w:r>
          </w:p>
        </w:tc>
        <w:tc>
          <w:tcPr>
            <w:tcW w:w="8505" w:type="dxa"/>
          </w:tcPr>
          <w:p w14:paraId="7A9F97AD" w14:textId="77777777" w:rsidR="00805E6A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thoughts of death or suicide, assess risk by asking:</w:t>
            </w:r>
          </w:p>
          <w:p w14:paraId="578AB551" w14:textId="77777777" w:rsidR="00805E6A" w:rsidRPr="00762EAD" w:rsidRDefault="00805E6A" w:rsidP="00427F8B">
            <w:pPr>
              <w:pStyle w:val="List"/>
            </w:pPr>
            <w:r w:rsidRPr="00524014">
              <w:t>Do they have a plan? If so how and when?</w:t>
            </w:r>
          </w:p>
          <w:p w14:paraId="7F5ACCCC" w14:textId="77777777" w:rsidR="00805E6A" w:rsidRPr="00762EAD" w:rsidRDefault="00805E6A" w:rsidP="00427F8B">
            <w:pPr>
              <w:pStyle w:val="List"/>
            </w:pPr>
            <w:r w:rsidRPr="00524014">
              <w:t>Have they attempted suicide before?</w:t>
            </w:r>
          </w:p>
          <w:p w14:paraId="596FAF49" w14:textId="77777777" w:rsidR="00805E6A" w:rsidRPr="00762EAD" w:rsidRDefault="00805E6A" w:rsidP="00427F8B">
            <w:pPr>
              <w:pStyle w:val="List"/>
            </w:pPr>
            <w:r w:rsidRPr="00524014">
              <w:t>If so how, and how serious was it?</w:t>
            </w:r>
          </w:p>
          <w:p w14:paraId="2CA4630E" w14:textId="77777777" w:rsidR="00805E6A" w:rsidRPr="00762EAD" w:rsidRDefault="00805E6A" w:rsidP="00427F8B">
            <w:pPr>
              <w:pStyle w:val="List"/>
              <w:rPr>
                <w:b/>
              </w:rPr>
            </w:pPr>
            <w:r w:rsidRPr="00524014">
              <w:t>Is the family aware?</w:t>
            </w:r>
          </w:p>
          <w:p w14:paraId="3978DA44" w14:textId="77777777" w:rsidR="00805E6A" w:rsidRPr="00D966B2" w:rsidRDefault="00805E6A" w:rsidP="00427F8B">
            <w:pPr>
              <w:pStyle w:val="CommentText"/>
              <w:spacing w:after="0"/>
              <w:rPr>
                <w:b/>
                <w:sz w:val="22"/>
                <w:szCs w:val="22"/>
              </w:rPr>
            </w:pPr>
            <w:r w:rsidRPr="00D966B2">
              <w:rPr>
                <w:b/>
                <w:sz w:val="22"/>
                <w:szCs w:val="22"/>
              </w:rPr>
              <w:t>If they have a plan including how and when, they are high risk</w:t>
            </w:r>
            <w:r>
              <w:rPr>
                <w:b/>
                <w:sz w:val="22"/>
                <w:szCs w:val="22"/>
              </w:rPr>
              <w:t>. See below.</w:t>
            </w:r>
          </w:p>
        </w:tc>
      </w:tr>
      <w:tr w:rsidR="00805E6A" w:rsidRPr="00793E08" w14:paraId="25547ADA" w14:textId="77777777" w:rsidTr="00427F8B">
        <w:tc>
          <w:tcPr>
            <w:tcW w:w="11062" w:type="dxa"/>
            <w:gridSpan w:val="2"/>
            <w:shd w:val="clear" w:color="auto" w:fill="FBD4B4" w:themeFill="accent6" w:themeFillTint="66"/>
            <w:vAlign w:val="center"/>
          </w:tcPr>
          <w:p w14:paraId="5BCEBDCE" w14:textId="77777777" w:rsidR="00805E6A" w:rsidRPr="000259DE" w:rsidRDefault="00805E6A" w:rsidP="00427F8B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805E6A" w:rsidRPr="00793E08" w14:paraId="6EE2901B" w14:textId="77777777" w:rsidTr="00427F8B">
        <w:tc>
          <w:tcPr>
            <w:tcW w:w="2557" w:type="dxa"/>
            <w:vAlign w:val="center"/>
          </w:tcPr>
          <w:p w14:paraId="34F9D011" w14:textId="77777777" w:rsidR="00805E6A" w:rsidRPr="00A05B01" w:rsidRDefault="00805E6A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How to diagnose</w:t>
            </w:r>
          </w:p>
        </w:tc>
        <w:tc>
          <w:tcPr>
            <w:tcW w:w="8505" w:type="dxa"/>
          </w:tcPr>
          <w:p w14:paraId="6EAFF1F7" w14:textId="77777777" w:rsidR="00805E6A" w:rsidRPr="005A1466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questions as above and assess severity:</w:t>
            </w:r>
          </w:p>
        </w:tc>
      </w:tr>
      <w:tr w:rsidR="00805E6A" w:rsidRPr="00793E08" w14:paraId="7259F3A6" w14:textId="77777777" w:rsidTr="00427F8B">
        <w:tc>
          <w:tcPr>
            <w:tcW w:w="2557" w:type="dxa"/>
            <w:vAlign w:val="center"/>
          </w:tcPr>
          <w:p w14:paraId="04BF53EC" w14:textId="73720552" w:rsidR="00805E6A" w:rsidRPr="000517B1" w:rsidRDefault="00D70D37" w:rsidP="00427F8B">
            <w:pPr>
              <w:spacing w:after="0" w:line="240" w:lineRule="auto"/>
              <w:jc w:val="center"/>
            </w:pPr>
            <w:r>
              <w:t>Difficult life events/b</w:t>
            </w:r>
            <w:r w:rsidR="00805E6A">
              <w:t>ereaved</w:t>
            </w:r>
          </w:p>
        </w:tc>
        <w:tc>
          <w:tcPr>
            <w:tcW w:w="8505" w:type="dxa"/>
          </w:tcPr>
          <w:p w14:paraId="3B033ECE" w14:textId="77777777" w:rsidR="00805E6A" w:rsidRPr="00D966B2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D966B2">
              <w:rPr>
                <w:sz w:val="22"/>
                <w:szCs w:val="22"/>
              </w:rPr>
              <w:t>Do not routinely give anti-depressants or any other medication</w:t>
            </w:r>
          </w:p>
          <w:p w14:paraId="068D35EA" w14:textId="77777777" w:rsidR="00805E6A" w:rsidRPr="005A1466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D966B2">
              <w:rPr>
                <w:sz w:val="22"/>
                <w:szCs w:val="22"/>
              </w:rPr>
              <w:t>Give support and reassurance of normal bereavement process</w:t>
            </w:r>
          </w:p>
        </w:tc>
      </w:tr>
      <w:tr w:rsidR="00805E6A" w:rsidRPr="00793E08" w14:paraId="5B11F83F" w14:textId="77777777" w:rsidTr="00427F8B">
        <w:tc>
          <w:tcPr>
            <w:tcW w:w="2557" w:type="dxa"/>
            <w:vAlign w:val="center"/>
          </w:tcPr>
          <w:p w14:paraId="7FE5167F" w14:textId="358130FE" w:rsidR="00805E6A" w:rsidRPr="00406A7F" w:rsidRDefault="00D70D37" w:rsidP="00427F8B">
            <w:pPr>
              <w:spacing w:after="0" w:line="240" w:lineRule="auto"/>
              <w:jc w:val="center"/>
            </w:pPr>
            <w:r>
              <w:rPr>
                <w:rFonts w:eastAsia="Calibri" w:cs="Arial"/>
              </w:rPr>
              <w:t>Minor depression/complicated b</w:t>
            </w:r>
            <w:r w:rsidR="00805E6A">
              <w:rPr>
                <w:rFonts w:eastAsia="Calibri" w:cs="Arial"/>
              </w:rPr>
              <w:t>ereavement</w:t>
            </w:r>
          </w:p>
        </w:tc>
        <w:tc>
          <w:tcPr>
            <w:tcW w:w="8505" w:type="dxa"/>
          </w:tcPr>
          <w:p w14:paraId="129CF542" w14:textId="389E5C4D" w:rsidR="00805E6A" w:rsidRDefault="00805E6A" w:rsidP="00427F8B">
            <w:pPr>
              <w:spacing w:after="0" w:line="240" w:lineRule="auto"/>
              <w:rPr>
                <w:b/>
              </w:rPr>
            </w:pPr>
            <w:r w:rsidRPr="00D966B2">
              <w:rPr>
                <w:b/>
              </w:rPr>
              <w:t>Less than 5 dep</w:t>
            </w:r>
            <w:r w:rsidR="00D70D37">
              <w:rPr>
                <w:b/>
              </w:rPr>
              <w:t>ression symptoms and duration &gt;</w:t>
            </w:r>
            <w:r w:rsidRPr="00D966B2">
              <w:rPr>
                <w:b/>
              </w:rPr>
              <w:t>2 weeks or bereavement with functional impairment &gt;6 months after the loss</w:t>
            </w:r>
          </w:p>
          <w:p w14:paraId="2A79A6D7" w14:textId="77777777" w:rsidR="00805E6A" w:rsidRPr="00762EAD" w:rsidRDefault="00805E6A" w:rsidP="00427F8B">
            <w:pPr>
              <w:pStyle w:val="List"/>
            </w:pPr>
            <w:r w:rsidRPr="00473351">
              <w:t>Counsel to counter depression</w:t>
            </w:r>
          </w:p>
          <w:p w14:paraId="180252FC" w14:textId="77777777" w:rsidR="00805E6A" w:rsidRPr="00762EAD" w:rsidRDefault="00805E6A" w:rsidP="00427F8B">
            <w:pPr>
              <w:pStyle w:val="List"/>
            </w:pPr>
            <w:r w:rsidRPr="00473351">
              <w:t>Start anti-depressant medication only if serious problem with functioning</w:t>
            </w:r>
          </w:p>
          <w:p w14:paraId="2C364EF6" w14:textId="77777777" w:rsidR="00805E6A" w:rsidRPr="00762EAD" w:rsidRDefault="00805E6A" w:rsidP="00427F8B">
            <w:pPr>
              <w:pStyle w:val="List"/>
            </w:pPr>
            <w:r w:rsidRPr="00473351">
              <w:t>Address current psychosocial stressors</w:t>
            </w:r>
          </w:p>
          <w:p w14:paraId="3A7FFCCC" w14:textId="77777777" w:rsidR="00805E6A" w:rsidRPr="00D966B2" w:rsidRDefault="00805E6A" w:rsidP="00427F8B">
            <w:pPr>
              <w:spacing w:after="0" w:line="240" w:lineRule="auto"/>
              <w:rPr>
                <w:rFonts w:ascii="Calibri" w:hAnsi="Calibri"/>
                <w:b/>
              </w:rPr>
            </w:pPr>
            <w:r w:rsidRPr="00473351">
              <w:t>Arrange follow up 2-4 weeks depending on severity</w:t>
            </w:r>
          </w:p>
        </w:tc>
      </w:tr>
      <w:tr w:rsidR="00805E6A" w:rsidRPr="00793E08" w14:paraId="5CF29EEC" w14:textId="77777777" w:rsidTr="00427F8B">
        <w:trPr>
          <w:trHeight w:val="511"/>
        </w:trPr>
        <w:tc>
          <w:tcPr>
            <w:tcW w:w="2557" w:type="dxa"/>
            <w:shd w:val="clear" w:color="auto" w:fill="auto"/>
            <w:vAlign w:val="center"/>
          </w:tcPr>
          <w:p w14:paraId="5B6D766E" w14:textId="3B8A3A78" w:rsidR="00805E6A" w:rsidRPr="00A200FC" w:rsidRDefault="00D70D37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Major d</w:t>
            </w:r>
            <w:r w:rsidR="00805E6A">
              <w:rPr>
                <w:rFonts w:eastAsia="Calibri" w:cs="Arial"/>
              </w:rPr>
              <w:t>epression</w:t>
            </w:r>
          </w:p>
        </w:tc>
        <w:tc>
          <w:tcPr>
            <w:tcW w:w="8505" w:type="dxa"/>
            <w:shd w:val="clear" w:color="auto" w:fill="auto"/>
          </w:tcPr>
          <w:p w14:paraId="1165493C" w14:textId="394774C7" w:rsidR="00805E6A" w:rsidRPr="00D966B2" w:rsidRDefault="00805E6A" w:rsidP="00427F8B">
            <w:pPr>
              <w:spacing w:after="0" w:line="240" w:lineRule="auto"/>
              <w:rPr>
                <w:b/>
              </w:rPr>
            </w:pPr>
            <w:r w:rsidRPr="00D966B2">
              <w:rPr>
                <w:b/>
              </w:rPr>
              <w:t>5 or more dep</w:t>
            </w:r>
            <w:r w:rsidR="00D70D37">
              <w:rPr>
                <w:b/>
              </w:rPr>
              <w:t>ression symptoms and duration &gt;</w:t>
            </w:r>
            <w:r w:rsidRPr="00D966B2">
              <w:rPr>
                <w:b/>
              </w:rPr>
              <w:t>2 weeks and/or suicidal thoughts</w:t>
            </w:r>
          </w:p>
          <w:p w14:paraId="75B72C28" w14:textId="77777777" w:rsidR="00805E6A" w:rsidRPr="00D966B2" w:rsidRDefault="00805E6A" w:rsidP="00427F8B">
            <w:pPr>
              <w:pStyle w:val="List"/>
            </w:pPr>
            <w:r w:rsidRPr="00D966B2">
              <w:t>Start anti-depressant medication</w:t>
            </w:r>
          </w:p>
          <w:p w14:paraId="0F25DE90" w14:textId="77777777" w:rsidR="00805E6A" w:rsidRPr="00D966B2" w:rsidRDefault="00805E6A" w:rsidP="00427F8B">
            <w:pPr>
              <w:pStyle w:val="List"/>
            </w:pPr>
            <w:r w:rsidRPr="00D966B2">
              <w:t>Educate patient and family about depression and medication</w:t>
            </w:r>
          </w:p>
          <w:p w14:paraId="3AD800AC" w14:textId="77777777" w:rsidR="00805E6A" w:rsidRPr="00D966B2" w:rsidRDefault="00805E6A" w:rsidP="00427F8B">
            <w:pPr>
              <w:pStyle w:val="List"/>
            </w:pPr>
            <w:r w:rsidRPr="00D966B2">
              <w:t>Address current psychosocial stressors</w:t>
            </w:r>
          </w:p>
          <w:p w14:paraId="0B9E8F78" w14:textId="169EA598" w:rsidR="00805E6A" w:rsidRPr="005A1466" w:rsidRDefault="00D70D37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Arrange follow up - </w:t>
            </w:r>
            <w:r w:rsidR="00805E6A" w:rsidRPr="00D966B2">
              <w:rPr>
                <w:sz w:val="22"/>
                <w:szCs w:val="22"/>
              </w:rPr>
              <w:t>weekly initia</w:t>
            </w:r>
            <w:r>
              <w:rPr>
                <w:sz w:val="22"/>
                <w:szCs w:val="22"/>
              </w:rPr>
              <w:t xml:space="preserve">lly, once improving or stable, </w:t>
            </w:r>
            <w:r w:rsidR="00805E6A" w:rsidRPr="00D966B2">
              <w:rPr>
                <w:sz w:val="22"/>
                <w:szCs w:val="22"/>
              </w:rPr>
              <w:t>2-4 weeks</w:t>
            </w:r>
          </w:p>
        </w:tc>
      </w:tr>
      <w:tr w:rsidR="00805E6A" w:rsidRPr="00793E08" w14:paraId="22690E1C" w14:textId="77777777" w:rsidTr="00427F8B">
        <w:trPr>
          <w:trHeight w:val="511"/>
        </w:trPr>
        <w:tc>
          <w:tcPr>
            <w:tcW w:w="2557" w:type="dxa"/>
            <w:shd w:val="clear" w:color="auto" w:fill="auto"/>
            <w:vAlign w:val="center"/>
          </w:tcPr>
          <w:p w14:paraId="62C7A3A4" w14:textId="1C0056B9" w:rsidR="00805E6A" w:rsidRDefault="00D70D37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Suicidal t</w:t>
            </w:r>
            <w:r w:rsidR="00805E6A">
              <w:rPr>
                <w:rFonts w:eastAsia="Calibri" w:cs="Arial"/>
              </w:rPr>
              <w:t>houghts</w:t>
            </w:r>
          </w:p>
        </w:tc>
        <w:tc>
          <w:tcPr>
            <w:tcW w:w="8505" w:type="dxa"/>
            <w:shd w:val="clear" w:color="auto" w:fill="auto"/>
          </w:tcPr>
          <w:p w14:paraId="1FDDB79A" w14:textId="77777777" w:rsidR="00805E6A" w:rsidRPr="006B3AF4" w:rsidRDefault="00805E6A" w:rsidP="00427F8B">
            <w:pPr>
              <w:spacing w:after="0" w:line="240" w:lineRule="auto"/>
              <w:rPr>
                <w:b/>
              </w:rPr>
            </w:pPr>
            <w:r w:rsidRPr="006B3AF4">
              <w:rPr>
                <w:b/>
              </w:rPr>
              <w:t xml:space="preserve">As well as following actions for severe depression </w:t>
            </w:r>
          </w:p>
          <w:p w14:paraId="17D94D70" w14:textId="77777777" w:rsidR="00805E6A" w:rsidRPr="006B3AF4" w:rsidRDefault="00805E6A" w:rsidP="00427F8B">
            <w:pPr>
              <w:spacing w:after="0" w:line="240" w:lineRule="auto"/>
            </w:pPr>
            <w:r w:rsidRPr="006B3AF4">
              <w:t>Provide support</w:t>
            </w:r>
          </w:p>
          <w:p w14:paraId="067C87E6" w14:textId="77777777" w:rsidR="00805E6A" w:rsidRPr="006B3AF4" w:rsidRDefault="00805E6A" w:rsidP="00427F8B">
            <w:pPr>
              <w:spacing w:after="0" w:line="240" w:lineRule="auto"/>
            </w:pPr>
            <w:r w:rsidRPr="006B3AF4">
              <w:t>Let the family know</w:t>
            </w:r>
          </w:p>
          <w:p w14:paraId="72763D98" w14:textId="77777777" w:rsidR="00805E6A" w:rsidRPr="006B3AF4" w:rsidRDefault="00805E6A" w:rsidP="00427F8B">
            <w:pPr>
              <w:spacing w:after="0" w:line="240" w:lineRule="auto"/>
            </w:pPr>
            <w:r w:rsidRPr="006B3AF4">
              <w:t>Ensure they are not left alone</w:t>
            </w:r>
          </w:p>
          <w:p w14:paraId="3D25F584" w14:textId="77777777" w:rsidR="00805E6A" w:rsidRDefault="00805E6A" w:rsidP="00427F8B">
            <w:pPr>
              <w:spacing w:after="0" w:line="240" w:lineRule="auto"/>
            </w:pPr>
            <w:r w:rsidRPr="006B3AF4">
              <w:t>Remove anything th</w:t>
            </w:r>
            <w:r>
              <w:t>ey could use to harm themselves</w:t>
            </w:r>
          </w:p>
          <w:p w14:paraId="7448A82F" w14:textId="77777777" w:rsidR="00805E6A" w:rsidRPr="00E57E66" w:rsidRDefault="00805E6A" w:rsidP="00427F8B">
            <w:pPr>
              <w:spacing w:after="0" w:line="240" w:lineRule="auto"/>
              <w:rPr>
                <w:b/>
              </w:rPr>
            </w:pPr>
            <w:r w:rsidRPr="00E57E66">
              <w:rPr>
                <w:b/>
              </w:rPr>
              <w:t xml:space="preserve">Discuss with the </w:t>
            </w:r>
            <w:r w:rsidR="00120389">
              <w:rPr>
                <w:b/>
              </w:rPr>
              <w:t>patient and</w:t>
            </w:r>
            <w:r w:rsidR="003759BA">
              <w:rPr>
                <w:b/>
              </w:rPr>
              <w:t xml:space="preserve"> </w:t>
            </w:r>
            <w:r w:rsidRPr="00E57E66">
              <w:rPr>
                <w:b/>
              </w:rPr>
              <w:t>fam</w:t>
            </w:r>
            <w:r w:rsidR="00C7211C">
              <w:rPr>
                <w:b/>
              </w:rPr>
              <w:t>ily about transfer to hospital/</w:t>
            </w:r>
            <w:r w:rsidRPr="00E57E66">
              <w:rPr>
                <w:b/>
              </w:rPr>
              <w:t>specialist</w:t>
            </w:r>
          </w:p>
        </w:tc>
      </w:tr>
      <w:tr w:rsidR="00805E6A" w:rsidRPr="000259DE" w14:paraId="79944FE7" w14:textId="77777777" w:rsidTr="00427F8B">
        <w:tc>
          <w:tcPr>
            <w:tcW w:w="11062" w:type="dxa"/>
            <w:gridSpan w:val="2"/>
            <w:shd w:val="clear" w:color="auto" w:fill="FBD4B4" w:themeFill="accent6" w:themeFillTint="66"/>
            <w:vAlign w:val="center"/>
          </w:tcPr>
          <w:p w14:paraId="334F058A" w14:textId="77777777" w:rsidR="00805E6A" w:rsidRPr="000259DE" w:rsidRDefault="00805E6A" w:rsidP="00427F8B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805E6A" w:rsidRPr="005A1466" w14:paraId="0DC177CE" w14:textId="77777777" w:rsidTr="00427F8B">
        <w:trPr>
          <w:trHeight w:val="220"/>
        </w:trPr>
        <w:tc>
          <w:tcPr>
            <w:tcW w:w="2557" w:type="dxa"/>
            <w:vAlign w:val="center"/>
          </w:tcPr>
          <w:p w14:paraId="49CA49C7" w14:textId="77777777" w:rsidR="00805E6A" w:rsidRPr="00A05B01" w:rsidRDefault="00805E6A" w:rsidP="00427F8B">
            <w:pPr>
              <w:spacing w:after="0"/>
              <w:jc w:val="center"/>
              <w:rPr>
                <w:b/>
              </w:rPr>
            </w:pPr>
            <w:r w:rsidRPr="00A05B01">
              <w:rPr>
                <w:b/>
              </w:rPr>
              <w:t>Management</w:t>
            </w:r>
          </w:p>
        </w:tc>
        <w:tc>
          <w:tcPr>
            <w:tcW w:w="8505" w:type="dxa"/>
          </w:tcPr>
          <w:p w14:paraId="707D30AE" w14:textId="77777777" w:rsidR="00805E6A" w:rsidRPr="00E846E7" w:rsidRDefault="00805E6A" w:rsidP="00427F8B">
            <w:pPr>
              <w:pStyle w:val="CommentText"/>
              <w:spacing w:after="0"/>
              <w:rPr>
                <w:rFonts w:cs="Arial"/>
                <w:b/>
                <w:bCs/>
                <w:sz w:val="22"/>
                <w:szCs w:val="22"/>
              </w:rPr>
            </w:pPr>
            <w:r w:rsidRPr="00E846E7">
              <w:rPr>
                <w:rFonts w:cs="Arial"/>
                <w:b/>
                <w:bCs/>
                <w:sz w:val="22"/>
                <w:szCs w:val="22"/>
              </w:rPr>
              <w:t>See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patient</w:t>
            </w:r>
            <w:r w:rsidRPr="00E846E7">
              <w:rPr>
                <w:rFonts w:cs="Arial"/>
                <w:b/>
                <w:bCs/>
                <w:sz w:val="22"/>
                <w:szCs w:val="22"/>
              </w:rPr>
              <w:t xml:space="preserve"> regularly until symptoms stable or resolved</w:t>
            </w:r>
          </w:p>
        </w:tc>
      </w:tr>
      <w:tr w:rsidR="00805E6A" w:rsidRPr="005A1466" w14:paraId="460DD80B" w14:textId="77777777" w:rsidTr="00427F8B">
        <w:trPr>
          <w:trHeight w:val="516"/>
        </w:trPr>
        <w:tc>
          <w:tcPr>
            <w:tcW w:w="2557" w:type="dxa"/>
            <w:vAlign w:val="center"/>
          </w:tcPr>
          <w:p w14:paraId="521DBF39" w14:textId="77777777" w:rsidR="00805E6A" w:rsidRPr="00A200FC" w:rsidRDefault="00805E6A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Aim</w:t>
            </w:r>
          </w:p>
        </w:tc>
        <w:tc>
          <w:tcPr>
            <w:tcW w:w="8505" w:type="dxa"/>
          </w:tcPr>
          <w:p w14:paraId="5A3DE00C" w14:textId="77777777" w:rsidR="00805E6A" w:rsidRDefault="00805E6A" w:rsidP="00427F8B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Resolve symptoms and improve function</w:t>
            </w:r>
          </w:p>
          <w:p w14:paraId="12C90D3F" w14:textId="77777777" w:rsidR="00805E6A" w:rsidRPr="005A1466" w:rsidRDefault="00805E6A" w:rsidP="00427F8B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Reduce suicide risk</w:t>
            </w:r>
          </w:p>
        </w:tc>
      </w:tr>
      <w:tr w:rsidR="00805E6A" w:rsidRPr="00A05B01" w14:paraId="141CCD97" w14:textId="77777777" w:rsidTr="00E57E66">
        <w:tc>
          <w:tcPr>
            <w:tcW w:w="2557" w:type="dxa"/>
            <w:tcBorders>
              <w:bottom w:val="single" w:sz="4" w:space="0" w:color="000000"/>
            </w:tcBorders>
            <w:vAlign w:val="center"/>
          </w:tcPr>
          <w:p w14:paraId="1C25F3A4" w14:textId="77777777" w:rsidR="00805E6A" w:rsidRPr="00A200FC" w:rsidRDefault="00805E6A" w:rsidP="00427F8B">
            <w:pPr>
              <w:spacing w:after="0" w:line="240" w:lineRule="auto"/>
              <w:jc w:val="center"/>
            </w:pPr>
            <w:r w:rsidRPr="00A200FC">
              <w:t>At diagnosis</w:t>
            </w:r>
          </w:p>
          <w:p w14:paraId="7700A5A7" w14:textId="77777777" w:rsidR="00805E6A" w:rsidRPr="00A200FC" w:rsidRDefault="00805E6A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8505" w:type="dxa"/>
            <w:tcBorders>
              <w:bottom w:val="single" w:sz="4" w:space="0" w:color="000000"/>
            </w:tcBorders>
          </w:tcPr>
          <w:p w14:paraId="6EDFF805" w14:textId="77777777" w:rsidR="00805E6A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0859CF">
              <w:rPr>
                <w:sz w:val="22"/>
                <w:szCs w:val="22"/>
              </w:rPr>
              <w:t xml:space="preserve">Counsel all patients </w:t>
            </w:r>
            <w:r>
              <w:rPr>
                <w:sz w:val="22"/>
                <w:szCs w:val="22"/>
              </w:rPr>
              <w:t>– see below</w:t>
            </w:r>
          </w:p>
          <w:p w14:paraId="213AB781" w14:textId="77777777" w:rsidR="00805E6A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whether this can be discussed with family and friends</w:t>
            </w:r>
          </w:p>
          <w:p w14:paraId="649E81B0" w14:textId="77777777" w:rsidR="00805E6A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Assess suicide risk</w:t>
            </w:r>
          </w:p>
          <w:p w14:paraId="2FE23520" w14:textId="77777777" w:rsidR="00805E6A" w:rsidRPr="000859CF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Pr="00397F60">
              <w:rPr>
                <w:sz w:val="22"/>
                <w:szCs w:val="22"/>
              </w:rPr>
              <w:t>efer to health educator where available and ensure</w:t>
            </w:r>
            <w:r>
              <w:rPr>
                <w:sz w:val="22"/>
                <w:szCs w:val="22"/>
              </w:rPr>
              <w:t xml:space="preserve"> patient has a</w:t>
            </w:r>
            <w:r w:rsidRPr="00397F60">
              <w:rPr>
                <w:sz w:val="22"/>
                <w:szCs w:val="22"/>
              </w:rPr>
              <w:t xml:space="preserve"> treatment supporter</w:t>
            </w:r>
          </w:p>
        </w:tc>
      </w:tr>
      <w:tr w:rsidR="00805E6A" w:rsidRPr="00793E08" w14:paraId="3923079C" w14:textId="77777777" w:rsidTr="00E57E66">
        <w:trPr>
          <w:trHeight w:val="66"/>
        </w:trPr>
        <w:tc>
          <w:tcPr>
            <w:tcW w:w="11062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3007DFD7" w14:textId="77777777" w:rsidR="00805E6A" w:rsidRPr="00793E08" w:rsidRDefault="00805E6A" w:rsidP="00427F8B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805E6A" w:rsidRPr="00793E08" w14:paraId="2C9FF03C" w14:textId="77777777" w:rsidTr="00E57E66">
        <w:trPr>
          <w:trHeight w:val="66"/>
        </w:trPr>
        <w:tc>
          <w:tcPr>
            <w:tcW w:w="1106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E7B09C" w14:textId="77777777" w:rsidR="00805E6A" w:rsidRDefault="00805E6A" w:rsidP="00427F8B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  <w:p w14:paraId="466F0858" w14:textId="77777777" w:rsidR="00805E6A" w:rsidRPr="00793E08" w:rsidRDefault="00805E6A" w:rsidP="00427F8B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805E6A" w:rsidRPr="00793E08" w14:paraId="5D998BB2" w14:textId="77777777" w:rsidTr="00427F8B">
        <w:trPr>
          <w:trHeight w:val="66"/>
        </w:trPr>
        <w:tc>
          <w:tcPr>
            <w:tcW w:w="11062" w:type="dxa"/>
            <w:gridSpan w:val="2"/>
            <w:shd w:val="clear" w:color="auto" w:fill="FBD4B4" w:themeFill="accent6" w:themeFillTint="66"/>
            <w:vAlign w:val="center"/>
          </w:tcPr>
          <w:p w14:paraId="0ED00697" w14:textId="77777777" w:rsidR="00805E6A" w:rsidRPr="00793E08" w:rsidRDefault="00805E6A" w:rsidP="00427F8B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805E6A" w:rsidRPr="00793E08" w14:paraId="77C11237" w14:textId="77777777" w:rsidTr="00427F8B">
        <w:trPr>
          <w:trHeight w:val="242"/>
        </w:trPr>
        <w:tc>
          <w:tcPr>
            <w:tcW w:w="2557" w:type="dxa"/>
            <w:shd w:val="clear" w:color="auto" w:fill="auto"/>
            <w:vAlign w:val="center"/>
          </w:tcPr>
          <w:p w14:paraId="66911862" w14:textId="77777777" w:rsidR="00805E6A" w:rsidRPr="00A31C85" w:rsidRDefault="00805E6A" w:rsidP="00427F8B">
            <w:pPr>
              <w:spacing w:after="0"/>
              <w:jc w:val="center"/>
              <w:rPr>
                <w:b/>
              </w:rPr>
            </w:pPr>
            <w:r w:rsidRPr="00A31C85">
              <w:rPr>
                <w:b/>
              </w:rPr>
              <w:t xml:space="preserve">Medication 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76156F1" w14:textId="77777777" w:rsidR="00805E6A" w:rsidRDefault="00805E6A" w:rsidP="00427F8B">
            <w:pPr>
              <w:spacing w:after="0"/>
            </w:pPr>
            <w:r>
              <w:t>C</w:t>
            </w:r>
            <w:r w:rsidRPr="00793E08">
              <w:t>he</w:t>
            </w:r>
            <w:r>
              <w:t>ck local availability and cost</w:t>
            </w:r>
          </w:p>
          <w:p w14:paraId="1C51589C" w14:textId="7F7CC858" w:rsidR="00805E6A" w:rsidRPr="000259DE" w:rsidRDefault="00805E6A" w:rsidP="00427F8B">
            <w:pPr>
              <w:spacing w:after="0"/>
              <w:rPr>
                <w:b/>
              </w:rPr>
            </w:pPr>
            <w:r>
              <w:t xml:space="preserve">Start with a low dose and gradually increase until symptoms settle. If side effects, slowly reduce dose and start new medication. </w:t>
            </w:r>
            <w:r w:rsidRPr="00274D35">
              <w:rPr>
                <w:b/>
              </w:rPr>
              <w:t>Remember the delay in onset of effect</w:t>
            </w:r>
          </w:p>
        </w:tc>
      </w:tr>
      <w:tr w:rsidR="00805E6A" w:rsidRPr="00793E08" w14:paraId="537B97CF" w14:textId="77777777" w:rsidTr="00427F8B">
        <w:trPr>
          <w:trHeight w:val="332"/>
        </w:trPr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E4B500" w14:textId="457217AA" w:rsidR="00805E6A" w:rsidRPr="00A05B01" w:rsidRDefault="002F4872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First c</w:t>
            </w:r>
            <w:r w:rsidR="00805E6A">
              <w:rPr>
                <w:b/>
              </w:rPr>
              <w:t>hoice:</w:t>
            </w:r>
          </w:p>
        </w:tc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00A5EE" w14:textId="77777777" w:rsidR="00805E6A" w:rsidRPr="00C05CD5" w:rsidRDefault="00805E6A" w:rsidP="00427F8B">
            <w:pPr>
              <w:spacing w:after="0" w:line="240" w:lineRule="auto"/>
              <w:ind w:right="176"/>
              <w:rPr>
                <w:b/>
              </w:rPr>
            </w:pPr>
            <w:r w:rsidRPr="00C05CD5">
              <w:rPr>
                <w:b/>
              </w:rPr>
              <w:t xml:space="preserve">Selective serotonin reuptake inhibitors (SSRIs) </w:t>
            </w:r>
          </w:p>
          <w:p w14:paraId="54EA68A3" w14:textId="1B0E40E2" w:rsidR="00805E6A" w:rsidRPr="00C05CD5" w:rsidRDefault="00805E6A" w:rsidP="00427F8B">
            <w:pPr>
              <w:spacing w:after="0"/>
            </w:pPr>
            <w:r>
              <w:t>S</w:t>
            </w:r>
            <w:r w:rsidRPr="00524014">
              <w:t>tart Fluoxetine 20</w:t>
            </w:r>
            <w:r w:rsidR="002F4872">
              <w:t xml:space="preserve"> </w:t>
            </w:r>
            <w:r w:rsidRPr="00524014">
              <w:t xml:space="preserve">mg </w:t>
            </w:r>
            <w:r w:rsidR="00F33FA0">
              <w:t>daily</w:t>
            </w:r>
            <w:r w:rsidRPr="00524014">
              <w:t xml:space="preserve"> if no response or partial response after 4-6 weeks in</w:t>
            </w:r>
            <w:r w:rsidR="00B22798">
              <w:t>crease dose by 20</w:t>
            </w:r>
            <w:r w:rsidR="002F4872">
              <w:t xml:space="preserve"> </w:t>
            </w:r>
            <w:r w:rsidR="00B22798">
              <w:t>mg (max 60</w:t>
            </w:r>
            <w:r w:rsidR="002F4872">
              <w:t xml:space="preserve"> </w:t>
            </w:r>
            <w:r w:rsidR="00B22798">
              <w:t>mg daily</w:t>
            </w:r>
            <w:r w:rsidRPr="00524014">
              <w:t>)</w:t>
            </w:r>
            <w:r>
              <w:t>.</w:t>
            </w:r>
            <w:r w:rsidR="002F4872">
              <w:t xml:space="preserve"> In 4-</w:t>
            </w:r>
            <w:r w:rsidRPr="00524014">
              <w:t>6 weeks review respon</w:t>
            </w:r>
            <w:r>
              <w:t>se and consider a dose increase.</w:t>
            </w:r>
          </w:p>
          <w:p w14:paraId="3FBD1280" w14:textId="77777777" w:rsidR="00805E6A" w:rsidRPr="00793E08" w:rsidRDefault="00805E6A" w:rsidP="00427F8B">
            <w:pPr>
              <w:spacing w:after="0" w:line="240" w:lineRule="auto"/>
              <w:ind w:right="176"/>
            </w:pPr>
            <w:r w:rsidRPr="00524014">
              <w:t>Side effects: common - restlessness, nervousness, insomnia, anorexia and other gastrointestinal disturbances, headache, sexual dysfunction. Rare bu</w:t>
            </w:r>
            <w:r>
              <w:t xml:space="preserve">t serious - inner restlessness and an </w:t>
            </w:r>
            <w:r w:rsidRPr="00524014">
              <w:t>inabil</w:t>
            </w:r>
            <w:r>
              <w:t xml:space="preserve">ity to sit still, </w:t>
            </w:r>
            <w:r w:rsidRPr="00524014">
              <w:t>bleeding abnormalities, suicidal thoughts</w:t>
            </w:r>
          </w:p>
        </w:tc>
      </w:tr>
      <w:tr w:rsidR="00805E6A" w:rsidRPr="00793E08" w14:paraId="180B0C0D" w14:textId="77777777" w:rsidTr="00427F8B"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7BBBD6" w14:textId="101C95D9" w:rsidR="00805E6A" w:rsidRPr="00A05B01" w:rsidRDefault="002F4872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Second c</w:t>
            </w:r>
            <w:r w:rsidR="00805E6A">
              <w:rPr>
                <w:b/>
              </w:rPr>
              <w:t>hoice:</w:t>
            </w:r>
          </w:p>
        </w:tc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0E1E033" w14:textId="1B1E62B0" w:rsidR="00805E6A" w:rsidRPr="00736A24" w:rsidRDefault="00805E6A" w:rsidP="00427F8B">
            <w:pPr>
              <w:spacing w:after="0"/>
              <w:rPr>
                <w:b/>
              </w:rPr>
            </w:pPr>
            <w:r w:rsidRPr="00736A24">
              <w:rPr>
                <w:b/>
              </w:rPr>
              <w:t>Tricyclic antidepressants (TCAs) e</w:t>
            </w:r>
            <w:r w:rsidR="001932AE">
              <w:rPr>
                <w:b/>
              </w:rPr>
              <w:t>.</w:t>
            </w:r>
            <w:r w:rsidRPr="00736A24">
              <w:rPr>
                <w:b/>
              </w:rPr>
              <w:t>g</w:t>
            </w:r>
            <w:r w:rsidR="001932AE">
              <w:rPr>
                <w:b/>
              </w:rPr>
              <w:t>.</w:t>
            </w:r>
            <w:r w:rsidRPr="00736A24">
              <w:rPr>
                <w:b/>
              </w:rPr>
              <w:t xml:space="preserve"> </w:t>
            </w:r>
            <w:r w:rsidR="002F4872">
              <w:rPr>
                <w:b/>
              </w:rPr>
              <w:t>a</w:t>
            </w:r>
            <w:r w:rsidR="00F328C7" w:rsidRPr="00736A24">
              <w:rPr>
                <w:b/>
              </w:rPr>
              <w:t>mitriptyline</w:t>
            </w:r>
          </w:p>
          <w:p w14:paraId="2462EE1A" w14:textId="77777777" w:rsidR="00805E6A" w:rsidRPr="00B2110E" w:rsidRDefault="00805E6A" w:rsidP="00427F8B">
            <w:pPr>
              <w:spacing w:after="0"/>
              <w:rPr>
                <w:bCs/>
              </w:rPr>
            </w:pPr>
            <w:r w:rsidRPr="00524014">
              <w:t>TCAs are especially useful for patients having problems with sleeping</w:t>
            </w:r>
          </w:p>
          <w:p w14:paraId="025532BE" w14:textId="0E28DE90" w:rsidR="00805E6A" w:rsidRDefault="00805E6A" w:rsidP="00427F8B">
            <w:pPr>
              <w:spacing w:after="0"/>
            </w:pPr>
            <w:r w:rsidRPr="00524014">
              <w:t>TCAs ar</w:t>
            </w:r>
            <w:r>
              <w:t xml:space="preserve">e very dangerous in overdose - </w:t>
            </w:r>
            <w:r w:rsidRPr="00EC40CF">
              <w:rPr>
                <w:b/>
              </w:rPr>
              <w:t>do not start it with patients with suicidal thoughts</w:t>
            </w:r>
          </w:p>
          <w:p w14:paraId="19884797" w14:textId="3E854167" w:rsidR="00805E6A" w:rsidRPr="00B2110E" w:rsidRDefault="00805E6A" w:rsidP="00427F8B">
            <w:pPr>
              <w:spacing w:after="0"/>
              <w:rPr>
                <w:b/>
                <w:bCs/>
              </w:rPr>
            </w:pPr>
            <w:r>
              <w:t xml:space="preserve">Start </w:t>
            </w:r>
            <w:r w:rsidR="002F4872">
              <w:t>a</w:t>
            </w:r>
            <w:r w:rsidR="00C075C8">
              <w:t xml:space="preserve">mitriptyline </w:t>
            </w:r>
            <w:r w:rsidRPr="00524014">
              <w:t>50</w:t>
            </w:r>
            <w:r w:rsidR="002F4872">
              <w:t xml:space="preserve"> </w:t>
            </w:r>
            <w:r w:rsidRPr="00524014">
              <w:t xml:space="preserve">mg </w:t>
            </w:r>
            <w:r w:rsidR="00B22798">
              <w:t>at night</w:t>
            </w:r>
            <w:r w:rsidR="002F4872">
              <w:t>, increase by 25-</w:t>
            </w:r>
            <w:r w:rsidRPr="00524014">
              <w:t>50</w:t>
            </w:r>
            <w:r w:rsidR="002F4872">
              <w:t xml:space="preserve"> </w:t>
            </w:r>
            <w:r w:rsidRPr="00524014">
              <w:t>mg to max 150</w:t>
            </w:r>
            <w:r w:rsidR="002F4872">
              <w:t xml:space="preserve"> </w:t>
            </w:r>
            <w:r w:rsidRPr="00524014">
              <w:t xml:space="preserve">mg </w:t>
            </w:r>
            <w:r w:rsidR="00B22798">
              <w:t>daily</w:t>
            </w:r>
            <w:r w:rsidRPr="00524014">
              <w:t xml:space="preserve"> depending on response and tolerability. Pain and sleep usually improve after a few days</w:t>
            </w:r>
          </w:p>
          <w:p w14:paraId="1C2F37EA" w14:textId="5174F005" w:rsidR="00805E6A" w:rsidRPr="00B2110E" w:rsidRDefault="002F4872" w:rsidP="00427F8B">
            <w:pPr>
              <w:spacing w:after="0"/>
              <w:rPr>
                <w:b/>
                <w:bCs/>
              </w:rPr>
            </w:pPr>
            <w:r>
              <w:t>In 4</w:t>
            </w:r>
            <w:r w:rsidR="00805E6A" w:rsidRPr="00524014">
              <w:t>-6 weeks review response and consider a dose increase:</w:t>
            </w:r>
          </w:p>
          <w:p w14:paraId="5A80BE22" w14:textId="77777777" w:rsidR="00805E6A" w:rsidRPr="00736A24" w:rsidRDefault="00805E6A" w:rsidP="00427F8B">
            <w:pPr>
              <w:spacing w:after="0"/>
              <w:rPr>
                <w:b/>
                <w:bCs/>
              </w:rPr>
            </w:pPr>
            <w:r w:rsidRPr="00524014">
              <w:t>Side effects: common - orthostatic hypotension (fall risk), dry mouth, constipation, difficulty urinating, dizziness, blurred vision and sedation. Rare but serious – cardiac arrhythmia</w:t>
            </w:r>
          </w:p>
        </w:tc>
      </w:tr>
      <w:tr w:rsidR="00805E6A" w:rsidRPr="000259DE" w14:paraId="18203560" w14:textId="77777777" w:rsidTr="00427F8B">
        <w:tc>
          <w:tcPr>
            <w:tcW w:w="11062" w:type="dxa"/>
            <w:gridSpan w:val="2"/>
            <w:shd w:val="clear" w:color="auto" w:fill="FBD4B4" w:themeFill="accent6" w:themeFillTint="66"/>
            <w:vAlign w:val="center"/>
          </w:tcPr>
          <w:p w14:paraId="7AD9FF33" w14:textId="77777777" w:rsidR="00805E6A" w:rsidRPr="000259DE" w:rsidRDefault="00805E6A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805E6A" w:rsidRPr="005A1466" w14:paraId="676957C9" w14:textId="77777777" w:rsidTr="00427F8B">
        <w:trPr>
          <w:trHeight w:val="715"/>
        </w:trPr>
        <w:tc>
          <w:tcPr>
            <w:tcW w:w="2557" w:type="dxa"/>
            <w:shd w:val="clear" w:color="auto" w:fill="auto"/>
            <w:vAlign w:val="center"/>
          </w:tcPr>
          <w:p w14:paraId="26AC6271" w14:textId="77777777" w:rsidR="00805E6A" w:rsidRPr="00A200FC" w:rsidRDefault="00805E6A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At review appointments</w:t>
            </w:r>
          </w:p>
        </w:tc>
        <w:tc>
          <w:tcPr>
            <w:tcW w:w="8505" w:type="dxa"/>
            <w:shd w:val="clear" w:color="auto" w:fill="auto"/>
          </w:tcPr>
          <w:p w14:paraId="3E49563A" w14:textId="77777777" w:rsidR="00805E6A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Counsel the patient – see below</w:t>
            </w:r>
          </w:p>
          <w:p w14:paraId="1E7DCC5C" w14:textId="77777777" w:rsidR="00805E6A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 medication and side effects and review if patient is taking them correctly.</w:t>
            </w:r>
          </w:p>
          <w:p w14:paraId="5B159E5E" w14:textId="77777777" w:rsidR="00805E6A" w:rsidRPr="005A1466" w:rsidRDefault="00805E6A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Reassess severity and assess for suicide risk</w:t>
            </w:r>
          </w:p>
        </w:tc>
      </w:tr>
      <w:tr w:rsidR="00805E6A" w:rsidRPr="000259DE" w14:paraId="3B61C6E5" w14:textId="77777777" w:rsidTr="00427F8B">
        <w:tc>
          <w:tcPr>
            <w:tcW w:w="11062" w:type="dxa"/>
            <w:gridSpan w:val="2"/>
            <w:shd w:val="clear" w:color="auto" w:fill="FBD4B4" w:themeFill="accent6" w:themeFillTint="66"/>
            <w:vAlign w:val="center"/>
          </w:tcPr>
          <w:p w14:paraId="4F59997A" w14:textId="77777777" w:rsidR="00805E6A" w:rsidRPr="000259DE" w:rsidRDefault="00805E6A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  <w:bookmarkStart w:id="41" w:name="_Ref506197556"/>
          </w:p>
        </w:tc>
        <w:bookmarkEnd w:id="41"/>
      </w:tr>
      <w:tr w:rsidR="00805E6A" w:rsidRPr="005A1466" w14:paraId="0106AEE8" w14:textId="77777777" w:rsidTr="00427F8B">
        <w:trPr>
          <w:trHeight w:val="1275"/>
        </w:trPr>
        <w:tc>
          <w:tcPr>
            <w:tcW w:w="2557" w:type="dxa"/>
            <w:vMerge w:val="restart"/>
            <w:shd w:val="clear" w:color="auto" w:fill="auto"/>
            <w:vAlign w:val="center"/>
          </w:tcPr>
          <w:p w14:paraId="31181669" w14:textId="1C9E397E" w:rsidR="00805E6A" w:rsidRPr="00A200FC" w:rsidRDefault="002F4872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Patient e</w:t>
            </w:r>
            <w:r w:rsidR="00805E6A">
              <w:rPr>
                <w:rFonts w:eastAsia="Calibri" w:cs="Arial"/>
              </w:rPr>
              <w:t>ducation</w:t>
            </w:r>
          </w:p>
        </w:tc>
        <w:tc>
          <w:tcPr>
            <w:tcW w:w="8505" w:type="dxa"/>
            <w:shd w:val="clear" w:color="auto" w:fill="auto"/>
          </w:tcPr>
          <w:p w14:paraId="04207E1C" w14:textId="77777777" w:rsidR="00805E6A" w:rsidRPr="00274D35" w:rsidRDefault="00805E6A" w:rsidP="00427F8B">
            <w:pPr>
              <w:pStyle w:val="List"/>
              <w:rPr>
                <w:rFonts w:asciiTheme="minorHAnsi" w:hAnsiTheme="minorHAnsi"/>
              </w:rPr>
            </w:pPr>
            <w:r w:rsidRPr="00274D35">
              <w:rPr>
                <w:rFonts w:asciiTheme="minorHAnsi" w:hAnsiTheme="minorHAnsi"/>
              </w:rPr>
              <w:t xml:space="preserve">Advise about </w:t>
            </w:r>
            <w:r w:rsidRPr="00274D35">
              <w:rPr>
                <w:rFonts w:asciiTheme="minorHAnsi" w:hAnsiTheme="minorHAnsi"/>
                <w:b/>
              </w:rPr>
              <w:t>medication</w:t>
            </w:r>
            <w:r w:rsidRPr="00274D35">
              <w:rPr>
                <w:rFonts w:asciiTheme="minorHAnsi" w:hAnsiTheme="minorHAnsi"/>
              </w:rPr>
              <w:t>:</w:t>
            </w:r>
          </w:p>
          <w:p w14:paraId="6D92A1FB" w14:textId="77777777" w:rsidR="00805E6A" w:rsidRPr="00274D35" w:rsidRDefault="00805E6A" w:rsidP="00427F8B">
            <w:pPr>
              <w:spacing w:after="0" w:line="240" w:lineRule="auto"/>
            </w:pPr>
            <w:r w:rsidRPr="00274D35">
              <w:t>Delay in onset of effect of medication</w:t>
            </w:r>
            <w:r>
              <w:t xml:space="preserve"> – it usually takes a few weeks for treatment to work</w:t>
            </w:r>
          </w:p>
          <w:p w14:paraId="2D5D01A9" w14:textId="77777777" w:rsidR="00805E6A" w:rsidRPr="00274D35" w:rsidRDefault="00805E6A" w:rsidP="00427F8B">
            <w:pPr>
              <w:spacing w:after="0" w:line="240" w:lineRule="auto"/>
            </w:pPr>
            <w:r w:rsidRPr="00274D35">
              <w:t>Potential side effects and to seek help if distressing to patient</w:t>
            </w:r>
          </w:p>
          <w:p w14:paraId="64158463" w14:textId="77777777" w:rsidR="00805E6A" w:rsidRPr="00274D35" w:rsidRDefault="00805E6A" w:rsidP="00427F8B">
            <w:pPr>
              <w:spacing w:after="0" w:line="240" w:lineRule="auto"/>
            </w:pPr>
            <w:r w:rsidRPr="00274D35">
              <w:t>Possibility of withdrawal sympt</w:t>
            </w:r>
            <w:r>
              <w:t>oms if patient misses dose/</w:t>
            </w:r>
            <w:r w:rsidRPr="00274D35">
              <w:t>stops medication abruptly</w:t>
            </w:r>
          </w:p>
          <w:p w14:paraId="2884BB8F" w14:textId="77777777" w:rsidR="00805E6A" w:rsidRPr="00274D35" w:rsidRDefault="00805E6A" w:rsidP="00427F8B">
            <w:pPr>
              <w:spacing w:after="0" w:line="240" w:lineRule="auto"/>
            </w:pPr>
            <w:r w:rsidRPr="00274D35">
              <w:t>Not to stop medication without seeking advice first</w:t>
            </w:r>
          </w:p>
          <w:p w14:paraId="071C1E84" w14:textId="77777777" w:rsidR="00805E6A" w:rsidRPr="00274D35" w:rsidRDefault="00805E6A" w:rsidP="00427F8B">
            <w:pPr>
              <w:spacing w:after="0" w:line="240" w:lineRule="auto"/>
            </w:pPr>
            <w:r w:rsidRPr="00274D35">
              <w:t>Anti-depressants are not addictive</w:t>
            </w:r>
          </w:p>
          <w:p w14:paraId="5CCB5EF4" w14:textId="77777777" w:rsidR="00805E6A" w:rsidRPr="005A1466" w:rsidRDefault="00805E6A" w:rsidP="00427F8B">
            <w:pPr>
              <w:pStyle w:val="NormalWeb"/>
              <w:spacing w:after="0" w:line="240" w:lineRule="auto"/>
            </w:pPr>
            <w:r w:rsidRPr="00274D35">
              <w:rPr>
                <w:rFonts w:asciiTheme="minorHAnsi" w:hAnsiTheme="minorHAnsi"/>
              </w:rPr>
              <w:t xml:space="preserve">If they forget a tablet </w:t>
            </w:r>
            <w:r w:rsidRPr="00274D35">
              <w:rPr>
                <w:rFonts w:asciiTheme="minorHAnsi" w:hAnsiTheme="minorHAnsi"/>
                <w:b/>
              </w:rPr>
              <w:t>not</w:t>
            </w:r>
            <w:r w:rsidRPr="00274D35">
              <w:rPr>
                <w:rFonts w:asciiTheme="minorHAnsi" w:hAnsiTheme="minorHAnsi"/>
              </w:rPr>
              <w:t xml:space="preserve"> to take an extra dose next time</w:t>
            </w:r>
          </w:p>
        </w:tc>
      </w:tr>
      <w:tr w:rsidR="00805E6A" w:rsidRPr="005A1466" w14:paraId="576538BF" w14:textId="77777777" w:rsidTr="00427F8B">
        <w:trPr>
          <w:trHeight w:val="1275"/>
        </w:trPr>
        <w:tc>
          <w:tcPr>
            <w:tcW w:w="2557" w:type="dxa"/>
            <w:vMerge/>
            <w:shd w:val="clear" w:color="auto" w:fill="auto"/>
            <w:vAlign w:val="center"/>
          </w:tcPr>
          <w:p w14:paraId="78709BD9" w14:textId="77777777" w:rsidR="00805E6A" w:rsidRDefault="00805E6A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8505" w:type="dxa"/>
            <w:shd w:val="clear" w:color="auto" w:fill="auto"/>
          </w:tcPr>
          <w:p w14:paraId="1317BC10" w14:textId="77777777" w:rsidR="00805E6A" w:rsidRPr="00E06ECD" w:rsidRDefault="00805E6A" w:rsidP="00427F8B">
            <w:pPr>
              <w:spacing w:after="0" w:line="240" w:lineRule="auto"/>
              <w:rPr>
                <w:rFonts w:eastAsia="Calibri" w:cs="Arial"/>
              </w:rPr>
            </w:pPr>
            <w:r w:rsidRPr="00E57E66">
              <w:rPr>
                <w:rStyle w:val="Heading3Char"/>
              </w:rPr>
              <w:t>Counsel</w:t>
            </w:r>
            <w:r>
              <w:rPr>
                <w:rFonts w:eastAsia="Calibri" w:cs="Arial"/>
              </w:rPr>
              <w:t>: allow the patient to talk about their feelings and give supportive advice:</w:t>
            </w:r>
          </w:p>
          <w:p w14:paraId="109663F1" w14:textId="39617827" w:rsidR="00805E6A" w:rsidRPr="006336F8" w:rsidRDefault="00805E6A" w:rsidP="00427F8B">
            <w:pPr>
              <w:pStyle w:val="List"/>
            </w:pPr>
            <w:r>
              <w:t>Explain that d</w:t>
            </w:r>
            <w:r w:rsidRPr="006336F8">
              <w:t>epression and/or anxiety are very c</w:t>
            </w:r>
            <w:r w:rsidR="002F4872">
              <w:t>ommon and can happen to anybody</w:t>
            </w:r>
          </w:p>
          <w:p w14:paraId="7484DBE1" w14:textId="72D3AACD" w:rsidR="00805E6A" w:rsidRPr="006336F8" w:rsidRDefault="00805E6A" w:rsidP="00427F8B">
            <w:pPr>
              <w:pStyle w:val="List"/>
            </w:pPr>
            <w:r>
              <w:t>Reassure them that e</w:t>
            </w:r>
            <w:r w:rsidR="002F4872">
              <w:t>ffective treatment is possible</w:t>
            </w:r>
          </w:p>
          <w:p w14:paraId="27F443F2" w14:textId="15AD99D5" w:rsidR="00805E6A" w:rsidRPr="006336F8" w:rsidRDefault="00805E6A" w:rsidP="00427F8B">
            <w:pPr>
              <w:pStyle w:val="List"/>
            </w:pPr>
            <w:r w:rsidRPr="006336F8">
              <w:t>Discuss the perce</w:t>
            </w:r>
            <w:r w:rsidR="002F4872">
              <w:t>ived cause(s) of their problems</w:t>
            </w:r>
          </w:p>
          <w:p w14:paraId="60DF6278" w14:textId="2D15FD26" w:rsidR="00805E6A" w:rsidRPr="006336F8" w:rsidRDefault="00805E6A" w:rsidP="00427F8B">
            <w:pPr>
              <w:pStyle w:val="List"/>
            </w:pPr>
            <w:r w:rsidRPr="006336F8">
              <w:t>Identify current stress and help them think through ways of improving their problems while prompting and e</w:t>
            </w:r>
            <w:r w:rsidR="002F4872">
              <w:t>ncouraging them</w:t>
            </w:r>
          </w:p>
          <w:p w14:paraId="74D18156" w14:textId="7CEEA740" w:rsidR="00805E6A" w:rsidRPr="006336F8" w:rsidRDefault="00805E6A" w:rsidP="00427F8B">
            <w:pPr>
              <w:pStyle w:val="List"/>
            </w:pPr>
            <w:r w:rsidRPr="006336F8">
              <w:t>Identify any negative thoughts about the self, future or world, and work with them to replace negative thoughts with mor</w:t>
            </w:r>
            <w:r w:rsidR="002F4872">
              <w:t>e realistic and optimistic ones</w:t>
            </w:r>
          </w:p>
          <w:p w14:paraId="245BC817" w14:textId="26E555F0" w:rsidR="00805E6A" w:rsidRPr="006336F8" w:rsidRDefault="00805E6A" w:rsidP="00427F8B">
            <w:pPr>
              <w:pStyle w:val="List"/>
            </w:pPr>
            <w:r w:rsidRPr="006336F8">
              <w:t>Encourage the patient to eng</w:t>
            </w:r>
            <w:r w:rsidR="002F4872">
              <w:t>age often in positive self-talk</w:t>
            </w:r>
          </w:p>
          <w:p w14:paraId="7017D9F8" w14:textId="77777777" w:rsidR="00805E6A" w:rsidRPr="006336F8" w:rsidRDefault="00805E6A" w:rsidP="00427F8B">
            <w:pPr>
              <w:pStyle w:val="List"/>
            </w:pPr>
            <w:r w:rsidRPr="006336F8">
              <w:t>Ask about sleep and encourage them to have a regular bed-time</w:t>
            </w:r>
          </w:p>
          <w:p w14:paraId="5E11E119" w14:textId="6B4B3028" w:rsidR="00805E6A" w:rsidRPr="006336F8" w:rsidRDefault="00805E6A" w:rsidP="00427F8B">
            <w:pPr>
              <w:pStyle w:val="List"/>
            </w:pPr>
            <w:r w:rsidRPr="006336F8">
              <w:t>Identify things that they usually enjoy and encourage them to continue</w:t>
            </w:r>
          </w:p>
          <w:p w14:paraId="6EF56C66" w14:textId="2B40C58D" w:rsidR="00805E6A" w:rsidRDefault="00805E6A" w:rsidP="00427F8B">
            <w:pPr>
              <w:pStyle w:val="List"/>
            </w:pPr>
            <w:r w:rsidRPr="006336F8">
              <w:t>Encourage patient to continue wit</w:t>
            </w:r>
            <w:r>
              <w:t>h their usual social activities</w:t>
            </w:r>
            <w:r w:rsidRPr="006336F8">
              <w:t xml:space="preserve"> (e</w:t>
            </w:r>
            <w:r w:rsidR="001932AE">
              <w:t>.</w:t>
            </w:r>
            <w:r w:rsidRPr="006336F8">
              <w:t>g</w:t>
            </w:r>
            <w:r w:rsidR="001932AE">
              <w:t>.</w:t>
            </w:r>
            <w:r w:rsidRPr="006336F8">
              <w:t xml:space="preserve"> family gatherings, outings with friends, religious activities)</w:t>
            </w:r>
          </w:p>
          <w:p w14:paraId="584C699B" w14:textId="0CDBD04F" w:rsidR="00805E6A" w:rsidRDefault="00805E6A" w:rsidP="00427F8B">
            <w:pPr>
              <w:pStyle w:val="List"/>
            </w:pPr>
            <w:r>
              <w:t>Explain that r</w:t>
            </w:r>
            <w:r w:rsidRPr="006336F8">
              <w:t xml:space="preserve">egular physical and social activity can help </w:t>
            </w:r>
            <w:r>
              <w:t>them get</w:t>
            </w:r>
            <w:r w:rsidRPr="006336F8">
              <w:t xml:space="preserve"> become better</w:t>
            </w:r>
          </w:p>
          <w:p w14:paraId="067C5686" w14:textId="77777777" w:rsidR="00805E6A" w:rsidRDefault="00805E6A" w:rsidP="00427F8B">
            <w:pPr>
              <w:pStyle w:val="List"/>
            </w:pPr>
            <w:r>
              <w:t xml:space="preserve">Discuss </w:t>
            </w:r>
            <w:r w:rsidRPr="006336F8">
              <w:t>eat</w:t>
            </w:r>
            <w:r>
              <w:t>ing healthy foods and d</w:t>
            </w:r>
            <w:r w:rsidRPr="006336F8">
              <w:t>raw up schedule for regular physical exercise with them.</w:t>
            </w:r>
          </w:p>
          <w:p w14:paraId="6B1005C7" w14:textId="4E2E6E3D" w:rsidR="00805E6A" w:rsidRPr="006336F8" w:rsidRDefault="00805E6A" w:rsidP="00427F8B">
            <w:pPr>
              <w:pStyle w:val="List"/>
            </w:pPr>
            <w:r w:rsidRPr="006336F8">
              <w:t>Explain about the possibility of having thoughts of self-harm or suicide and encourage them to immediately tell a confidant and com</w:t>
            </w:r>
            <w:r w:rsidR="002F4872">
              <w:t>e back for help if this happens</w:t>
            </w:r>
          </w:p>
          <w:p w14:paraId="60BA9ED9" w14:textId="77777777" w:rsidR="00805E6A" w:rsidRPr="006336F8" w:rsidRDefault="00805E6A" w:rsidP="00427F8B">
            <w:pPr>
              <w:pStyle w:val="List"/>
            </w:pPr>
            <w:r w:rsidRPr="006336F8">
              <w:t xml:space="preserve">Encourage them to involve supportive family members in their treatment if appropriate </w:t>
            </w:r>
          </w:p>
          <w:p w14:paraId="726CD8E6" w14:textId="77777777" w:rsidR="00805E6A" w:rsidRPr="00844C40" w:rsidRDefault="00805E6A" w:rsidP="00427F8B">
            <w:pPr>
              <w:pStyle w:val="List"/>
              <w:rPr>
                <w:b/>
              </w:rPr>
            </w:pPr>
            <w:r>
              <w:rPr>
                <w:b/>
              </w:rPr>
              <w:t>Relaxation e</w:t>
            </w:r>
            <w:r w:rsidRPr="00844C40">
              <w:rPr>
                <w:b/>
              </w:rPr>
              <w:t>xercises that may help:</w:t>
            </w:r>
          </w:p>
          <w:p w14:paraId="54C9E93D" w14:textId="0A3B774A" w:rsidR="00805E6A" w:rsidRPr="006336F8" w:rsidRDefault="002F4872" w:rsidP="00427F8B">
            <w:pPr>
              <w:pStyle w:val="List"/>
            </w:pPr>
            <w:r>
              <w:t>Deep slow breathing (about 4-</w:t>
            </w:r>
            <w:r w:rsidR="00805E6A" w:rsidRPr="006336F8">
              <w:t>6 per minute) which can be repeated several times a day</w:t>
            </w:r>
            <w:r>
              <w:t xml:space="preserve"> and whenever they feel anxious</w:t>
            </w:r>
          </w:p>
          <w:p w14:paraId="6105A266" w14:textId="32AE0779" w:rsidR="00805E6A" w:rsidRPr="006336F8" w:rsidRDefault="00805E6A" w:rsidP="00427F8B">
            <w:pPr>
              <w:pStyle w:val="List"/>
            </w:pPr>
            <w:r w:rsidRPr="006336F8">
              <w:t xml:space="preserve">Practice breathing in for 3 seconds, holding breath for 3 seconds and breath out for </w:t>
            </w:r>
            <w:r w:rsidR="002F4872">
              <w:br/>
              <w:t>3 seconds. Do this with them</w:t>
            </w:r>
          </w:p>
          <w:p w14:paraId="303409B5" w14:textId="265C0AC1" w:rsidR="00805E6A" w:rsidRPr="00274D35" w:rsidRDefault="002F4872" w:rsidP="00427F8B">
            <w:pPr>
              <w:pStyle w:val="List"/>
              <w:rPr>
                <w:rFonts w:asciiTheme="minorHAnsi" w:hAnsiTheme="minorHAnsi"/>
              </w:rPr>
            </w:pPr>
            <w:r>
              <w:t>Practis</w:t>
            </w:r>
            <w:r w:rsidR="00805E6A" w:rsidRPr="006336F8">
              <w:t>e tensing and relaxing muscles so they can feel the difference between tension and relaxation and get them to practice relaxation</w:t>
            </w:r>
          </w:p>
        </w:tc>
      </w:tr>
      <w:tr w:rsidR="00805E6A" w:rsidRPr="000259DE" w14:paraId="457CA6BF" w14:textId="77777777" w:rsidTr="00427F8B">
        <w:tc>
          <w:tcPr>
            <w:tcW w:w="11062" w:type="dxa"/>
            <w:gridSpan w:val="2"/>
            <w:shd w:val="clear" w:color="auto" w:fill="FBD4B4" w:themeFill="accent6" w:themeFillTint="66"/>
            <w:vAlign w:val="center"/>
          </w:tcPr>
          <w:p w14:paraId="613EE8FA" w14:textId="77777777" w:rsidR="00805E6A" w:rsidRPr="000259DE" w:rsidRDefault="00805E6A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</w:tbl>
    <w:p w14:paraId="5A15C4C0" w14:textId="77777777" w:rsidR="00805E6A" w:rsidRPr="00321919" w:rsidRDefault="00805E6A" w:rsidP="00805E6A">
      <w:pPr>
        <w:jc w:val="center"/>
        <w:rPr>
          <w:b/>
          <w:sz w:val="32"/>
          <w:szCs w:val="32"/>
        </w:rPr>
      </w:pPr>
    </w:p>
    <w:bookmarkEnd w:id="29"/>
    <w:bookmarkEnd w:id="30"/>
    <w:bookmarkEnd w:id="31"/>
    <w:bookmarkEnd w:id="32"/>
    <w:bookmarkEnd w:id="33"/>
    <w:bookmarkEnd w:id="34"/>
    <w:p w14:paraId="1029F203" w14:textId="77777777" w:rsidR="00EE4385" w:rsidRPr="00793E08" w:rsidRDefault="00EE4385" w:rsidP="00EE4385">
      <w:pPr>
        <w:rPr>
          <w:sz w:val="24"/>
          <w:szCs w:val="24"/>
        </w:rPr>
      </w:pPr>
    </w:p>
    <w:p w14:paraId="34362506" w14:textId="77777777" w:rsidR="00C073E1" w:rsidRDefault="00C073E1" w:rsidP="00E57E66">
      <w:pPr>
        <w:pStyle w:val="Heading1"/>
      </w:pPr>
      <w:bookmarkStart w:id="42" w:name="_Toc480389097"/>
    </w:p>
    <w:p w14:paraId="1C37190B" w14:textId="77777777" w:rsidR="00D42F62" w:rsidRPr="00556A12" w:rsidRDefault="00D42F62" w:rsidP="00E57E66">
      <w:pPr>
        <w:pStyle w:val="Heading1"/>
      </w:pPr>
      <w:bookmarkStart w:id="43" w:name="_Toc506197033"/>
      <w:bookmarkStart w:id="44" w:name="_Ref506198585"/>
      <w:bookmarkStart w:id="45" w:name="_Ref506198599"/>
      <w:bookmarkStart w:id="46" w:name="_Ref506308645"/>
      <w:r w:rsidRPr="00556A12">
        <w:t>Epilepsy</w:t>
      </w:r>
      <w:bookmarkEnd w:id="42"/>
      <w:bookmarkEnd w:id="43"/>
      <w:bookmarkEnd w:id="44"/>
      <w:bookmarkEnd w:id="45"/>
      <w:bookmarkEnd w:id="46"/>
    </w:p>
    <w:p w14:paraId="08C887E0" w14:textId="77777777" w:rsidR="00D42F62" w:rsidRPr="007619BB" w:rsidRDefault="00D42F62" w:rsidP="00E57E66">
      <w:bookmarkStart w:id="47" w:name="_Toc464132937"/>
      <w:r w:rsidRPr="00E57E66">
        <w:rPr>
          <w:b/>
        </w:rPr>
        <w:t>Diagnosis</w:t>
      </w:r>
      <w:bookmarkEnd w:id="47"/>
      <w:r w:rsidRPr="00E57E66">
        <w:rPr>
          <w:b/>
        </w:rPr>
        <w:tab/>
      </w:r>
    </w:p>
    <w:p w14:paraId="10115DCA" w14:textId="77777777" w:rsidR="00D42F62" w:rsidRPr="00793E08" w:rsidRDefault="00D42F62" w:rsidP="00D42F62">
      <w:r w:rsidRPr="00793E08">
        <w:t>If a history of a loss of consciousness it is important to decide if the person has had a fit (seizure) or a faint</w:t>
      </w:r>
      <w:r w:rsidR="00206900">
        <w:t>.</w:t>
      </w:r>
      <w:r w:rsidR="003759BA">
        <w:t xml:space="preserve"> </w:t>
      </w:r>
      <w:r w:rsidRPr="00793E08">
        <w:rPr>
          <w:rFonts w:cs="Arial"/>
        </w:rPr>
        <w:t xml:space="preserve">Ensure detailed history from witness if possible </w:t>
      </w:r>
    </w:p>
    <w:tbl>
      <w:tblPr>
        <w:tblStyle w:val="PlainTable21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1914"/>
        <w:gridCol w:w="4156"/>
        <w:gridCol w:w="4368"/>
      </w:tblGrid>
      <w:tr w:rsidR="00D42F62" w:rsidRPr="00793E08" w14:paraId="302F20B4" w14:textId="77777777" w:rsidTr="008B65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gridSpan w:val="3"/>
            <w:tcBorders>
              <w:top w:val="nil"/>
              <w:left w:val="nil"/>
              <w:right w:val="nil"/>
            </w:tcBorders>
            <w:shd w:val="clear" w:color="auto" w:fill="B2A1C7" w:themeFill="accent4" w:themeFillTint="99"/>
          </w:tcPr>
          <w:p w14:paraId="0547D7D1" w14:textId="77777777" w:rsidR="00D42F62" w:rsidRPr="00793E08" w:rsidRDefault="00D42F62" w:rsidP="00D42F62">
            <w:pPr>
              <w:rPr>
                <w:rFonts w:cs="Arial"/>
                <w:b w:val="0"/>
                <w:sz w:val="10"/>
                <w:szCs w:val="10"/>
              </w:rPr>
            </w:pPr>
          </w:p>
        </w:tc>
      </w:tr>
      <w:tr w:rsidR="00D42F62" w:rsidRPr="00793E08" w14:paraId="6FBA9143" w14:textId="77777777" w:rsidTr="00A20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B066093" w14:textId="77777777" w:rsidR="00D42F62" w:rsidRPr="00793E08" w:rsidRDefault="00D42F62" w:rsidP="00D42F62">
            <w:pPr>
              <w:rPr>
                <w:rFonts w:cs="Arial"/>
              </w:rPr>
            </w:pPr>
            <w:bookmarkStart w:id="48" w:name="_Toc464132938"/>
            <w:r w:rsidRPr="00793E08">
              <w:rPr>
                <w:rFonts w:eastAsia="Calibri"/>
              </w:rPr>
              <w:t>Symptoms</w:t>
            </w:r>
            <w:bookmarkEnd w:id="48"/>
          </w:p>
        </w:tc>
        <w:tc>
          <w:tcPr>
            <w:tcW w:w="4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B04E" w14:textId="77777777" w:rsidR="00D42F62" w:rsidRPr="00567B10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567B10">
              <w:rPr>
                <w:rFonts w:cs="Arial"/>
                <w:b/>
              </w:rPr>
              <w:t>Seizure (electrical discharge of the brain)</w:t>
            </w:r>
          </w:p>
        </w:tc>
        <w:tc>
          <w:tcPr>
            <w:tcW w:w="4367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E7F966D" w14:textId="77777777" w:rsidR="00D42F62" w:rsidRPr="00567B10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567B10">
              <w:rPr>
                <w:rFonts w:cs="Arial"/>
                <w:b/>
              </w:rPr>
              <w:t xml:space="preserve">Fainting (syncope) due to low blood pressure </w:t>
            </w:r>
          </w:p>
        </w:tc>
      </w:tr>
      <w:tr w:rsidR="00D42F62" w:rsidRPr="00793E08" w14:paraId="79D4782C" w14:textId="77777777" w:rsidTr="00A200FC">
        <w:trPr>
          <w:trHeight w:val="3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63A3FC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Posture at onset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E313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Any posture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92124A" w14:textId="77777777" w:rsidR="00D42F62" w:rsidRPr="00B2110E" w:rsidRDefault="008A42D4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Usually s</w:t>
            </w:r>
            <w:r w:rsidR="00D42F62" w:rsidRPr="00524014">
              <w:rPr>
                <w:rFonts w:cs="Arial"/>
              </w:rPr>
              <w:t>tanding</w:t>
            </w:r>
          </w:p>
        </w:tc>
      </w:tr>
      <w:tr w:rsidR="00D42F62" w:rsidRPr="00793E08" w14:paraId="2552AD1A" w14:textId="77777777" w:rsidTr="00A20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132CBD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Pallor and sweating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3922" w14:textId="77777777" w:rsidR="00D42F62" w:rsidRPr="00B2110E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Uncommon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A4AB77" w14:textId="77777777" w:rsidR="00D42F62" w:rsidRPr="00B2110E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Usually present</w:t>
            </w:r>
          </w:p>
        </w:tc>
      </w:tr>
      <w:tr w:rsidR="00D42F62" w:rsidRPr="00793E08" w14:paraId="1FE26D0F" w14:textId="77777777" w:rsidTr="00A200FC">
        <w:trPr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7931D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Onset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E9E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Sudden / aura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2EB4FF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Gradual</w:t>
            </w:r>
          </w:p>
        </w:tc>
      </w:tr>
      <w:tr w:rsidR="00D42F62" w:rsidRPr="00793E08" w14:paraId="711F32C4" w14:textId="77777777" w:rsidTr="00A20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7EAACC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Injury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1F7D" w14:textId="77777777" w:rsidR="00D42F62" w:rsidRPr="00B2110E" w:rsidRDefault="00556A1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C</w:t>
            </w:r>
            <w:r w:rsidR="00D42F62" w:rsidRPr="00524014">
              <w:rPr>
                <w:rFonts w:cs="Arial"/>
              </w:rPr>
              <w:t>ommon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A3CDE9" w14:textId="77777777" w:rsidR="00D42F62" w:rsidRPr="00B2110E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Rare</w:t>
            </w:r>
          </w:p>
        </w:tc>
      </w:tr>
      <w:tr w:rsidR="00D42F62" w:rsidRPr="00793E08" w14:paraId="5480810E" w14:textId="77777777" w:rsidTr="00A200F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EB8236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Convulsive jerks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38F1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Common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6861E6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Not common</w:t>
            </w:r>
          </w:p>
        </w:tc>
      </w:tr>
      <w:tr w:rsidR="00D42F62" w:rsidRPr="00793E08" w14:paraId="31DD727A" w14:textId="77777777" w:rsidTr="00A20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E3E162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Incontinence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4AA4" w14:textId="77777777" w:rsidR="00D42F62" w:rsidRPr="00B2110E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Common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1E277B" w14:textId="77777777" w:rsidR="00D42F62" w:rsidRPr="00B2110E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Sometimes</w:t>
            </w:r>
          </w:p>
        </w:tc>
      </w:tr>
      <w:tr w:rsidR="00D42F62" w:rsidRPr="00793E08" w14:paraId="568EC1EE" w14:textId="77777777" w:rsidTr="00A200FC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7D6F2A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Unconscious</w:t>
            </w:r>
            <w:r w:rsidR="006D2117">
              <w:rPr>
                <w:rFonts w:cs="Arial"/>
              </w:rPr>
              <w:t>-</w:t>
            </w:r>
            <w:r w:rsidRPr="00793E08">
              <w:rPr>
                <w:rFonts w:cs="Arial"/>
              </w:rPr>
              <w:t>ness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649E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For minutes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06CA61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For seconds</w:t>
            </w:r>
          </w:p>
        </w:tc>
      </w:tr>
      <w:tr w:rsidR="00D42F62" w:rsidRPr="00793E08" w14:paraId="324AEA87" w14:textId="77777777" w:rsidTr="00A20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B2A75F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Recovery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AE2C" w14:textId="77777777" w:rsidR="00D42F62" w:rsidRPr="00B2110E" w:rsidRDefault="005F4DEB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 xml:space="preserve">Usually </w:t>
            </w:r>
            <w:r w:rsidR="00D42F62" w:rsidRPr="00524014">
              <w:rPr>
                <w:rFonts w:cs="Arial"/>
              </w:rPr>
              <w:t>slow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E58C79" w14:textId="77777777" w:rsidR="00D42F62" w:rsidRPr="00B2110E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Rapid</w:t>
            </w:r>
          </w:p>
        </w:tc>
      </w:tr>
      <w:tr w:rsidR="00D42F62" w:rsidRPr="00793E08" w14:paraId="44D6C25D" w14:textId="77777777" w:rsidTr="00A200FC">
        <w:trPr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141E72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Post-</w:t>
            </w:r>
            <w:r w:rsidR="008A42D4">
              <w:rPr>
                <w:rFonts w:cs="Arial"/>
              </w:rPr>
              <w:t xml:space="preserve">episode </w:t>
            </w:r>
            <w:r w:rsidRPr="00793E08">
              <w:rPr>
                <w:rFonts w:cs="Arial"/>
              </w:rPr>
              <w:t>confusion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00B6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Common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E52559" w14:textId="77777777" w:rsidR="00D42F62" w:rsidRPr="00B2110E" w:rsidRDefault="00D42F62" w:rsidP="00D42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Rare</w:t>
            </w:r>
          </w:p>
        </w:tc>
      </w:tr>
      <w:tr w:rsidR="00D42F62" w:rsidRPr="00793E08" w14:paraId="08D9A83C" w14:textId="77777777" w:rsidTr="00A20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DEB4D83" w14:textId="77777777" w:rsidR="00D42F62" w:rsidRPr="00793E08" w:rsidRDefault="00D42F62" w:rsidP="00D42F62">
            <w:pPr>
              <w:rPr>
                <w:rFonts w:cs="Arial"/>
              </w:rPr>
            </w:pPr>
            <w:r w:rsidRPr="00793E08">
              <w:rPr>
                <w:rFonts w:cs="Arial"/>
              </w:rPr>
              <w:t>Precipitating factors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0991BA" w14:textId="77777777" w:rsidR="00D42F62" w:rsidRPr="00B2110E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Rare (flashing lights)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5285F37" w14:textId="77777777" w:rsidR="00D42F62" w:rsidRPr="00B2110E" w:rsidRDefault="00D42F62" w:rsidP="00D42F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szCs w:val="22"/>
              </w:rPr>
            </w:pPr>
            <w:r w:rsidRPr="00524014">
              <w:rPr>
                <w:rFonts w:cs="Arial"/>
              </w:rPr>
              <w:t>Crowded places, pain, lack of food</w:t>
            </w:r>
            <w:r w:rsidR="008A42D4" w:rsidRPr="00524014">
              <w:rPr>
                <w:rFonts w:cs="Arial"/>
              </w:rPr>
              <w:t>, antihypertensive medication, heart problems</w:t>
            </w:r>
          </w:p>
        </w:tc>
      </w:tr>
      <w:tr w:rsidR="00D42F62" w:rsidRPr="00793E08" w14:paraId="27E63030" w14:textId="77777777" w:rsidTr="008B65D2">
        <w:trPr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gridSpan w:val="3"/>
            <w:tcBorders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14:paraId="2117C4D0" w14:textId="48F8980E" w:rsidR="00D42F62" w:rsidRPr="00793E08" w:rsidRDefault="008B65D2" w:rsidP="008B65D2">
            <w:pPr>
              <w:tabs>
                <w:tab w:val="left" w:pos="4478"/>
              </w:tabs>
              <w:rPr>
                <w:rFonts w:cs="Arial"/>
              </w:rPr>
            </w:pPr>
            <w:r>
              <w:rPr>
                <w:rFonts w:cs="Arial"/>
              </w:rPr>
              <w:tab/>
            </w:r>
          </w:p>
        </w:tc>
      </w:tr>
    </w:tbl>
    <w:p w14:paraId="44D365FF" w14:textId="77777777" w:rsidR="00D42F62" w:rsidRPr="00793E08" w:rsidRDefault="00D42F62" w:rsidP="00D42F62">
      <w:pPr>
        <w:ind w:left="-176"/>
      </w:pPr>
    </w:p>
    <w:p w14:paraId="7CFCC931" w14:textId="337B763D" w:rsidR="00D42F62" w:rsidRPr="00793E08" w:rsidRDefault="00D42F62" w:rsidP="00D42F62">
      <w:pPr>
        <w:ind w:left="-176"/>
      </w:pPr>
      <w:r w:rsidRPr="00793E08">
        <w:t xml:space="preserve">A diagnosis of epilepsy is made if </w:t>
      </w:r>
      <w:r w:rsidR="008A42D4">
        <w:t xml:space="preserve">a patient has </w:t>
      </w:r>
      <w:r w:rsidRPr="00793E08">
        <w:t xml:space="preserve">more than one seizure even </w:t>
      </w:r>
      <w:r w:rsidR="008A42D4">
        <w:t xml:space="preserve">if </w:t>
      </w:r>
      <w:r w:rsidR="00DE720D">
        <w:t xml:space="preserve">they are </w:t>
      </w:r>
      <w:r w:rsidR="002F4872">
        <w:t xml:space="preserve">a long time apart. </w:t>
      </w:r>
      <w:r w:rsidRPr="00793E08">
        <w:t xml:space="preserve">A single seizure is not classed as epilepsy (though advice about not driving for a year is </w:t>
      </w:r>
      <w:r w:rsidR="008A42D4">
        <w:t xml:space="preserve">still </w:t>
      </w:r>
      <w:r w:rsidRPr="00793E08">
        <w:t xml:space="preserve">important) </w:t>
      </w:r>
    </w:p>
    <w:p w14:paraId="08BF49AD" w14:textId="77777777" w:rsidR="00D42F62" w:rsidRPr="00793E08" w:rsidRDefault="00D42F62" w:rsidP="00C82360">
      <w:pPr>
        <w:tabs>
          <w:tab w:val="left" w:pos="1672"/>
        </w:tabs>
        <w:spacing w:line="276" w:lineRule="auto"/>
        <w:ind w:left="-176"/>
        <w:contextualSpacing/>
        <w:rPr>
          <w:rFonts w:eastAsia="Calibri" w:cs="Arial"/>
        </w:rPr>
      </w:pPr>
      <w:r w:rsidRPr="00793E08">
        <w:rPr>
          <w:rFonts w:eastAsia="Calibri" w:cs="Arial"/>
        </w:rPr>
        <w:tab/>
      </w:r>
      <w:r w:rsidRPr="00793E08">
        <w:rPr>
          <w:rFonts w:eastAsia="Calibri" w:cs="Arial"/>
        </w:rPr>
        <w:tab/>
      </w:r>
      <w:bookmarkStart w:id="49" w:name="_Toc464132939"/>
    </w:p>
    <w:p w14:paraId="2D7A227A" w14:textId="77777777" w:rsidR="00D42F62" w:rsidRPr="00793E08" w:rsidRDefault="00D42F62" w:rsidP="00D42F62">
      <w:pPr>
        <w:spacing w:after="0" w:line="240" w:lineRule="auto"/>
        <w:rPr>
          <w:rFonts w:cs="Arial"/>
          <w:bCs/>
        </w:rPr>
      </w:pPr>
    </w:p>
    <w:p w14:paraId="418977BD" w14:textId="77777777" w:rsidR="00206900" w:rsidRDefault="00206900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br w:type="page"/>
      </w:r>
    </w:p>
    <w:p w14:paraId="51C36A32" w14:textId="77777777" w:rsidR="0068107E" w:rsidRDefault="0068107E" w:rsidP="0068107E">
      <w:pPr>
        <w:jc w:val="center"/>
        <w:rPr>
          <w:b/>
          <w:sz w:val="32"/>
          <w:szCs w:val="32"/>
        </w:rPr>
      </w:pPr>
      <w:bookmarkStart w:id="50" w:name="_Toc480389098"/>
      <w:bookmarkEnd w:id="49"/>
    </w:p>
    <w:p w14:paraId="50CDE684" w14:textId="77777777" w:rsidR="0068107E" w:rsidRDefault="0068107E" w:rsidP="006810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Epilepsy</w:t>
      </w:r>
    </w:p>
    <w:tbl>
      <w:tblPr>
        <w:tblW w:w="11062" w:type="dxa"/>
        <w:tblInd w:w="-28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2"/>
        <w:gridCol w:w="8930"/>
      </w:tblGrid>
      <w:tr w:rsidR="0068107E" w:rsidRPr="00793E08" w14:paraId="5D158866" w14:textId="77777777" w:rsidTr="008B65D2">
        <w:trPr>
          <w:trHeight w:val="80"/>
        </w:trPr>
        <w:tc>
          <w:tcPr>
            <w:tcW w:w="11062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B2A1C7" w:themeFill="accent4" w:themeFillTint="99"/>
          </w:tcPr>
          <w:p w14:paraId="06113471" w14:textId="77777777" w:rsidR="0068107E" w:rsidRPr="000259DE" w:rsidRDefault="0068107E" w:rsidP="00A86C95">
            <w:pPr>
              <w:spacing w:after="0" w:line="240" w:lineRule="auto"/>
              <w:contextualSpacing/>
              <w:rPr>
                <w:rFonts w:cs="Arial"/>
                <w:bCs/>
                <w:sz w:val="2"/>
                <w:szCs w:val="16"/>
              </w:rPr>
            </w:pPr>
          </w:p>
        </w:tc>
      </w:tr>
      <w:tr w:rsidR="0068107E" w:rsidRPr="00793E08" w14:paraId="006B294F" w14:textId="77777777" w:rsidTr="00A86C95">
        <w:trPr>
          <w:trHeight w:val="177"/>
        </w:trPr>
        <w:tc>
          <w:tcPr>
            <w:tcW w:w="2132" w:type="dxa"/>
            <w:tcBorders>
              <w:top w:val="single" w:sz="4" w:space="0" w:color="000000"/>
            </w:tcBorders>
            <w:vAlign w:val="center"/>
          </w:tcPr>
          <w:p w14:paraId="1E1E977C" w14:textId="77777777" w:rsidR="0068107E" w:rsidRPr="008A5965" w:rsidRDefault="0068107E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/>
                <w:b/>
              </w:rPr>
              <w:t>S</w:t>
            </w:r>
            <w:r w:rsidRPr="00A200FC">
              <w:rPr>
                <w:rFonts w:eastAsia="Calibri"/>
                <w:b/>
              </w:rPr>
              <w:t>ymptoms</w:t>
            </w:r>
          </w:p>
        </w:tc>
        <w:tc>
          <w:tcPr>
            <w:tcW w:w="8930" w:type="dxa"/>
            <w:tcBorders>
              <w:top w:val="single" w:sz="4" w:space="0" w:color="000000"/>
            </w:tcBorders>
          </w:tcPr>
          <w:p w14:paraId="16A62F24" w14:textId="0483DD59" w:rsidR="0068107E" w:rsidRPr="00646D78" w:rsidRDefault="0068107E" w:rsidP="007B5BDD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Limb shaking +/- L</w:t>
            </w:r>
            <w:r w:rsidRPr="00646D78">
              <w:rPr>
                <w:sz w:val="22"/>
                <w:szCs w:val="22"/>
              </w:rPr>
              <w:t>oss of consciousness – see table on p</w:t>
            </w:r>
            <w:r w:rsidR="007B5BDD">
              <w:rPr>
                <w:sz w:val="22"/>
                <w:szCs w:val="22"/>
              </w:rPr>
              <w:t>19</w:t>
            </w:r>
          </w:p>
        </w:tc>
      </w:tr>
      <w:tr w:rsidR="0068107E" w:rsidRPr="00793E08" w14:paraId="6048AB8A" w14:textId="77777777" w:rsidTr="00A86C95">
        <w:trPr>
          <w:trHeight w:val="699"/>
        </w:trPr>
        <w:tc>
          <w:tcPr>
            <w:tcW w:w="2132" w:type="dxa"/>
            <w:vAlign w:val="center"/>
          </w:tcPr>
          <w:p w14:paraId="2A1C7C24" w14:textId="77777777" w:rsidR="0068107E" w:rsidRPr="008A5965" w:rsidRDefault="0068107E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  <w:p w14:paraId="21D32CA6" w14:textId="11DA048E" w:rsidR="0068107E" w:rsidRPr="00A200FC" w:rsidRDefault="007B5BDD" w:rsidP="00A86C95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Risk f</w:t>
            </w:r>
            <w:r w:rsidR="0068107E">
              <w:rPr>
                <w:rFonts w:eastAsia="Calibri" w:cs="Arial"/>
                <w:b/>
              </w:rPr>
              <w:t>actors</w:t>
            </w:r>
          </w:p>
        </w:tc>
        <w:tc>
          <w:tcPr>
            <w:tcW w:w="8930" w:type="dxa"/>
          </w:tcPr>
          <w:p w14:paraId="3D64AACB" w14:textId="260A1D4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 w:rsidRPr="00646D78">
              <w:rPr>
                <w:b/>
                <w:sz w:val="22"/>
                <w:szCs w:val="22"/>
              </w:rPr>
              <w:t>Exclude underlying causes</w:t>
            </w:r>
            <w:r w:rsidR="007B5BDD">
              <w:rPr>
                <w:b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e</w:t>
            </w:r>
            <w:r w:rsidR="001932A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g</w:t>
            </w:r>
            <w:r w:rsidR="001932A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infection, injury, low blood sugar, overdose, alcohol withdrawal</w:t>
            </w:r>
          </w:p>
          <w:p w14:paraId="59F8FEB4" w14:textId="464BAB6E" w:rsidR="0068107E" w:rsidRDefault="007B5BDD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Family history of e</w:t>
            </w:r>
            <w:r w:rsidR="0068107E">
              <w:rPr>
                <w:sz w:val="22"/>
                <w:szCs w:val="22"/>
              </w:rPr>
              <w:t>pilepsy</w:t>
            </w:r>
          </w:p>
          <w:p w14:paraId="40503687" w14:textId="395BD289" w:rsidR="0068107E" w:rsidRPr="005A1466" w:rsidRDefault="007B5BDD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Previous head i</w:t>
            </w:r>
            <w:r w:rsidR="0068107E">
              <w:rPr>
                <w:sz w:val="22"/>
                <w:szCs w:val="22"/>
              </w:rPr>
              <w:t xml:space="preserve">njury </w:t>
            </w:r>
          </w:p>
        </w:tc>
      </w:tr>
      <w:tr w:rsidR="0068107E" w:rsidRPr="00793E08" w14:paraId="48689625" w14:textId="77777777" w:rsidTr="00A86C95">
        <w:trPr>
          <w:trHeight w:val="220"/>
        </w:trPr>
        <w:tc>
          <w:tcPr>
            <w:tcW w:w="2132" w:type="dxa"/>
            <w:vAlign w:val="center"/>
          </w:tcPr>
          <w:p w14:paraId="5EE9A672" w14:textId="77777777" w:rsidR="0068107E" w:rsidRPr="000517B1" w:rsidRDefault="0068107E" w:rsidP="00A86C95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0517B1">
              <w:rPr>
                <w:rFonts w:eastAsia="Calibri" w:cs="Arial"/>
                <w:b/>
              </w:rPr>
              <w:t>Complications</w:t>
            </w:r>
          </w:p>
        </w:tc>
        <w:tc>
          <w:tcPr>
            <w:tcW w:w="8930" w:type="dxa"/>
          </w:tcPr>
          <w:p w14:paraId="44A35109" w14:textId="347FCFF7" w:rsidR="0068107E" w:rsidRPr="005A1466" w:rsidRDefault="0068107E" w:rsidP="007B5BDD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Injury from falls, </w:t>
            </w:r>
            <w:r w:rsidR="007B5BDD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udden death, </w:t>
            </w:r>
            <w:r w:rsidR="007B5BDD">
              <w:rPr>
                <w:sz w:val="22"/>
                <w:szCs w:val="22"/>
              </w:rPr>
              <w:t>s</w:t>
            </w:r>
            <w:r w:rsidRPr="00646D78">
              <w:rPr>
                <w:sz w:val="22"/>
                <w:szCs w:val="22"/>
              </w:rPr>
              <w:t xml:space="preserve">tatus epilepticus </w:t>
            </w:r>
          </w:p>
        </w:tc>
      </w:tr>
      <w:tr w:rsidR="0068107E" w:rsidRPr="00793E08" w14:paraId="247DEB67" w14:textId="77777777" w:rsidTr="00A86C95">
        <w:tc>
          <w:tcPr>
            <w:tcW w:w="11062" w:type="dxa"/>
            <w:gridSpan w:val="2"/>
            <w:shd w:val="clear" w:color="auto" w:fill="8064A2" w:themeFill="accent4"/>
            <w:vAlign w:val="center"/>
          </w:tcPr>
          <w:p w14:paraId="6F54D50B" w14:textId="77777777" w:rsidR="0068107E" w:rsidRPr="000259DE" w:rsidRDefault="0068107E" w:rsidP="00A86C95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68107E" w:rsidRPr="00793E08" w14:paraId="0DB3FC60" w14:textId="77777777" w:rsidTr="00A86C95">
        <w:tc>
          <w:tcPr>
            <w:tcW w:w="2132" w:type="dxa"/>
            <w:vAlign w:val="center"/>
          </w:tcPr>
          <w:p w14:paraId="0DBC912F" w14:textId="77777777" w:rsidR="0068107E" w:rsidRPr="00A05B01" w:rsidRDefault="0068107E" w:rsidP="00A86C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How to diagnose</w:t>
            </w:r>
          </w:p>
        </w:tc>
        <w:tc>
          <w:tcPr>
            <w:tcW w:w="8930" w:type="dxa"/>
          </w:tcPr>
          <w:p w14:paraId="161A657C" w14:textId="380EE511" w:rsidR="0068107E" w:rsidRPr="005A1466" w:rsidRDefault="0068107E" w:rsidP="007B5BDD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table on p</w:t>
            </w:r>
            <w:r w:rsidR="00A5050F">
              <w:rPr>
                <w:sz w:val="22"/>
                <w:szCs w:val="22"/>
                <w:highlight w:val="yellow"/>
              </w:rPr>
              <w:fldChar w:fldCharType="begin"/>
            </w:r>
            <w:r w:rsidR="008E250A">
              <w:rPr>
                <w:sz w:val="22"/>
                <w:szCs w:val="22"/>
              </w:rPr>
              <w:instrText xml:space="preserve"> PAGEREF _Ref506198599 \h </w:instrText>
            </w:r>
            <w:r w:rsidR="00A5050F">
              <w:rPr>
                <w:sz w:val="22"/>
                <w:szCs w:val="22"/>
                <w:highlight w:val="yellow"/>
              </w:rPr>
            </w:r>
            <w:r w:rsidR="00A5050F">
              <w:rPr>
                <w:sz w:val="22"/>
                <w:szCs w:val="22"/>
                <w:highlight w:val="yellow"/>
              </w:rPr>
              <w:fldChar w:fldCharType="separate"/>
            </w:r>
            <w:r w:rsidR="00E024EA">
              <w:rPr>
                <w:noProof/>
                <w:sz w:val="22"/>
                <w:szCs w:val="22"/>
              </w:rPr>
              <w:t>19</w:t>
            </w:r>
            <w:r w:rsidR="00A5050F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8107E" w:rsidRPr="00793E08" w14:paraId="167A4C82" w14:textId="77777777" w:rsidTr="00504756">
        <w:tc>
          <w:tcPr>
            <w:tcW w:w="2132" w:type="dxa"/>
            <w:vAlign w:val="center"/>
          </w:tcPr>
          <w:p w14:paraId="4CE59670" w14:textId="76B38B84" w:rsidR="0068107E" w:rsidRPr="000517B1" w:rsidRDefault="007B5BDD" w:rsidP="00A86C95">
            <w:pPr>
              <w:spacing w:after="0" w:line="240" w:lineRule="auto"/>
              <w:jc w:val="center"/>
            </w:pPr>
            <w:r>
              <w:t>Single s</w:t>
            </w:r>
            <w:r w:rsidR="0068107E">
              <w:t>eizure</w:t>
            </w:r>
          </w:p>
        </w:tc>
        <w:tc>
          <w:tcPr>
            <w:tcW w:w="8930" w:type="dxa"/>
            <w:shd w:val="clear" w:color="auto" w:fill="auto"/>
          </w:tcPr>
          <w:p w14:paraId="1EC91CEF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epilepsy treatment required</w:t>
            </w:r>
          </w:p>
          <w:p w14:paraId="2467B2ED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Advise patient not to </w:t>
            </w:r>
            <w:r w:rsidRPr="00571F7E">
              <w:rPr>
                <w:sz w:val="22"/>
                <w:szCs w:val="22"/>
              </w:rPr>
              <w:t xml:space="preserve">drive for </w:t>
            </w:r>
            <w:r w:rsidR="00571F7E" w:rsidRPr="00504756">
              <w:rPr>
                <w:sz w:val="22"/>
                <w:szCs w:val="22"/>
              </w:rPr>
              <w:t>1 year (</w:t>
            </w:r>
            <w:r w:rsidRPr="00571F7E">
              <w:rPr>
                <w:sz w:val="22"/>
                <w:szCs w:val="22"/>
              </w:rPr>
              <w:t>if no further</w:t>
            </w:r>
            <w:r>
              <w:rPr>
                <w:sz w:val="22"/>
                <w:szCs w:val="22"/>
              </w:rPr>
              <w:t xml:space="preserve"> seizures)</w:t>
            </w:r>
          </w:p>
          <w:p w14:paraId="3947E71E" w14:textId="77777777" w:rsidR="0068107E" w:rsidRPr="005A1466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patient to return if they have any further seizures</w:t>
            </w:r>
          </w:p>
        </w:tc>
      </w:tr>
      <w:tr w:rsidR="0068107E" w:rsidRPr="00793E08" w14:paraId="7E23DE29" w14:textId="77777777" w:rsidTr="00A86C95">
        <w:tc>
          <w:tcPr>
            <w:tcW w:w="2132" w:type="dxa"/>
            <w:vAlign w:val="center"/>
          </w:tcPr>
          <w:p w14:paraId="6CD5CC33" w14:textId="77777777" w:rsidR="0068107E" w:rsidRPr="00406A7F" w:rsidRDefault="0068107E" w:rsidP="00A86C95">
            <w:pPr>
              <w:spacing w:after="0" w:line="240" w:lineRule="auto"/>
              <w:jc w:val="center"/>
            </w:pPr>
            <w:r>
              <w:rPr>
                <w:rFonts w:eastAsia="Calibri" w:cs="Arial"/>
              </w:rPr>
              <w:t>&gt;1 seizure</w:t>
            </w:r>
          </w:p>
        </w:tc>
        <w:tc>
          <w:tcPr>
            <w:tcW w:w="8930" w:type="dxa"/>
          </w:tcPr>
          <w:p w14:paraId="6107AA79" w14:textId="77777777" w:rsidR="0068107E" w:rsidRPr="005A1466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Start medication</w:t>
            </w:r>
          </w:p>
        </w:tc>
      </w:tr>
      <w:tr w:rsidR="0068107E" w:rsidRPr="00793E08" w14:paraId="491867EC" w14:textId="77777777" w:rsidTr="00A86C95">
        <w:tc>
          <w:tcPr>
            <w:tcW w:w="2132" w:type="dxa"/>
            <w:shd w:val="clear" w:color="auto" w:fill="auto"/>
            <w:vAlign w:val="center"/>
          </w:tcPr>
          <w:p w14:paraId="410ED4EA" w14:textId="77777777" w:rsidR="0068107E" w:rsidRPr="00A200FC" w:rsidRDefault="0068107E" w:rsidP="00A86C95">
            <w:pPr>
              <w:spacing w:after="0" w:line="240" w:lineRule="auto"/>
              <w:jc w:val="center"/>
            </w:pPr>
            <w:r>
              <w:t>Refer urgently if</w:t>
            </w:r>
          </w:p>
        </w:tc>
        <w:tc>
          <w:tcPr>
            <w:tcW w:w="8930" w:type="dxa"/>
            <w:shd w:val="clear" w:color="auto" w:fill="auto"/>
          </w:tcPr>
          <w:p w14:paraId="710ADEF6" w14:textId="178EFA7D" w:rsidR="0068107E" w:rsidRPr="005A1466" w:rsidRDefault="0068107E" w:rsidP="007B5BDD">
            <w:pPr>
              <w:pStyle w:val="CommentText"/>
              <w:spacing w:after="0"/>
              <w:rPr>
                <w:sz w:val="22"/>
                <w:szCs w:val="22"/>
              </w:rPr>
            </w:pPr>
            <w:r w:rsidRPr="00646D78">
              <w:rPr>
                <w:sz w:val="22"/>
                <w:szCs w:val="22"/>
              </w:rPr>
              <w:t xml:space="preserve">Status epilepticus </w:t>
            </w:r>
            <w:r>
              <w:rPr>
                <w:sz w:val="22"/>
                <w:szCs w:val="22"/>
              </w:rPr>
              <w:t>(</w:t>
            </w:r>
            <w:r w:rsidR="007B5BDD">
              <w:rPr>
                <w:sz w:val="22"/>
                <w:szCs w:val="22"/>
              </w:rPr>
              <w:t>d</w:t>
            </w:r>
            <w:r w:rsidRPr="00646D78">
              <w:rPr>
                <w:sz w:val="22"/>
                <w:szCs w:val="22"/>
              </w:rPr>
              <w:t>efined as fits lasting longer than 30 mins BUT consider rectal or IV diazepam if fit last longer than 5-10 minutes</w:t>
            </w:r>
            <w:r>
              <w:rPr>
                <w:sz w:val="22"/>
                <w:szCs w:val="22"/>
              </w:rPr>
              <w:t xml:space="preserve"> and refer)</w:t>
            </w:r>
          </w:p>
        </w:tc>
      </w:tr>
      <w:tr w:rsidR="0068107E" w:rsidRPr="000259DE" w14:paraId="63ABC297" w14:textId="77777777" w:rsidTr="00A86C95">
        <w:tc>
          <w:tcPr>
            <w:tcW w:w="11062" w:type="dxa"/>
            <w:gridSpan w:val="2"/>
            <w:shd w:val="clear" w:color="auto" w:fill="8064A2" w:themeFill="accent4"/>
            <w:vAlign w:val="center"/>
          </w:tcPr>
          <w:p w14:paraId="48579995" w14:textId="77777777" w:rsidR="0068107E" w:rsidRPr="000259DE" w:rsidRDefault="0068107E" w:rsidP="00A86C95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68107E" w:rsidRPr="005A1466" w14:paraId="3AC4396E" w14:textId="77777777" w:rsidTr="00A86C95">
        <w:trPr>
          <w:trHeight w:val="220"/>
        </w:trPr>
        <w:tc>
          <w:tcPr>
            <w:tcW w:w="2132" w:type="dxa"/>
            <w:vAlign w:val="center"/>
          </w:tcPr>
          <w:p w14:paraId="4F551669" w14:textId="77777777" w:rsidR="0068107E" w:rsidRPr="00A05B01" w:rsidRDefault="0068107E" w:rsidP="00A86C95">
            <w:pPr>
              <w:spacing w:after="0"/>
              <w:jc w:val="center"/>
              <w:rPr>
                <w:b/>
              </w:rPr>
            </w:pPr>
            <w:r w:rsidRPr="00A05B01">
              <w:rPr>
                <w:b/>
              </w:rPr>
              <w:t>Management</w:t>
            </w:r>
          </w:p>
        </w:tc>
        <w:tc>
          <w:tcPr>
            <w:tcW w:w="8930" w:type="dxa"/>
          </w:tcPr>
          <w:p w14:paraId="0E49A825" w14:textId="77777777" w:rsidR="0068107E" w:rsidRPr="00CA22CE" w:rsidRDefault="0068107E" w:rsidP="00A86C95">
            <w:pPr>
              <w:pStyle w:val="CommentText"/>
              <w:spacing w:after="0"/>
              <w:rPr>
                <w:rFonts w:cs="Arial"/>
                <w:b/>
                <w:bCs/>
                <w:sz w:val="22"/>
                <w:szCs w:val="22"/>
              </w:rPr>
            </w:pPr>
            <w:r w:rsidRPr="00CA22CE">
              <w:rPr>
                <w:rFonts w:cs="Arial"/>
                <w:b/>
                <w:bCs/>
                <w:sz w:val="22"/>
                <w:szCs w:val="22"/>
              </w:rPr>
              <w:t xml:space="preserve">Review regularly until seizures controlled </w:t>
            </w:r>
          </w:p>
        </w:tc>
      </w:tr>
      <w:tr w:rsidR="0068107E" w:rsidRPr="005A1466" w14:paraId="7972D1B0" w14:textId="77777777" w:rsidTr="00A86C95">
        <w:trPr>
          <w:trHeight w:val="280"/>
        </w:trPr>
        <w:tc>
          <w:tcPr>
            <w:tcW w:w="2132" w:type="dxa"/>
            <w:vAlign w:val="center"/>
          </w:tcPr>
          <w:p w14:paraId="14DC0E53" w14:textId="77777777" w:rsidR="0068107E" w:rsidRPr="00A200FC" w:rsidRDefault="0068107E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Aim</w:t>
            </w:r>
          </w:p>
        </w:tc>
        <w:tc>
          <w:tcPr>
            <w:tcW w:w="8930" w:type="dxa"/>
          </w:tcPr>
          <w:p w14:paraId="591E4611" w14:textId="36393BAF" w:rsidR="0068107E" w:rsidRPr="007164FC" w:rsidRDefault="0068107E" w:rsidP="00A86C95">
            <w:pPr>
              <w:pStyle w:val="CommentText"/>
              <w:spacing w:after="0"/>
              <w:rPr>
                <w:rFonts w:cs="Arial"/>
                <w:sz w:val="22"/>
                <w:szCs w:val="22"/>
              </w:rPr>
            </w:pPr>
            <w:r w:rsidRPr="00601B32">
              <w:rPr>
                <w:rFonts w:cs="Arial"/>
                <w:sz w:val="22"/>
                <w:szCs w:val="22"/>
              </w:rPr>
              <w:t>Reduce seizures</w:t>
            </w:r>
            <w:r>
              <w:rPr>
                <w:rFonts w:cs="Arial"/>
                <w:sz w:val="22"/>
                <w:szCs w:val="22"/>
              </w:rPr>
              <w:t xml:space="preserve"> and associated stigma, </w:t>
            </w:r>
            <w:r w:rsidR="00F328C7">
              <w:rPr>
                <w:rFonts w:cs="Arial"/>
                <w:sz w:val="22"/>
                <w:szCs w:val="22"/>
              </w:rPr>
              <w:t>i</w:t>
            </w:r>
            <w:r>
              <w:rPr>
                <w:rFonts w:cs="Arial"/>
                <w:sz w:val="22"/>
                <w:szCs w:val="22"/>
              </w:rPr>
              <w:t>mprove quality of life, R</w:t>
            </w:r>
            <w:r w:rsidRPr="00601B32">
              <w:rPr>
                <w:rFonts w:cs="Arial"/>
                <w:sz w:val="22"/>
                <w:szCs w:val="22"/>
              </w:rPr>
              <w:t xml:space="preserve">educe </w:t>
            </w:r>
            <w:r>
              <w:rPr>
                <w:rFonts w:cs="Arial"/>
                <w:sz w:val="22"/>
                <w:szCs w:val="22"/>
              </w:rPr>
              <w:t>risk of complications</w:t>
            </w:r>
          </w:p>
        </w:tc>
      </w:tr>
      <w:tr w:rsidR="0068107E" w:rsidRPr="00A05B01" w14:paraId="49816F2A" w14:textId="77777777" w:rsidTr="00A86C95">
        <w:tc>
          <w:tcPr>
            <w:tcW w:w="2132" w:type="dxa"/>
            <w:vAlign w:val="center"/>
          </w:tcPr>
          <w:p w14:paraId="44E35322" w14:textId="77777777" w:rsidR="0068107E" w:rsidRPr="00A200FC" w:rsidRDefault="0068107E" w:rsidP="00A86C95">
            <w:pPr>
              <w:spacing w:after="0" w:line="240" w:lineRule="auto"/>
              <w:jc w:val="center"/>
            </w:pPr>
            <w:r w:rsidRPr="00A200FC">
              <w:t>At diagnosis</w:t>
            </w:r>
          </w:p>
          <w:p w14:paraId="5FF9257A" w14:textId="77777777" w:rsidR="0068107E" w:rsidRPr="00A200FC" w:rsidRDefault="0068107E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8930" w:type="dxa"/>
          </w:tcPr>
          <w:p w14:paraId="741FA943" w14:textId="77777777" w:rsidR="0068107E" w:rsidRPr="0032632A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 w:rsidRPr="0032632A">
              <w:rPr>
                <w:sz w:val="22"/>
                <w:szCs w:val="22"/>
              </w:rPr>
              <w:t>Assess seizure frequency</w:t>
            </w:r>
          </w:p>
          <w:p w14:paraId="7DAD5769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Exclude underlying causes – see above</w:t>
            </w:r>
          </w:p>
          <w:p w14:paraId="7DFF62E2" w14:textId="77777777" w:rsidR="0068107E" w:rsidRPr="00AE18F2" w:rsidRDefault="0068107E" w:rsidP="00504756">
            <w:pPr>
              <w:pStyle w:val="CommentText"/>
              <w:spacing w:after="0"/>
            </w:pPr>
            <w:r>
              <w:rPr>
                <w:sz w:val="22"/>
                <w:szCs w:val="22"/>
              </w:rPr>
              <w:t>Educate the patient – see below</w:t>
            </w:r>
          </w:p>
        </w:tc>
      </w:tr>
      <w:tr w:rsidR="0068107E" w:rsidRPr="00A05B01" w14:paraId="17E3B648" w14:textId="77777777" w:rsidTr="00A86C95">
        <w:trPr>
          <w:trHeight w:val="240"/>
        </w:trPr>
        <w:tc>
          <w:tcPr>
            <w:tcW w:w="2132" w:type="dxa"/>
            <w:vAlign w:val="center"/>
          </w:tcPr>
          <w:p w14:paraId="059269DD" w14:textId="77777777" w:rsidR="0068107E" w:rsidRPr="000517B1" w:rsidRDefault="0068107E" w:rsidP="00A86C95">
            <w:pPr>
              <w:spacing w:after="0"/>
              <w:jc w:val="center"/>
            </w:pPr>
            <w:r w:rsidRPr="000517B1">
              <w:t>Refer routinely if</w:t>
            </w:r>
          </w:p>
        </w:tc>
        <w:tc>
          <w:tcPr>
            <w:tcW w:w="8930" w:type="dxa"/>
          </w:tcPr>
          <w:p w14:paraId="5CF40153" w14:textId="77777777" w:rsidR="0068107E" w:rsidRPr="0032632A" w:rsidRDefault="0068107E" w:rsidP="00A86C95">
            <w:pPr>
              <w:spacing w:after="0"/>
            </w:pPr>
            <w:r>
              <w:t>Patient is a child (+ check childhood doses if treating)</w:t>
            </w:r>
          </w:p>
        </w:tc>
      </w:tr>
      <w:tr w:rsidR="0068107E" w:rsidRPr="00793E08" w14:paraId="177A9200" w14:textId="77777777" w:rsidTr="00A86C95">
        <w:trPr>
          <w:trHeight w:val="66"/>
        </w:trPr>
        <w:tc>
          <w:tcPr>
            <w:tcW w:w="11062" w:type="dxa"/>
            <w:gridSpan w:val="2"/>
            <w:shd w:val="clear" w:color="auto" w:fill="8064A2" w:themeFill="accent4"/>
            <w:vAlign w:val="center"/>
          </w:tcPr>
          <w:p w14:paraId="15D49591" w14:textId="77777777" w:rsidR="0068107E" w:rsidRPr="00793E08" w:rsidRDefault="0068107E" w:rsidP="00A86C95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68107E" w:rsidRPr="00793E08" w14:paraId="59E16711" w14:textId="77777777" w:rsidTr="00A86C95">
        <w:trPr>
          <w:trHeight w:val="242"/>
        </w:trPr>
        <w:tc>
          <w:tcPr>
            <w:tcW w:w="2132" w:type="dxa"/>
            <w:shd w:val="clear" w:color="auto" w:fill="auto"/>
            <w:vAlign w:val="center"/>
          </w:tcPr>
          <w:p w14:paraId="543FD7ED" w14:textId="77777777" w:rsidR="0068107E" w:rsidRPr="0032632A" w:rsidRDefault="0068107E" w:rsidP="00A86C95">
            <w:pPr>
              <w:spacing w:after="0"/>
              <w:jc w:val="center"/>
              <w:rPr>
                <w:b/>
              </w:rPr>
            </w:pPr>
            <w:r w:rsidRPr="0032632A">
              <w:rPr>
                <w:b/>
              </w:rPr>
              <w:t xml:space="preserve">Medication </w:t>
            </w:r>
          </w:p>
        </w:tc>
        <w:tc>
          <w:tcPr>
            <w:tcW w:w="8930" w:type="dxa"/>
            <w:shd w:val="clear" w:color="auto" w:fill="auto"/>
          </w:tcPr>
          <w:p w14:paraId="304B7557" w14:textId="77777777" w:rsidR="0068107E" w:rsidRPr="0032632A" w:rsidRDefault="0068107E" w:rsidP="00A86C95">
            <w:pPr>
              <w:spacing w:after="0"/>
            </w:pPr>
            <w:r>
              <w:t>C</w:t>
            </w:r>
            <w:r w:rsidRPr="00793E08">
              <w:t>he</w:t>
            </w:r>
            <w:r>
              <w:t>ck local availability and cost. DO NOT stop suddenly – increased risk of serious seizures</w:t>
            </w:r>
          </w:p>
        </w:tc>
      </w:tr>
      <w:tr w:rsidR="0068107E" w:rsidRPr="00793E08" w14:paraId="437238EC" w14:textId="77777777" w:rsidTr="00A86C95">
        <w:trPr>
          <w:trHeight w:val="332"/>
        </w:trPr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3BD68F" w14:textId="77777777" w:rsidR="0068107E" w:rsidRPr="00A05B01" w:rsidRDefault="0068107E" w:rsidP="00A86C95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1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DA30E8F" w14:textId="77777777" w:rsidR="0068107E" w:rsidRPr="00793E08" w:rsidRDefault="0068107E" w:rsidP="00A86C95">
            <w:pPr>
              <w:spacing w:after="0" w:line="240" w:lineRule="auto"/>
              <w:ind w:right="176"/>
            </w:pPr>
            <w:r w:rsidRPr="00762EAD">
              <w:rPr>
                <w:rFonts w:cs="Arial"/>
              </w:rPr>
              <w:t>Start medication – single drug</w:t>
            </w:r>
            <w:r>
              <w:rPr>
                <w:rFonts w:cs="Arial"/>
              </w:rPr>
              <w:t xml:space="preserve"> – see below for options</w:t>
            </w:r>
          </w:p>
        </w:tc>
      </w:tr>
      <w:tr w:rsidR="0068107E" w:rsidRPr="00793E08" w14:paraId="6F82BCC8" w14:textId="77777777" w:rsidTr="00A86C95"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FE9FB0" w14:textId="77777777" w:rsidR="0068107E" w:rsidRPr="00A05B01" w:rsidRDefault="0068107E" w:rsidP="00A86C95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2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640D045" w14:textId="77777777" w:rsidR="0068107E" w:rsidRPr="00762EAD" w:rsidRDefault="0068107E" w:rsidP="00A86C95">
            <w:pPr>
              <w:spacing w:after="0"/>
              <w:rPr>
                <w:rFonts w:cs="Arial"/>
              </w:rPr>
            </w:pPr>
            <w:r w:rsidRPr="00762EAD">
              <w:rPr>
                <w:rFonts w:cs="Arial"/>
              </w:rPr>
              <w:t>Increase slowly to maximum tolerated dose</w:t>
            </w:r>
          </w:p>
        </w:tc>
      </w:tr>
      <w:tr w:rsidR="0068107E" w:rsidRPr="00793E08" w14:paraId="5445E4D9" w14:textId="77777777" w:rsidTr="00A86C95"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913D12" w14:textId="77777777" w:rsidR="0068107E" w:rsidRPr="00A05B01" w:rsidRDefault="0068107E" w:rsidP="00A86C95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3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FE08B1F" w14:textId="77777777" w:rsidR="0068107E" w:rsidRPr="00762EAD" w:rsidRDefault="0068107E" w:rsidP="00A86C95">
            <w:pPr>
              <w:spacing w:after="0"/>
              <w:rPr>
                <w:rFonts w:cs="Arial"/>
              </w:rPr>
            </w:pPr>
            <w:r w:rsidRPr="00762EAD">
              <w:rPr>
                <w:rFonts w:cs="Arial"/>
              </w:rPr>
              <w:t xml:space="preserve">If still not controlled, change medication but </w:t>
            </w:r>
            <w:r w:rsidRPr="00762EAD">
              <w:rPr>
                <w:rFonts w:cs="Arial"/>
                <w:b/>
              </w:rPr>
              <w:t>reach full dose of new medications before reducing old medication slowly</w:t>
            </w:r>
          </w:p>
        </w:tc>
      </w:tr>
      <w:tr w:rsidR="0068107E" w:rsidRPr="00793E08" w14:paraId="7A07EDC6" w14:textId="77777777" w:rsidTr="00A86C95">
        <w:tc>
          <w:tcPr>
            <w:tcW w:w="2132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86948B4" w14:textId="77777777" w:rsidR="0068107E" w:rsidRPr="00A05B01" w:rsidRDefault="0068107E" w:rsidP="00A86C95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4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1A16DC23" w14:textId="77777777" w:rsidR="0068107E" w:rsidRPr="00793E08" w:rsidRDefault="0068107E" w:rsidP="00A86C95">
            <w:pPr>
              <w:tabs>
                <w:tab w:val="left" w:pos="0"/>
              </w:tabs>
              <w:spacing w:after="0" w:line="240" w:lineRule="auto"/>
              <w:ind w:right="33"/>
            </w:pPr>
            <w:r>
              <w:rPr>
                <w:rFonts w:cs="Arial"/>
              </w:rPr>
              <w:t>Re</w:t>
            </w:r>
            <w:r w:rsidRPr="00743D52">
              <w:rPr>
                <w:rFonts w:cs="Arial"/>
              </w:rPr>
              <w:t>consider diagnosis or refer</w:t>
            </w:r>
          </w:p>
        </w:tc>
      </w:tr>
      <w:tr w:rsidR="0068107E" w:rsidRPr="000259DE" w14:paraId="49D137C1" w14:textId="77777777" w:rsidTr="00A86C95">
        <w:tc>
          <w:tcPr>
            <w:tcW w:w="11062" w:type="dxa"/>
            <w:gridSpan w:val="2"/>
            <w:shd w:val="clear" w:color="auto" w:fill="8064A2" w:themeFill="accent4"/>
            <w:vAlign w:val="center"/>
          </w:tcPr>
          <w:p w14:paraId="1D39B493" w14:textId="77777777" w:rsidR="0068107E" w:rsidRPr="000259DE" w:rsidRDefault="0068107E" w:rsidP="00A86C95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68107E" w:rsidRPr="00793E08" w14:paraId="04B539C5" w14:textId="77777777" w:rsidTr="00A86C95">
        <w:tc>
          <w:tcPr>
            <w:tcW w:w="2132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7A54C478" w14:textId="77777777" w:rsidR="0068107E" w:rsidRPr="00A05B01" w:rsidRDefault="0068107E" w:rsidP="00A86C95">
            <w:pPr>
              <w:spacing w:after="0" w:line="240" w:lineRule="auto"/>
              <w:jc w:val="center"/>
              <w:rPr>
                <w:b/>
              </w:rPr>
            </w:pPr>
            <w:r w:rsidRPr="00793E08">
              <w:rPr>
                <w:rFonts w:cs="Arial"/>
                <w:b/>
              </w:rPr>
              <w:t>Carbamazepine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21023C3D" w14:textId="77777777" w:rsidR="0068107E" w:rsidRDefault="0068107E" w:rsidP="00A86C95">
            <w:pPr>
              <w:spacing w:after="0"/>
              <w:rPr>
                <w:rFonts w:cs="Arial"/>
              </w:rPr>
            </w:pPr>
            <w:r w:rsidRPr="00743D52">
              <w:rPr>
                <w:rFonts w:cs="Arial"/>
              </w:rPr>
              <w:t>1st choice for focal epilepsy but can use in all types</w:t>
            </w:r>
            <w:r>
              <w:rPr>
                <w:rFonts w:cs="Arial"/>
              </w:rPr>
              <w:t>.</w:t>
            </w:r>
          </w:p>
          <w:p w14:paraId="6DCDA163" w14:textId="015014B1" w:rsidR="0068107E" w:rsidRPr="0044388D" w:rsidRDefault="0068107E" w:rsidP="00A86C95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Start at </w:t>
            </w:r>
            <w:r w:rsidR="00997DA8">
              <w:rPr>
                <w:rFonts w:cs="Arial"/>
              </w:rPr>
              <w:t>100-</w:t>
            </w:r>
            <w:r w:rsidRPr="00743D52">
              <w:rPr>
                <w:rFonts w:cs="Arial"/>
              </w:rPr>
              <w:t>200</w:t>
            </w:r>
            <w:r w:rsidR="007B5BDD">
              <w:rPr>
                <w:rFonts w:cs="Arial"/>
              </w:rPr>
              <w:t xml:space="preserve"> </w:t>
            </w:r>
            <w:r w:rsidRPr="00743D52">
              <w:rPr>
                <w:rFonts w:cs="Arial"/>
              </w:rPr>
              <w:t>mg</w:t>
            </w:r>
            <w:r w:rsidR="007B5BDD">
              <w:rPr>
                <w:rFonts w:cs="Arial"/>
              </w:rPr>
              <w:t xml:space="preserve"> </w:t>
            </w:r>
            <w:r w:rsidR="00997DA8">
              <w:rPr>
                <w:rFonts w:cs="Arial"/>
              </w:rPr>
              <w:t xml:space="preserve">once/twice daily </w:t>
            </w:r>
            <w:r w:rsidRPr="00743D52">
              <w:rPr>
                <w:rFonts w:cs="Arial"/>
              </w:rPr>
              <w:t>– increase slowly by 100</w:t>
            </w:r>
            <w:r>
              <w:rPr>
                <w:rFonts w:cs="Arial"/>
              </w:rPr>
              <w:t xml:space="preserve">-200mg every 2 weeks </w:t>
            </w:r>
            <w:r w:rsidRPr="00743D52">
              <w:rPr>
                <w:rFonts w:cs="Arial"/>
              </w:rPr>
              <w:t>(</w:t>
            </w:r>
            <w:r>
              <w:rPr>
                <w:rFonts w:cs="Arial"/>
              </w:rPr>
              <w:t xml:space="preserve">max </w:t>
            </w:r>
            <w:r w:rsidR="007B5BDD">
              <w:rPr>
                <w:rFonts w:cs="Arial"/>
              </w:rPr>
              <w:br/>
            </w:r>
            <w:r>
              <w:rPr>
                <w:rFonts w:cs="Arial"/>
              </w:rPr>
              <w:t>1400</w:t>
            </w:r>
            <w:r w:rsidR="007B5BD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mg daily divided doses). A</w:t>
            </w:r>
            <w:r w:rsidR="007B5BDD">
              <w:rPr>
                <w:rFonts w:cs="Arial"/>
              </w:rPr>
              <w:t>void if anti-retroviral t</w:t>
            </w:r>
            <w:r w:rsidRPr="00743D52">
              <w:rPr>
                <w:rFonts w:cs="Arial"/>
              </w:rPr>
              <w:t>reatment</w:t>
            </w:r>
            <w:r>
              <w:rPr>
                <w:rFonts w:cs="Arial"/>
              </w:rPr>
              <w:t xml:space="preserve"> (ART)</w:t>
            </w:r>
            <w:r w:rsidRPr="00743D52">
              <w:rPr>
                <w:rFonts w:cs="Arial"/>
              </w:rPr>
              <w:t xml:space="preserve"> for HIV or isoniazid for TB</w:t>
            </w:r>
          </w:p>
        </w:tc>
      </w:tr>
      <w:tr w:rsidR="0068107E" w:rsidRPr="00793E08" w14:paraId="49143EB4" w14:textId="77777777" w:rsidTr="00A86C95">
        <w:tc>
          <w:tcPr>
            <w:tcW w:w="2132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775F623" w14:textId="77777777" w:rsidR="0068107E" w:rsidRPr="00A05B01" w:rsidRDefault="0068107E" w:rsidP="00A86C95">
            <w:pPr>
              <w:spacing w:after="0" w:line="240" w:lineRule="auto"/>
              <w:jc w:val="center"/>
              <w:rPr>
                <w:b/>
              </w:rPr>
            </w:pPr>
            <w:r w:rsidRPr="00793E08">
              <w:rPr>
                <w:rFonts w:cs="Arial"/>
                <w:b/>
              </w:rPr>
              <w:t>Phenytoin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43705FB3" w14:textId="5D19B1C0" w:rsidR="0068107E" w:rsidRPr="00793E08" w:rsidRDefault="0068107E" w:rsidP="00A86C95">
            <w:pPr>
              <w:tabs>
                <w:tab w:val="left" w:pos="0"/>
              </w:tabs>
              <w:spacing w:after="0" w:line="240" w:lineRule="auto"/>
              <w:ind w:right="33"/>
            </w:pPr>
            <w:r>
              <w:rPr>
                <w:rFonts w:cs="Arial"/>
              </w:rPr>
              <w:t>1st choice for m</w:t>
            </w:r>
            <w:r w:rsidRPr="00793E08">
              <w:rPr>
                <w:rFonts w:cs="Arial"/>
              </w:rPr>
              <w:t xml:space="preserve">ost forms of epilepsy </w:t>
            </w:r>
            <w:r>
              <w:rPr>
                <w:rFonts w:cs="Arial"/>
              </w:rPr>
              <w:t>(</w:t>
            </w:r>
            <w:r w:rsidRPr="00793E08">
              <w:rPr>
                <w:rFonts w:cs="Arial"/>
              </w:rPr>
              <w:t>except absence)</w:t>
            </w:r>
            <w:r>
              <w:rPr>
                <w:rFonts w:cs="Arial"/>
              </w:rPr>
              <w:t xml:space="preserve"> Start at</w:t>
            </w:r>
            <w:r w:rsidRPr="00793E08">
              <w:rPr>
                <w:rFonts w:cs="Arial"/>
              </w:rPr>
              <w:t xml:space="preserve"> 150</w:t>
            </w:r>
            <w:r w:rsidR="007B5BDD">
              <w:rPr>
                <w:rFonts w:cs="Arial"/>
              </w:rPr>
              <w:t xml:space="preserve"> </w:t>
            </w:r>
            <w:r w:rsidRPr="00793E08">
              <w:rPr>
                <w:rFonts w:cs="Arial"/>
              </w:rPr>
              <w:t>mg</w:t>
            </w:r>
            <w:r w:rsidR="00CD5A50">
              <w:rPr>
                <w:rFonts w:cs="Arial"/>
              </w:rPr>
              <w:t xml:space="preserve"> daily, increase slowly</w:t>
            </w:r>
            <w:r w:rsidRPr="00793E08">
              <w:rPr>
                <w:rFonts w:cs="Arial"/>
              </w:rPr>
              <w:t xml:space="preserve"> (max 400</w:t>
            </w:r>
            <w:r w:rsidR="007B5BDD">
              <w:rPr>
                <w:rFonts w:cs="Arial"/>
              </w:rPr>
              <w:t xml:space="preserve"> </w:t>
            </w:r>
            <w:r w:rsidRPr="00793E08">
              <w:rPr>
                <w:rFonts w:cs="Arial"/>
              </w:rPr>
              <w:t>mg daily) (avoid if ART or TB treatment)</w:t>
            </w:r>
          </w:p>
        </w:tc>
      </w:tr>
      <w:tr w:rsidR="0068107E" w:rsidRPr="00793E08" w14:paraId="71F7A315" w14:textId="77777777" w:rsidTr="00A86C95">
        <w:tc>
          <w:tcPr>
            <w:tcW w:w="2132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28B64FB7" w14:textId="4868251B" w:rsidR="0068107E" w:rsidRPr="00793E08" w:rsidRDefault="007B5BDD" w:rsidP="00A86C95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Sodium v</w:t>
            </w:r>
            <w:r w:rsidR="0068107E" w:rsidRPr="00793E08">
              <w:rPr>
                <w:rFonts w:cs="Arial"/>
                <w:b/>
              </w:rPr>
              <w:t>alproate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751CEE87" w14:textId="452F0B90" w:rsidR="0068107E" w:rsidRDefault="0068107E" w:rsidP="00A86C95">
            <w:pPr>
              <w:tabs>
                <w:tab w:val="left" w:pos="0"/>
              </w:tabs>
              <w:spacing w:after="0" w:line="240" w:lineRule="auto"/>
              <w:ind w:right="33"/>
              <w:rPr>
                <w:rFonts w:cs="Arial"/>
              </w:rPr>
            </w:pPr>
            <w:r>
              <w:rPr>
                <w:rFonts w:cs="Arial"/>
              </w:rPr>
              <w:t>1st</w:t>
            </w:r>
            <w:r w:rsidRPr="00793E08">
              <w:rPr>
                <w:rFonts w:cs="Arial"/>
              </w:rPr>
              <w:t xml:space="preserve"> choice if on ART or TB treatment</w:t>
            </w:r>
            <w:r>
              <w:rPr>
                <w:rFonts w:cs="Arial"/>
              </w:rPr>
              <w:t>,</w:t>
            </w:r>
            <w:r w:rsidR="00A61DAC">
              <w:rPr>
                <w:rFonts w:cs="Arial"/>
              </w:rPr>
              <w:t xml:space="preserve"> 200mg twice daily </w:t>
            </w:r>
            <w:r w:rsidR="004F7F11">
              <w:rPr>
                <w:rFonts w:cs="Arial"/>
              </w:rPr>
              <w:t>starting dose increase by 150-300</w:t>
            </w:r>
            <w:r w:rsidR="007B5BDD">
              <w:rPr>
                <w:rFonts w:cs="Arial"/>
              </w:rPr>
              <w:t xml:space="preserve"> </w:t>
            </w:r>
            <w:r w:rsidRPr="00793E08">
              <w:rPr>
                <w:rFonts w:cs="Arial"/>
              </w:rPr>
              <w:t>mg weekly (ma</w:t>
            </w:r>
            <w:r>
              <w:rPr>
                <w:rFonts w:cs="Arial"/>
              </w:rPr>
              <w:t>x</w:t>
            </w:r>
            <w:r w:rsidR="00734789">
              <w:rPr>
                <w:rFonts w:cs="Arial"/>
              </w:rPr>
              <w:t xml:space="preserve"> 2</w:t>
            </w:r>
            <w:r w:rsidRPr="00793E08">
              <w:rPr>
                <w:rFonts w:cs="Arial"/>
              </w:rPr>
              <w:t>000</w:t>
            </w:r>
            <w:r w:rsidR="007B5BDD">
              <w:rPr>
                <w:rFonts w:cs="Arial"/>
              </w:rPr>
              <w:t xml:space="preserve"> </w:t>
            </w:r>
            <w:r w:rsidRPr="00793E08">
              <w:rPr>
                <w:rFonts w:cs="Arial"/>
              </w:rPr>
              <w:t>mg daily</w:t>
            </w:r>
            <w:r w:rsidR="00A61DAC">
              <w:rPr>
                <w:rFonts w:cs="Arial"/>
              </w:rPr>
              <w:t xml:space="preserve"> – divided doses</w:t>
            </w:r>
            <w:r w:rsidRPr="00793E08">
              <w:rPr>
                <w:rFonts w:cs="Arial"/>
              </w:rPr>
              <w:t>)</w:t>
            </w:r>
            <w:r w:rsidR="007B5BDD">
              <w:rPr>
                <w:rFonts w:cs="Arial"/>
              </w:rPr>
              <w:t>.</w:t>
            </w:r>
            <w:r w:rsidRPr="00793E08">
              <w:rPr>
                <w:rFonts w:cs="Arial"/>
                <w:b/>
              </w:rPr>
              <w:t xml:space="preserve"> </w:t>
            </w:r>
            <w:r w:rsidR="007B5BDD">
              <w:rPr>
                <w:rFonts w:cs="Arial"/>
                <w:b/>
              </w:rPr>
              <w:t>Avoid in women of child-</w:t>
            </w:r>
            <w:r w:rsidRPr="00793E08">
              <w:rPr>
                <w:rFonts w:cs="Arial"/>
                <w:b/>
              </w:rPr>
              <w:t>bearing age</w:t>
            </w:r>
          </w:p>
        </w:tc>
      </w:tr>
      <w:tr w:rsidR="0068107E" w:rsidRPr="00793E08" w14:paraId="135C65B1" w14:textId="77777777" w:rsidTr="00A86C95">
        <w:tc>
          <w:tcPr>
            <w:tcW w:w="2132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4384827" w14:textId="77777777" w:rsidR="0068107E" w:rsidRPr="00031C08" w:rsidRDefault="0068107E" w:rsidP="00A86C95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031C08">
              <w:rPr>
                <w:rFonts w:cs="Arial"/>
                <w:b/>
              </w:rPr>
              <w:t>Ph</w:t>
            </w:r>
            <w:r w:rsidR="00CF48B4">
              <w:rPr>
                <w:rFonts w:cs="Arial"/>
                <w:b/>
              </w:rPr>
              <w:t>enobarbita</w:t>
            </w:r>
            <w:r w:rsidRPr="00031C08">
              <w:rPr>
                <w:rFonts w:cs="Arial"/>
                <w:b/>
              </w:rPr>
              <w:t>l/</w:t>
            </w:r>
          </w:p>
          <w:p w14:paraId="3E34CCD2" w14:textId="4C4879DD" w:rsidR="0068107E" w:rsidRPr="00793E08" w:rsidRDefault="007B5BDD" w:rsidP="00A86C95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</w:t>
            </w:r>
            <w:r w:rsidR="0068107E" w:rsidRPr="00031C08">
              <w:rPr>
                <w:rFonts w:cs="Arial"/>
                <w:b/>
              </w:rPr>
              <w:t>henobarbitone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0AA2672A" w14:textId="55C1E7FF" w:rsidR="0068107E" w:rsidRDefault="0068107E" w:rsidP="00A86C95">
            <w:pPr>
              <w:tabs>
                <w:tab w:val="left" w:pos="0"/>
              </w:tabs>
              <w:spacing w:after="0" w:line="240" w:lineRule="auto"/>
              <w:ind w:right="33"/>
              <w:rPr>
                <w:rFonts w:cs="Arial"/>
              </w:rPr>
            </w:pPr>
            <w:r>
              <w:rPr>
                <w:rFonts w:cs="Arial"/>
              </w:rPr>
              <w:t xml:space="preserve">Start at </w:t>
            </w:r>
            <w:r w:rsidRPr="00743D52">
              <w:rPr>
                <w:rFonts w:cs="Arial"/>
              </w:rPr>
              <w:t>60</w:t>
            </w:r>
            <w:r w:rsidR="007B5BDD">
              <w:rPr>
                <w:rFonts w:cs="Arial"/>
              </w:rPr>
              <w:t xml:space="preserve"> </w:t>
            </w:r>
            <w:r w:rsidRPr="00743D52">
              <w:rPr>
                <w:rFonts w:cs="Arial"/>
              </w:rPr>
              <w:t>mg, inc</w:t>
            </w:r>
            <w:r w:rsidR="00F72DA7">
              <w:rPr>
                <w:rFonts w:cs="Arial"/>
              </w:rPr>
              <w:t>rease weekly by 2.5-5</w:t>
            </w:r>
            <w:r w:rsidR="007B5BDD">
              <w:rPr>
                <w:rFonts w:cs="Arial"/>
              </w:rPr>
              <w:t xml:space="preserve"> </w:t>
            </w:r>
            <w:r w:rsidR="00F72DA7">
              <w:rPr>
                <w:rFonts w:cs="Arial"/>
              </w:rPr>
              <w:t>mg (max 18</w:t>
            </w:r>
            <w:r w:rsidRPr="00743D52">
              <w:rPr>
                <w:rFonts w:cs="Arial"/>
              </w:rPr>
              <w:t>0</w:t>
            </w:r>
            <w:r w:rsidR="007B5BDD">
              <w:rPr>
                <w:rFonts w:cs="Arial"/>
              </w:rPr>
              <w:t xml:space="preserve"> </w:t>
            </w:r>
            <w:r w:rsidRPr="00743D52">
              <w:rPr>
                <w:rFonts w:cs="Arial"/>
              </w:rPr>
              <w:t>mg</w:t>
            </w:r>
            <w:r>
              <w:rPr>
                <w:rFonts w:cs="Arial"/>
              </w:rPr>
              <w:t xml:space="preserve"> daily </w:t>
            </w:r>
            <w:r w:rsidR="007B5BDD" w:rsidRPr="00743D52">
              <w:rPr>
                <w:rFonts w:cs="Arial"/>
              </w:rPr>
              <w:t>–</w:t>
            </w:r>
            <w:r w:rsidR="00A61DAC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divided doses) (avoid with </w:t>
            </w:r>
            <w:r w:rsidRPr="00743D52">
              <w:rPr>
                <w:rFonts w:cs="Arial"/>
              </w:rPr>
              <w:t>ART)</w:t>
            </w:r>
          </w:p>
        </w:tc>
      </w:tr>
      <w:tr w:rsidR="0068107E" w:rsidRPr="00793E08" w14:paraId="6CE3D741" w14:textId="77777777" w:rsidTr="00A86C95">
        <w:tc>
          <w:tcPr>
            <w:tcW w:w="2132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AB5E9F3" w14:textId="77777777" w:rsidR="0068107E" w:rsidRPr="00793E08" w:rsidRDefault="0068107E" w:rsidP="00A86C95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Caution</w:t>
            </w:r>
          </w:p>
        </w:tc>
        <w:tc>
          <w:tcPr>
            <w:tcW w:w="893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0FDD0764" w14:textId="77777777" w:rsidR="0068107E" w:rsidRDefault="0068107E" w:rsidP="00A86C95">
            <w:pPr>
              <w:tabs>
                <w:tab w:val="left" w:pos="0"/>
              </w:tabs>
              <w:spacing w:after="0" w:line="240" w:lineRule="auto"/>
              <w:ind w:right="33"/>
              <w:rPr>
                <w:rFonts w:cs="Arial"/>
              </w:rPr>
            </w:pPr>
            <w:r w:rsidRPr="002A23A3">
              <w:rPr>
                <w:rFonts w:cs="Arial"/>
                <w:b/>
              </w:rPr>
              <w:t>Women of child-bearing age:</w:t>
            </w:r>
            <w:r>
              <w:rPr>
                <w:rFonts w:cs="Arial"/>
              </w:rPr>
              <w:t xml:space="preserve"> Oral contraception is less effective, consider alternative. Advise on risks of medication to baby if planning pregnancy. Avoid Sodium Valproate, use </w:t>
            </w:r>
            <w:r w:rsidRPr="00793E08">
              <w:rPr>
                <w:rFonts w:cs="Arial"/>
              </w:rPr>
              <w:t xml:space="preserve">carbamazepine and phenobarbitone as lower risk. </w:t>
            </w:r>
          </w:p>
          <w:p w14:paraId="2D714153" w14:textId="698F4636" w:rsidR="0068107E" w:rsidRPr="002A23A3" w:rsidRDefault="0068107E" w:rsidP="007B5BDD">
            <w:pPr>
              <w:spacing w:after="0"/>
            </w:pPr>
            <w:r>
              <w:rPr>
                <w:rFonts w:cs="Arial"/>
                <w:b/>
              </w:rPr>
              <w:t xml:space="preserve">On </w:t>
            </w:r>
            <w:r w:rsidRPr="002A23A3">
              <w:rPr>
                <w:rFonts w:cs="Arial"/>
                <w:b/>
              </w:rPr>
              <w:t xml:space="preserve">ART </w:t>
            </w:r>
            <w:r>
              <w:rPr>
                <w:rFonts w:cs="Arial"/>
                <w:b/>
              </w:rPr>
              <w:t>or isoniazid</w:t>
            </w:r>
            <w:r>
              <w:rPr>
                <w:rFonts w:cs="Arial"/>
              </w:rPr>
              <w:t xml:space="preserve">: </w:t>
            </w:r>
            <w:r w:rsidRPr="00567B10">
              <w:t>Avo</w:t>
            </w:r>
            <w:r>
              <w:t xml:space="preserve">id </w:t>
            </w:r>
            <w:r w:rsidR="007B5BDD">
              <w:t>carbamazepine/phenytoin/p</w:t>
            </w:r>
            <w:r w:rsidRPr="00567B10">
              <w:t>henobarbitone</w:t>
            </w:r>
            <w:r>
              <w:t xml:space="preserve">. </w:t>
            </w:r>
            <w:r w:rsidR="007B5BDD">
              <w:t>Use sodium v</w:t>
            </w:r>
            <w:r w:rsidRPr="00567B10">
              <w:t>alproate</w:t>
            </w:r>
          </w:p>
        </w:tc>
      </w:tr>
      <w:tr w:rsidR="0068107E" w:rsidRPr="000259DE" w14:paraId="6E0D9343" w14:textId="77777777" w:rsidTr="00A86C95">
        <w:trPr>
          <w:trHeight w:val="90"/>
        </w:trPr>
        <w:tc>
          <w:tcPr>
            <w:tcW w:w="11062" w:type="dxa"/>
            <w:gridSpan w:val="2"/>
            <w:shd w:val="clear" w:color="auto" w:fill="8064A2" w:themeFill="accent4"/>
            <w:vAlign w:val="center"/>
          </w:tcPr>
          <w:p w14:paraId="7BC5CB1A" w14:textId="77777777" w:rsidR="0068107E" w:rsidRPr="000259DE" w:rsidRDefault="0068107E" w:rsidP="00A86C95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68107E" w:rsidRPr="005A1466" w14:paraId="7F3413F7" w14:textId="77777777" w:rsidTr="00A86C95">
        <w:trPr>
          <w:trHeight w:val="863"/>
        </w:trPr>
        <w:tc>
          <w:tcPr>
            <w:tcW w:w="2132" w:type="dxa"/>
            <w:shd w:val="clear" w:color="auto" w:fill="auto"/>
            <w:vAlign w:val="center"/>
          </w:tcPr>
          <w:p w14:paraId="19D7640F" w14:textId="77777777" w:rsidR="0068107E" w:rsidRPr="00A200FC" w:rsidRDefault="0068107E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At review appointments</w:t>
            </w:r>
          </w:p>
        </w:tc>
        <w:tc>
          <w:tcPr>
            <w:tcW w:w="8930" w:type="dxa"/>
            <w:shd w:val="clear" w:color="auto" w:fill="auto"/>
          </w:tcPr>
          <w:p w14:paraId="77264A85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 medication and side effects and review if patient is taking them correctly.</w:t>
            </w:r>
          </w:p>
          <w:p w14:paraId="1305BD91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Assess frequency of seizures and increase dose or change drug as above</w:t>
            </w:r>
          </w:p>
          <w:p w14:paraId="5E4610DB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about (plans for) pregnancy – may need to change medication</w:t>
            </w:r>
          </w:p>
          <w:p w14:paraId="41018FB4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if taking ART or isoniazid for TB – may need to change medication</w:t>
            </w:r>
          </w:p>
          <w:p w14:paraId="73F2C6AD" w14:textId="77777777" w:rsidR="00826724" w:rsidRPr="00655A04" w:rsidRDefault="00826724" w:rsidP="00826724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Ask 2 screening questions for depression: Over the last few weeks, have you felt down or hopeless?</w:t>
            </w:r>
          </w:p>
          <w:p w14:paraId="43BCD654" w14:textId="77777777" w:rsidR="00826724" w:rsidRDefault="00826724" w:rsidP="0050475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Have you had little interest or pleasure in doing things?</w:t>
            </w:r>
          </w:p>
          <w:p w14:paraId="3E773B8B" w14:textId="38857842" w:rsidR="00826724" w:rsidRPr="00504756" w:rsidRDefault="00826724" w:rsidP="007B5BD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If they answer yes to either,</w:t>
            </w:r>
            <w:r w:rsidR="007B5BDD">
              <w:rPr>
                <w:rFonts w:eastAsia="MS Mincho" w:cs="Times New Roman"/>
                <w:sz w:val="20"/>
                <w:szCs w:val="20"/>
              </w:rPr>
              <w:t xml:space="preserve"> refer or do a full assessment </w:t>
            </w:r>
            <w:r w:rsidRPr="00655A04">
              <w:rPr>
                <w:rFonts w:eastAsia="MS Mincho" w:cs="Times New Roman"/>
                <w:sz w:val="20"/>
                <w:szCs w:val="20"/>
              </w:rPr>
              <w:t xml:space="preserve"> – see </w:t>
            </w:r>
            <w:r w:rsidR="007B5BDD">
              <w:rPr>
                <w:rFonts w:eastAsia="MS Mincho" w:cs="Times New Roman"/>
                <w:sz w:val="20"/>
                <w:szCs w:val="20"/>
              </w:rPr>
              <w:t>p17</w:t>
            </w:r>
          </w:p>
        </w:tc>
      </w:tr>
      <w:tr w:rsidR="0068107E" w:rsidRPr="000259DE" w14:paraId="68305F23" w14:textId="77777777" w:rsidTr="00A86C95">
        <w:tc>
          <w:tcPr>
            <w:tcW w:w="11062" w:type="dxa"/>
            <w:gridSpan w:val="2"/>
            <w:shd w:val="clear" w:color="auto" w:fill="8064A2" w:themeFill="accent4"/>
            <w:vAlign w:val="center"/>
          </w:tcPr>
          <w:p w14:paraId="0BEEEE15" w14:textId="77777777" w:rsidR="0068107E" w:rsidRPr="000259DE" w:rsidRDefault="0068107E" w:rsidP="00A86C95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68107E" w:rsidRPr="005A1466" w14:paraId="6DEA8D3D" w14:textId="77777777" w:rsidTr="00A86C95">
        <w:trPr>
          <w:trHeight w:val="70"/>
        </w:trPr>
        <w:tc>
          <w:tcPr>
            <w:tcW w:w="2132" w:type="dxa"/>
            <w:shd w:val="clear" w:color="auto" w:fill="auto"/>
            <w:vAlign w:val="center"/>
          </w:tcPr>
          <w:p w14:paraId="22BEB4CF" w14:textId="78A02F83" w:rsidR="0068107E" w:rsidRPr="00A200FC" w:rsidRDefault="007B5BDD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Patient e</w:t>
            </w:r>
            <w:r w:rsidR="0068107E">
              <w:rPr>
                <w:rFonts w:eastAsia="Calibri" w:cs="Arial"/>
              </w:rPr>
              <w:t>ducation</w:t>
            </w:r>
          </w:p>
        </w:tc>
        <w:tc>
          <w:tcPr>
            <w:tcW w:w="8930" w:type="dxa"/>
            <w:shd w:val="clear" w:color="auto" w:fill="auto"/>
          </w:tcPr>
          <w:p w14:paraId="092B1CAE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 w:rsidRPr="00465ACE">
              <w:rPr>
                <w:sz w:val="22"/>
                <w:szCs w:val="22"/>
              </w:rPr>
              <w:t>Epilepsy is not contagious and is not due to ‘demon’ possession</w:t>
            </w:r>
          </w:p>
          <w:p w14:paraId="55F7EA85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Explain</w:t>
            </w:r>
            <w:r w:rsidRPr="00465ACE">
              <w:rPr>
                <w:sz w:val="22"/>
                <w:szCs w:val="22"/>
              </w:rPr>
              <w:t xml:space="preserve"> the importance of taking tablets every day </w:t>
            </w:r>
            <w:r>
              <w:rPr>
                <w:sz w:val="22"/>
                <w:szCs w:val="22"/>
              </w:rPr>
              <w:t>-</w:t>
            </w:r>
            <w:r w:rsidRPr="00465ACE">
              <w:rPr>
                <w:sz w:val="22"/>
                <w:szCs w:val="22"/>
              </w:rPr>
              <w:t xml:space="preserve"> seizures may worsen if medication is stopped</w:t>
            </w:r>
          </w:p>
          <w:p w14:paraId="22ECC9B5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 w:rsidRPr="00465ACE">
              <w:rPr>
                <w:sz w:val="22"/>
                <w:szCs w:val="22"/>
              </w:rPr>
              <w:t>Epilepsy is a long-term condition, but seizures can be controlled in most patients with tablets</w:t>
            </w:r>
          </w:p>
          <w:p w14:paraId="7102F2FA" w14:textId="77777777" w:rsidR="0068107E" w:rsidRDefault="0068107E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 w:rsidRPr="00465ACE">
              <w:rPr>
                <w:sz w:val="22"/>
                <w:szCs w:val="22"/>
              </w:rPr>
              <w:t>Advise to carry a card with the diagnosis of epilepsy</w:t>
            </w:r>
          </w:p>
          <w:p w14:paraId="193052F0" w14:textId="77777777" w:rsidR="0068107E" w:rsidRPr="00465ACE" w:rsidRDefault="0068107E" w:rsidP="00A86C95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Do not swim or cook</w:t>
            </w:r>
            <w:r w:rsidRPr="00793E08">
              <w:rPr>
                <w:rFonts w:cs="Arial"/>
              </w:rPr>
              <w:t xml:space="preserve"> by open fire </w:t>
            </w:r>
            <w:r>
              <w:rPr>
                <w:rFonts w:cs="Arial"/>
              </w:rPr>
              <w:t>alone and avoid d</w:t>
            </w:r>
            <w:r w:rsidRPr="00793E08">
              <w:rPr>
                <w:rFonts w:cs="Arial"/>
              </w:rPr>
              <w:t>riving unless certified seizure free for 1 year</w:t>
            </w:r>
          </w:p>
        </w:tc>
      </w:tr>
      <w:tr w:rsidR="0068107E" w:rsidRPr="000259DE" w14:paraId="621954A3" w14:textId="77777777" w:rsidTr="00A86C95">
        <w:tc>
          <w:tcPr>
            <w:tcW w:w="11062" w:type="dxa"/>
            <w:gridSpan w:val="2"/>
            <w:shd w:val="clear" w:color="auto" w:fill="8064A2" w:themeFill="accent4"/>
          </w:tcPr>
          <w:p w14:paraId="5A394502" w14:textId="77777777" w:rsidR="0068107E" w:rsidRPr="000259DE" w:rsidRDefault="0068107E" w:rsidP="00A86C95">
            <w:pPr>
              <w:spacing w:after="0" w:line="240" w:lineRule="auto"/>
              <w:rPr>
                <w:rFonts w:cs="Arial"/>
                <w:bCs/>
                <w:sz w:val="4"/>
              </w:rPr>
            </w:pPr>
          </w:p>
        </w:tc>
      </w:tr>
      <w:bookmarkEnd w:id="50"/>
    </w:tbl>
    <w:p w14:paraId="00D0D52C" w14:textId="77777777" w:rsidR="00427F8B" w:rsidRDefault="00427F8B" w:rsidP="00504756">
      <w:pPr>
        <w:pStyle w:val="Heading2"/>
        <w:jc w:val="left"/>
      </w:pPr>
    </w:p>
    <w:p w14:paraId="668EB84C" w14:textId="77777777" w:rsidR="00427F8B" w:rsidRDefault="00427F8B" w:rsidP="00E57E66">
      <w:pPr>
        <w:pStyle w:val="Heading1"/>
      </w:pPr>
      <w:bookmarkStart w:id="51" w:name="_Toc506197034"/>
      <w:r w:rsidRPr="00A200FC">
        <w:t xml:space="preserve">Asthma </w:t>
      </w:r>
      <w:r>
        <w:t>and</w:t>
      </w:r>
      <w:r w:rsidRPr="00A200FC">
        <w:t xml:space="preserve"> COPD</w:t>
      </w:r>
      <w:bookmarkEnd w:id="51"/>
    </w:p>
    <w:p w14:paraId="0C41281C" w14:textId="77777777" w:rsidR="00427F8B" w:rsidRPr="00A6078F" w:rsidRDefault="00427F8B" w:rsidP="00427F8B">
      <w:pPr>
        <w:rPr>
          <w:lang w:val="en-US"/>
        </w:rPr>
      </w:pPr>
    </w:p>
    <w:p w14:paraId="3AAC79B6" w14:textId="6CB9A951" w:rsidR="00427F8B" w:rsidRPr="00793E08" w:rsidRDefault="00427F8B" w:rsidP="00427F8B">
      <w:r w:rsidRPr="00793E08">
        <w:t xml:space="preserve">Consider alternatives if chest pain, exclude pneumonia and TB before diagnosing asthma </w:t>
      </w:r>
      <w:r>
        <w:t>or</w:t>
      </w:r>
      <w:r w:rsidRPr="00793E08">
        <w:t xml:space="preserve"> COPD</w:t>
      </w:r>
      <w:r w:rsidR="007B5BDD">
        <w:t>.</w:t>
      </w:r>
    </w:p>
    <w:tbl>
      <w:tblPr>
        <w:tblW w:w="10349" w:type="dxa"/>
        <w:tblInd w:w="108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4"/>
        <w:gridCol w:w="3824"/>
        <w:gridCol w:w="4391"/>
      </w:tblGrid>
      <w:tr w:rsidR="00427F8B" w:rsidRPr="00793E08" w14:paraId="2A1F0FA2" w14:textId="77777777" w:rsidTr="00427F8B">
        <w:tc>
          <w:tcPr>
            <w:tcW w:w="2134" w:type="dxa"/>
          </w:tcPr>
          <w:p w14:paraId="05C61629" w14:textId="77777777" w:rsidR="00427F8B" w:rsidRPr="00A200FC" w:rsidRDefault="00427F8B" w:rsidP="00427F8B">
            <w:pPr>
              <w:rPr>
                <w:rFonts w:eastAsia="Calibri" w:cs="Arial"/>
                <w:b/>
                <w:sz w:val="24"/>
                <w:szCs w:val="24"/>
              </w:rPr>
            </w:pPr>
            <w:r w:rsidRPr="00A200FC">
              <w:rPr>
                <w:rFonts w:eastAsia="Calibri" w:cs="Arial"/>
                <w:b/>
                <w:sz w:val="24"/>
                <w:szCs w:val="24"/>
              </w:rPr>
              <w:t>Diagnosis</w:t>
            </w:r>
          </w:p>
        </w:tc>
        <w:tc>
          <w:tcPr>
            <w:tcW w:w="3824" w:type="dxa"/>
          </w:tcPr>
          <w:p w14:paraId="1B4CCA9C" w14:textId="77777777" w:rsidR="00427F8B" w:rsidRPr="00A200FC" w:rsidRDefault="00427F8B" w:rsidP="00427F8B">
            <w:pPr>
              <w:rPr>
                <w:rFonts w:eastAsia="Calibri" w:cs="Arial"/>
                <w:b/>
                <w:sz w:val="24"/>
                <w:szCs w:val="24"/>
              </w:rPr>
            </w:pPr>
            <w:r w:rsidRPr="00A200FC">
              <w:rPr>
                <w:rFonts w:eastAsia="Calibri" w:cs="Arial"/>
                <w:b/>
                <w:sz w:val="24"/>
                <w:szCs w:val="24"/>
              </w:rPr>
              <w:t>COPD</w:t>
            </w:r>
          </w:p>
        </w:tc>
        <w:tc>
          <w:tcPr>
            <w:tcW w:w="4391" w:type="dxa"/>
          </w:tcPr>
          <w:p w14:paraId="6C05807C" w14:textId="77777777" w:rsidR="00427F8B" w:rsidRPr="00A200FC" w:rsidRDefault="00427F8B" w:rsidP="00427F8B">
            <w:pPr>
              <w:rPr>
                <w:rFonts w:eastAsia="Calibri" w:cs="Arial"/>
                <w:b/>
                <w:sz w:val="24"/>
                <w:szCs w:val="24"/>
              </w:rPr>
            </w:pPr>
            <w:r w:rsidRPr="00A200FC">
              <w:rPr>
                <w:rFonts w:eastAsia="Calibri" w:cs="Arial"/>
                <w:b/>
                <w:sz w:val="24"/>
                <w:szCs w:val="24"/>
              </w:rPr>
              <w:t>Asthma</w:t>
            </w:r>
          </w:p>
        </w:tc>
      </w:tr>
      <w:tr w:rsidR="00427F8B" w:rsidRPr="00067A11" w14:paraId="5C224F46" w14:textId="77777777" w:rsidTr="00E57E66">
        <w:trPr>
          <w:trHeight w:val="90"/>
        </w:trPr>
        <w:tc>
          <w:tcPr>
            <w:tcW w:w="2134" w:type="dxa"/>
            <w:shd w:val="clear" w:color="auto" w:fill="C0504D" w:themeFill="accent2"/>
          </w:tcPr>
          <w:p w14:paraId="04A773A0" w14:textId="77777777" w:rsidR="00427F8B" w:rsidRPr="00E57E66" w:rsidRDefault="00427F8B" w:rsidP="00427F8B">
            <w:pPr>
              <w:spacing w:after="0"/>
              <w:rPr>
                <w:rFonts w:eastAsia="Calibri" w:cs="Arial"/>
                <w:sz w:val="4"/>
                <w:szCs w:val="4"/>
              </w:rPr>
            </w:pPr>
          </w:p>
        </w:tc>
        <w:tc>
          <w:tcPr>
            <w:tcW w:w="3824" w:type="dxa"/>
            <w:shd w:val="clear" w:color="auto" w:fill="C0504D" w:themeFill="accent2"/>
          </w:tcPr>
          <w:p w14:paraId="270B7653" w14:textId="77777777" w:rsidR="00427F8B" w:rsidRPr="00E57E66" w:rsidRDefault="00427F8B" w:rsidP="00427F8B">
            <w:pPr>
              <w:spacing w:after="0"/>
              <w:rPr>
                <w:rFonts w:eastAsia="Calibri" w:cs="Arial"/>
                <w:sz w:val="4"/>
                <w:szCs w:val="4"/>
              </w:rPr>
            </w:pPr>
          </w:p>
        </w:tc>
        <w:tc>
          <w:tcPr>
            <w:tcW w:w="4391" w:type="dxa"/>
            <w:shd w:val="clear" w:color="auto" w:fill="C0504D" w:themeFill="accent2"/>
          </w:tcPr>
          <w:p w14:paraId="7DC726A4" w14:textId="77777777" w:rsidR="00427F8B" w:rsidRPr="00E57E66" w:rsidRDefault="00427F8B" w:rsidP="00427F8B">
            <w:pPr>
              <w:spacing w:after="0"/>
              <w:rPr>
                <w:rFonts w:eastAsia="Calibri" w:cs="Arial"/>
                <w:sz w:val="4"/>
                <w:szCs w:val="4"/>
              </w:rPr>
            </w:pPr>
          </w:p>
        </w:tc>
      </w:tr>
      <w:tr w:rsidR="00427F8B" w:rsidRPr="00793E08" w14:paraId="4C44CD45" w14:textId="77777777" w:rsidTr="00427F8B">
        <w:trPr>
          <w:trHeight w:val="723"/>
        </w:trPr>
        <w:tc>
          <w:tcPr>
            <w:tcW w:w="2134" w:type="dxa"/>
          </w:tcPr>
          <w:p w14:paraId="2B480746" w14:textId="77777777" w:rsidR="00427F8B" w:rsidRPr="00793E08" w:rsidRDefault="00427F8B" w:rsidP="00427F8B">
            <w:pPr>
              <w:rPr>
                <w:rFonts w:eastAsia="Calibri" w:cs="Arial"/>
                <w:b/>
              </w:rPr>
            </w:pPr>
            <w:r w:rsidRPr="00A200FC">
              <w:rPr>
                <w:rFonts w:eastAsia="Calibri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3824" w:type="dxa"/>
          </w:tcPr>
          <w:p w14:paraId="054BCFEA" w14:textId="77777777" w:rsidR="00427F8B" w:rsidRPr="00793E08" w:rsidRDefault="00427F8B" w:rsidP="00427F8B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Chronic</w:t>
            </w:r>
            <w:r w:rsidRPr="00793E08">
              <w:rPr>
                <w:rFonts w:eastAsia="Calibri" w:cs="Arial"/>
              </w:rPr>
              <w:t xml:space="preserve"> cough and </w:t>
            </w:r>
            <w:r>
              <w:rPr>
                <w:rFonts w:eastAsia="Calibri" w:cs="Arial"/>
              </w:rPr>
              <w:t>SOB, generally in smokers</w:t>
            </w:r>
          </w:p>
        </w:tc>
        <w:tc>
          <w:tcPr>
            <w:tcW w:w="4391" w:type="dxa"/>
          </w:tcPr>
          <w:p w14:paraId="4874026C" w14:textId="77777777" w:rsidR="00427F8B" w:rsidRDefault="00427F8B" w:rsidP="00427F8B">
            <w:pPr>
              <w:spacing w:line="276" w:lineRule="auto"/>
              <w:contextualSpacing/>
              <w:rPr>
                <w:rFonts w:cs="Arial"/>
                <w:bCs/>
              </w:rPr>
            </w:pPr>
            <w:r w:rsidRPr="00793E08">
              <w:rPr>
                <w:rFonts w:cs="Arial"/>
                <w:bCs/>
              </w:rPr>
              <w:t xml:space="preserve">Variable </w:t>
            </w:r>
            <w:r>
              <w:rPr>
                <w:rFonts w:cs="Arial"/>
                <w:bCs/>
              </w:rPr>
              <w:t>w</w:t>
            </w:r>
            <w:r w:rsidRPr="00793E08">
              <w:rPr>
                <w:rFonts w:cs="Arial"/>
                <w:bCs/>
              </w:rPr>
              <w:t>heeze, SOB, cou</w:t>
            </w:r>
            <w:r>
              <w:rPr>
                <w:rFonts w:cs="Arial"/>
                <w:bCs/>
              </w:rPr>
              <w:t>gh</w:t>
            </w:r>
          </w:p>
          <w:p w14:paraId="258DCED7" w14:textId="3A370B4F" w:rsidR="00427F8B" w:rsidRPr="00793E08" w:rsidRDefault="00427F8B" w:rsidP="00427F8B">
            <w:pPr>
              <w:spacing w:line="276" w:lineRule="auto"/>
              <w:contextualSpacing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</w:t>
            </w:r>
            <w:r w:rsidRPr="00793E08">
              <w:rPr>
                <w:rFonts w:cs="Arial"/>
                <w:bCs/>
              </w:rPr>
              <w:t>mprovement in symptoms (or PEF</w:t>
            </w:r>
            <w:r>
              <w:rPr>
                <w:rFonts w:cs="Arial"/>
                <w:bCs/>
              </w:rPr>
              <w:t>R*</w:t>
            </w:r>
            <w:r w:rsidRPr="00793E08">
              <w:rPr>
                <w:rFonts w:cs="Arial"/>
                <w:bCs/>
              </w:rPr>
              <w:t xml:space="preserve">) </w:t>
            </w:r>
            <w:r w:rsidR="007B5BDD">
              <w:rPr>
                <w:rFonts w:cs="Arial"/>
                <w:bCs/>
              </w:rPr>
              <w:br/>
            </w:r>
            <w:r w:rsidRPr="00793E08">
              <w:rPr>
                <w:rFonts w:cs="Arial"/>
                <w:bCs/>
              </w:rPr>
              <w:t>10 minutes after 4 puffs of salbutamol through a spacer</w:t>
            </w:r>
          </w:p>
        </w:tc>
      </w:tr>
      <w:tr w:rsidR="00427F8B" w:rsidRPr="00793E08" w14:paraId="04CF12CF" w14:textId="77777777" w:rsidTr="00427F8B">
        <w:trPr>
          <w:trHeight w:val="194"/>
        </w:trPr>
        <w:tc>
          <w:tcPr>
            <w:tcW w:w="10349" w:type="dxa"/>
            <w:gridSpan w:val="3"/>
          </w:tcPr>
          <w:p w14:paraId="0683AEA1" w14:textId="77777777" w:rsidR="00427F8B" w:rsidRPr="00A200FC" w:rsidRDefault="00427F8B" w:rsidP="00427F8B">
            <w:pPr>
              <w:spacing w:after="0"/>
              <w:rPr>
                <w:rFonts w:eastAsia="Calibri" w:cs="Arial"/>
                <w:sz w:val="24"/>
                <w:szCs w:val="24"/>
              </w:rPr>
            </w:pPr>
            <w:r w:rsidRPr="00A200FC">
              <w:rPr>
                <w:rFonts w:eastAsia="Calibri" w:cs="Arial"/>
                <w:b/>
                <w:sz w:val="24"/>
                <w:szCs w:val="24"/>
              </w:rPr>
              <w:t xml:space="preserve">Symptoms </w:t>
            </w:r>
          </w:p>
        </w:tc>
      </w:tr>
      <w:tr w:rsidR="00427F8B" w:rsidRPr="00793E08" w14:paraId="4AE117E4" w14:textId="77777777" w:rsidTr="00427F8B">
        <w:tc>
          <w:tcPr>
            <w:tcW w:w="2134" w:type="dxa"/>
          </w:tcPr>
          <w:p w14:paraId="17114B25" w14:textId="4AB4E247" w:rsidR="00427F8B" w:rsidRPr="00793E08" w:rsidRDefault="00427F8B" w:rsidP="007B5BDD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Started</w:t>
            </w:r>
            <w:r w:rsidR="007B5BDD">
              <w:rPr>
                <w:rFonts w:eastAsia="Calibri" w:cs="Arial"/>
              </w:rPr>
              <w:t xml:space="preserve"> </w:t>
            </w:r>
            <w:r w:rsidRPr="00793E08">
              <w:rPr>
                <w:rFonts w:eastAsia="Calibri" w:cs="Arial"/>
              </w:rPr>
              <w:t>&lt;40 years</w:t>
            </w:r>
          </w:p>
        </w:tc>
        <w:tc>
          <w:tcPr>
            <w:tcW w:w="3824" w:type="dxa"/>
          </w:tcPr>
          <w:p w14:paraId="0D7C89E9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Rare</w:t>
            </w:r>
          </w:p>
        </w:tc>
        <w:tc>
          <w:tcPr>
            <w:tcW w:w="4391" w:type="dxa"/>
          </w:tcPr>
          <w:p w14:paraId="7DC35D59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Common</w:t>
            </w:r>
          </w:p>
        </w:tc>
      </w:tr>
      <w:tr w:rsidR="00427F8B" w:rsidRPr="00793E08" w14:paraId="42A5AD1C" w14:textId="77777777" w:rsidTr="00427F8B">
        <w:tc>
          <w:tcPr>
            <w:tcW w:w="2134" w:type="dxa"/>
          </w:tcPr>
          <w:p w14:paraId="385E69B5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Smoking history</w:t>
            </w:r>
          </w:p>
        </w:tc>
        <w:tc>
          <w:tcPr>
            <w:tcW w:w="3824" w:type="dxa"/>
          </w:tcPr>
          <w:p w14:paraId="190A2377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Nearly all</w:t>
            </w:r>
          </w:p>
        </w:tc>
        <w:tc>
          <w:tcPr>
            <w:tcW w:w="4391" w:type="dxa"/>
          </w:tcPr>
          <w:p w14:paraId="34FF567C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Maybe</w:t>
            </w:r>
          </w:p>
        </w:tc>
      </w:tr>
      <w:tr w:rsidR="00427F8B" w:rsidRPr="00793E08" w14:paraId="71A69AE0" w14:textId="77777777" w:rsidTr="00427F8B">
        <w:tc>
          <w:tcPr>
            <w:tcW w:w="2134" w:type="dxa"/>
          </w:tcPr>
          <w:p w14:paraId="68EEF1BF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Breathlessness</w:t>
            </w:r>
          </w:p>
        </w:tc>
        <w:tc>
          <w:tcPr>
            <w:tcW w:w="3824" w:type="dxa"/>
          </w:tcPr>
          <w:p w14:paraId="31BD1FC7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Persistent and progressive</w:t>
            </w:r>
          </w:p>
          <w:p w14:paraId="3F78E4A4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Poor response to salbutamol </w:t>
            </w:r>
          </w:p>
        </w:tc>
        <w:tc>
          <w:tcPr>
            <w:tcW w:w="4391" w:type="dxa"/>
          </w:tcPr>
          <w:p w14:paraId="1BE84F22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Variable throughout the day and from day to day (episodic)</w:t>
            </w:r>
          </w:p>
          <w:p w14:paraId="3A307FE1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Good response to salbutamol</w:t>
            </w:r>
          </w:p>
        </w:tc>
      </w:tr>
      <w:tr w:rsidR="00427F8B" w:rsidRPr="00793E08" w14:paraId="455B21DA" w14:textId="77777777" w:rsidTr="00427F8B">
        <w:tc>
          <w:tcPr>
            <w:tcW w:w="2134" w:type="dxa"/>
          </w:tcPr>
          <w:p w14:paraId="1F906FCC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Chronic cough with sputum </w:t>
            </w:r>
          </w:p>
        </w:tc>
        <w:tc>
          <w:tcPr>
            <w:tcW w:w="3824" w:type="dxa"/>
          </w:tcPr>
          <w:p w14:paraId="031DB8A9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Common</w:t>
            </w:r>
          </w:p>
        </w:tc>
        <w:tc>
          <w:tcPr>
            <w:tcW w:w="4391" w:type="dxa"/>
          </w:tcPr>
          <w:p w14:paraId="2641CCD0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Uncommon</w:t>
            </w:r>
          </w:p>
        </w:tc>
      </w:tr>
      <w:tr w:rsidR="00427F8B" w:rsidRPr="00793E08" w14:paraId="0ED43F41" w14:textId="77777777" w:rsidTr="00427F8B">
        <w:tc>
          <w:tcPr>
            <w:tcW w:w="2134" w:type="dxa"/>
          </w:tcPr>
          <w:p w14:paraId="542E9451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Night time wheeze/cough</w:t>
            </w:r>
          </w:p>
        </w:tc>
        <w:tc>
          <w:tcPr>
            <w:tcW w:w="3824" w:type="dxa"/>
          </w:tcPr>
          <w:p w14:paraId="19FCC563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Uncommon </w:t>
            </w:r>
          </w:p>
        </w:tc>
        <w:tc>
          <w:tcPr>
            <w:tcW w:w="4391" w:type="dxa"/>
          </w:tcPr>
          <w:p w14:paraId="112D3844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Common</w:t>
            </w:r>
          </w:p>
        </w:tc>
      </w:tr>
      <w:tr w:rsidR="00427F8B" w:rsidRPr="00793E08" w14:paraId="1C583020" w14:textId="77777777" w:rsidTr="00427F8B">
        <w:tc>
          <w:tcPr>
            <w:tcW w:w="2134" w:type="dxa"/>
          </w:tcPr>
          <w:p w14:paraId="7F8B5D14" w14:textId="77777777" w:rsidR="00427F8B" w:rsidRPr="00793E08" w:rsidRDefault="00427F8B" w:rsidP="00427F8B">
            <w:pPr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 xml:space="preserve">Chest pain </w:t>
            </w:r>
          </w:p>
        </w:tc>
        <w:tc>
          <w:tcPr>
            <w:tcW w:w="3824" w:type="dxa"/>
          </w:tcPr>
          <w:p w14:paraId="207EB883" w14:textId="77777777" w:rsidR="00427F8B" w:rsidRPr="00793E08" w:rsidRDefault="00427F8B" w:rsidP="00427F8B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U</w:t>
            </w:r>
            <w:r w:rsidRPr="00793E08">
              <w:rPr>
                <w:rFonts w:eastAsia="Calibri" w:cs="Arial"/>
              </w:rPr>
              <w:t>ncommon – consider alternative</w:t>
            </w:r>
            <w:r>
              <w:rPr>
                <w:rFonts w:eastAsia="Calibri" w:cs="Arial"/>
              </w:rPr>
              <w:t xml:space="preserve"> diagnosis</w:t>
            </w:r>
          </w:p>
        </w:tc>
        <w:tc>
          <w:tcPr>
            <w:tcW w:w="4391" w:type="dxa"/>
          </w:tcPr>
          <w:p w14:paraId="387930F6" w14:textId="77777777" w:rsidR="00427F8B" w:rsidRPr="00793E08" w:rsidRDefault="00427F8B" w:rsidP="00427F8B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U</w:t>
            </w:r>
            <w:r w:rsidRPr="00793E08">
              <w:rPr>
                <w:rFonts w:eastAsia="Calibri" w:cs="Arial"/>
              </w:rPr>
              <w:t xml:space="preserve">ncommon </w:t>
            </w:r>
            <w:r>
              <w:rPr>
                <w:rFonts w:eastAsia="Calibri" w:cs="Arial"/>
              </w:rPr>
              <w:t xml:space="preserve">- </w:t>
            </w:r>
            <w:r w:rsidRPr="00793E08">
              <w:rPr>
                <w:rFonts w:eastAsia="Calibri" w:cs="Arial"/>
              </w:rPr>
              <w:t>consider alternative diagnosis</w:t>
            </w:r>
          </w:p>
        </w:tc>
      </w:tr>
    </w:tbl>
    <w:p w14:paraId="7E3AFE88" w14:textId="34D0681E" w:rsidR="00427F8B" w:rsidRPr="00793E08" w:rsidRDefault="00427F8B" w:rsidP="00427F8B">
      <w:r>
        <w:t>*PEFR = Peak Expiratory Flow Rate</w:t>
      </w:r>
      <w:r w:rsidR="007B5BDD">
        <w:t xml:space="preserve"> – measured on peak f</w:t>
      </w:r>
      <w:r>
        <w:t xml:space="preserve">low meter </w:t>
      </w:r>
    </w:p>
    <w:p w14:paraId="3843AF7A" w14:textId="77777777" w:rsidR="00427F8B" w:rsidRDefault="00427F8B" w:rsidP="00427F8B">
      <w:pPr>
        <w:rPr>
          <w:b/>
          <w:sz w:val="28"/>
          <w:szCs w:val="28"/>
        </w:rPr>
      </w:pPr>
    </w:p>
    <w:p w14:paraId="17AFAFC4" w14:textId="77777777" w:rsidR="00427F8B" w:rsidRPr="00A200FC" w:rsidRDefault="00427F8B" w:rsidP="00427F8B">
      <w:pPr>
        <w:jc w:val="center"/>
        <w:rPr>
          <w:b/>
          <w:sz w:val="28"/>
          <w:szCs w:val="28"/>
        </w:rPr>
      </w:pPr>
      <w:r w:rsidRPr="00A200FC">
        <w:rPr>
          <w:b/>
          <w:sz w:val="28"/>
          <w:szCs w:val="28"/>
        </w:rPr>
        <w:t>Remember if cough</w:t>
      </w:r>
      <w:r>
        <w:rPr>
          <w:b/>
          <w:sz w:val="28"/>
          <w:szCs w:val="28"/>
        </w:rPr>
        <w:t xml:space="preserve"> for 2 weeks or longer consider</w:t>
      </w:r>
      <w:r w:rsidRPr="00A200FC">
        <w:rPr>
          <w:b/>
          <w:sz w:val="28"/>
          <w:szCs w:val="28"/>
        </w:rPr>
        <w:t xml:space="preserve"> TB</w:t>
      </w:r>
      <w:r>
        <w:rPr>
          <w:b/>
          <w:sz w:val="28"/>
          <w:szCs w:val="28"/>
        </w:rPr>
        <w:t xml:space="preserve"> – follow local guidelines</w:t>
      </w:r>
    </w:p>
    <w:p w14:paraId="49F6C0E1" w14:textId="77777777" w:rsidR="00427F8B" w:rsidRDefault="00427F8B">
      <w:pPr>
        <w:rPr>
          <w:b/>
          <w:sz w:val="32"/>
          <w:szCs w:val="32"/>
        </w:rPr>
      </w:pPr>
    </w:p>
    <w:p w14:paraId="1A5246F1" w14:textId="77777777" w:rsidR="00427F8B" w:rsidRDefault="00427F8B" w:rsidP="00E6053C">
      <w:pPr>
        <w:jc w:val="center"/>
        <w:rPr>
          <w:b/>
          <w:sz w:val="32"/>
          <w:szCs w:val="32"/>
        </w:rPr>
      </w:pPr>
    </w:p>
    <w:p w14:paraId="61783ECD" w14:textId="77777777" w:rsidR="00427F8B" w:rsidRDefault="00427F8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D0E219A" w14:textId="77777777" w:rsidR="00427F8B" w:rsidRDefault="00427F8B" w:rsidP="00E6053C">
      <w:pPr>
        <w:jc w:val="center"/>
        <w:rPr>
          <w:b/>
          <w:sz w:val="32"/>
          <w:szCs w:val="32"/>
        </w:rPr>
      </w:pPr>
    </w:p>
    <w:p w14:paraId="022BF6B4" w14:textId="77777777" w:rsidR="00E6053C" w:rsidRDefault="00E6053C" w:rsidP="00E57E66">
      <w:pPr>
        <w:pStyle w:val="Heading2"/>
      </w:pPr>
      <w:bookmarkStart w:id="52" w:name="_Toc506197035"/>
      <w:bookmarkStart w:id="53" w:name="_Ref507178736"/>
      <w:r>
        <w:t>Asthma</w:t>
      </w:r>
      <w:bookmarkEnd w:id="52"/>
      <w:bookmarkEnd w:id="53"/>
    </w:p>
    <w:tbl>
      <w:tblPr>
        <w:tblW w:w="11062" w:type="dxa"/>
        <w:tblInd w:w="-28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4252"/>
        <w:gridCol w:w="4253"/>
      </w:tblGrid>
      <w:tr w:rsidR="00E6053C" w:rsidRPr="00793E08" w14:paraId="0D590E50" w14:textId="77777777" w:rsidTr="00427F8B">
        <w:trPr>
          <w:trHeight w:val="80"/>
        </w:trPr>
        <w:tc>
          <w:tcPr>
            <w:tcW w:w="11062" w:type="dxa"/>
            <w:gridSpan w:val="3"/>
            <w:shd w:val="clear" w:color="auto" w:fill="C0504D" w:themeFill="accent2"/>
          </w:tcPr>
          <w:p w14:paraId="6BA3FE20" w14:textId="77777777" w:rsidR="00E6053C" w:rsidRPr="000259DE" w:rsidRDefault="00E6053C" w:rsidP="00427F8B">
            <w:pPr>
              <w:spacing w:after="0" w:line="240" w:lineRule="auto"/>
              <w:contextualSpacing/>
              <w:rPr>
                <w:rFonts w:cs="Arial"/>
                <w:bCs/>
                <w:sz w:val="2"/>
                <w:szCs w:val="16"/>
              </w:rPr>
            </w:pPr>
          </w:p>
        </w:tc>
      </w:tr>
      <w:tr w:rsidR="00E6053C" w:rsidRPr="00793E08" w14:paraId="19D57FFC" w14:textId="77777777" w:rsidTr="00427F8B">
        <w:trPr>
          <w:trHeight w:val="249"/>
        </w:trPr>
        <w:tc>
          <w:tcPr>
            <w:tcW w:w="2557" w:type="dxa"/>
            <w:vAlign w:val="center"/>
          </w:tcPr>
          <w:p w14:paraId="2C86C0D8" w14:textId="77777777" w:rsidR="00E6053C" w:rsidRPr="008A5965" w:rsidRDefault="00E6053C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/>
                <w:b/>
              </w:rPr>
              <w:t>S</w:t>
            </w:r>
            <w:r w:rsidRPr="00A200FC">
              <w:rPr>
                <w:rFonts w:eastAsia="Calibri"/>
                <w:b/>
              </w:rPr>
              <w:t>ymptoms</w:t>
            </w:r>
          </w:p>
        </w:tc>
        <w:tc>
          <w:tcPr>
            <w:tcW w:w="8505" w:type="dxa"/>
            <w:gridSpan w:val="2"/>
          </w:tcPr>
          <w:p w14:paraId="48A0F7A2" w14:textId="77777777" w:rsidR="00E6053C" w:rsidRPr="0079634F" w:rsidRDefault="00E6053C" w:rsidP="00427F8B">
            <w:pPr>
              <w:pStyle w:val="p2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79634F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Wheeze, cough, difficulty breathing, chest tightness, particularly if:</w:t>
            </w:r>
          </w:p>
          <w:p w14:paraId="6248E189" w14:textId="77777777" w:rsidR="00E6053C" w:rsidRPr="0079634F" w:rsidRDefault="00E6053C" w:rsidP="00427F8B">
            <w:pPr>
              <w:pStyle w:val="p2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F</w:t>
            </w:r>
            <w:r w:rsidRPr="0079634F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requent and recurrent</w:t>
            </w:r>
          </w:p>
          <w:p w14:paraId="21011CE3" w14:textId="77777777" w:rsidR="00E6053C" w:rsidRPr="0079634F" w:rsidRDefault="00E6053C" w:rsidP="00427F8B">
            <w:pPr>
              <w:pStyle w:val="p2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W</w:t>
            </w:r>
            <w:r w:rsidRPr="0079634F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orse at night and early in the morning</w:t>
            </w:r>
          </w:p>
          <w:p w14:paraId="42BDFB52" w14:textId="77777777" w:rsidR="00E6053C" w:rsidRPr="0079634F" w:rsidRDefault="00E6053C" w:rsidP="00427F8B">
            <w:pPr>
              <w:pStyle w:val="p2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S</w:t>
            </w:r>
            <w:r w:rsidRPr="0079634F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ymptoms variable from day to day</w:t>
            </w:r>
          </w:p>
          <w:p w14:paraId="0D5F3DE0" w14:textId="1101039B" w:rsidR="00E6053C" w:rsidRPr="0079634F" w:rsidRDefault="00E6053C" w:rsidP="00427F8B">
            <w:pPr>
              <w:pStyle w:val="p2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Worse after exercise/</w:t>
            </w:r>
            <w:r w:rsidRPr="0079634F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triggers</w:t>
            </w:r>
            <w:r w:rsidR="007B5BDD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,</w:t>
            </w:r>
            <w:r w:rsidRPr="0079634F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e</w:t>
            </w:r>
            <w:r w:rsidR="001932AE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.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g</w:t>
            </w:r>
            <w:r w:rsidR="001932AE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.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 xml:space="preserve"> exposure to animals/smoke/after aspirin/</w:t>
            </w:r>
            <w:r w:rsidR="007B5BDD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b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eta-</w:t>
            </w:r>
            <w:r w:rsidR="007B5BDD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b</w:t>
            </w:r>
            <w:r w:rsidRPr="0079634F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lockers</w:t>
            </w:r>
          </w:p>
        </w:tc>
      </w:tr>
      <w:tr w:rsidR="00E6053C" w:rsidRPr="00793E08" w14:paraId="7975FF41" w14:textId="77777777" w:rsidTr="00427F8B">
        <w:trPr>
          <w:trHeight w:val="90"/>
        </w:trPr>
        <w:tc>
          <w:tcPr>
            <w:tcW w:w="2557" w:type="dxa"/>
            <w:vAlign w:val="center"/>
          </w:tcPr>
          <w:p w14:paraId="2E9BB692" w14:textId="1BF45857" w:rsidR="00E6053C" w:rsidRPr="00A200FC" w:rsidRDefault="007B5BDD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Risk f</w:t>
            </w:r>
            <w:r w:rsidR="00E6053C">
              <w:rPr>
                <w:rFonts w:eastAsia="Calibri" w:cs="Arial"/>
                <w:b/>
              </w:rPr>
              <w:t>actors</w:t>
            </w:r>
          </w:p>
        </w:tc>
        <w:tc>
          <w:tcPr>
            <w:tcW w:w="8505" w:type="dxa"/>
            <w:gridSpan w:val="2"/>
          </w:tcPr>
          <w:p w14:paraId="26B7D895" w14:textId="77777777" w:rsidR="00E6053C" w:rsidRDefault="00E6053C" w:rsidP="00427F8B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</w:t>
            </w:r>
            <w:r w:rsidRPr="0079634F">
              <w:rPr>
                <w:rFonts w:cstheme="minorHAnsi"/>
                <w:sz w:val="22"/>
                <w:szCs w:val="22"/>
              </w:rPr>
              <w:t>ersonal or family history of hay</w:t>
            </w:r>
            <w:r w:rsidR="003759BA">
              <w:rPr>
                <w:rFonts w:cstheme="minorHAnsi"/>
                <w:sz w:val="22"/>
                <w:szCs w:val="22"/>
              </w:rPr>
              <w:t xml:space="preserve"> </w:t>
            </w:r>
            <w:r w:rsidRPr="0079634F">
              <w:rPr>
                <w:rFonts w:cstheme="minorHAnsi"/>
                <w:sz w:val="22"/>
                <w:szCs w:val="22"/>
              </w:rPr>
              <w:t>fever, eczema or asthma (atopic disease)</w:t>
            </w:r>
          </w:p>
          <w:p w14:paraId="75FC81ED" w14:textId="77777777" w:rsidR="00E6053C" w:rsidRDefault="00E6053C" w:rsidP="00427F8B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Smoking significantly worsens asthma </w:t>
            </w:r>
          </w:p>
          <w:p w14:paraId="73114AF8" w14:textId="77777777" w:rsidR="00E6053C" w:rsidRPr="007D2AAA" w:rsidRDefault="00E6053C" w:rsidP="00427F8B">
            <w:pPr>
              <w:pStyle w:val="p2"/>
              <w:rPr>
                <w:rFonts w:asciiTheme="minorHAnsi" w:hAnsiTheme="minorHAnsi" w:cs="Arial"/>
                <w:bCs/>
                <w:sz w:val="22"/>
                <w:szCs w:val="22"/>
                <w:lang w:eastAsia="en-US"/>
              </w:rPr>
            </w:pPr>
            <w:r w:rsidRPr="007D2AAA">
              <w:rPr>
                <w:rFonts w:ascii="Calibri" w:hAnsi="Calibri" w:cs="Calibri"/>
                <w:sz w:val="22"/>
                <w:szCs w:val="22"/>
              </w:rPr>
              <w:t>Usually</w:t>
            </w:r>
            <w:r>
              <w:rPr>
                <w:rFonts w:cstheme="minorHAnsi"/>
                <w:sz w:val="22"/>
                <w:szCs w:val="22"/>
              </w:rPr>
              <w:t xml:space="preserve"> in </w:t>
            </w:r>
            <w:r w:rsidRPr="005A1466">
              <w:rPr>
                <w:rFonts w:asciiTheme="minorHAnsi" w:hAnsiTheme="minorHAnsi" w:cs="Arial"/>
                <w:bCs/>
                <w:sz w:val="22"/>
                <w:szCs w:val="22"/>
                <w:lang w:eastAsia="en-US"/>
              </w:rPr>
              <w:t>young patient (though can also be an older adult)</w:t>
            </w:r>
          </w:p>
        </w:tc>
      </w:tr>
      <w:tr w:rsidR="00E6053C" w:rsidRPr="00793E08" w14:paraId="086744A3" w14:textId="77777777" w:rsidTr="00427F8B">
        <w:trPr>
          <w:trHeight w:val="268"/>
        </w:trPr>
        <w:tc>
          <w:tcPr>
            <w:tcW w:w="2557" w:type="dxa"/>
            <w:vAlign w:val="center"/>
          </w:tcPr>
          <w:p w14:paraId="3ECE67DC" w14:textId="77777777" w:rsidR="00E6053C" w:rsidRPr="000517B1" w:rsidRDefault="00E6053C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0517B1">
              <w:rPr>
                <w:rFonts w:eastAsia="Calibri" w:cs="Arial"/>
                <w:b/>
              </w:rPr>
              <w:t>Complications</w:t>
            </w:r>
          </w:p>
        </w:tc>
        <w:tc>
          <w:tcPr>
            <w:tcW w:w="8505" w:type="dxa"/>
            <w:gridSpan w:val="2"/>
          </w:tcPr>
          <w:p w14:paraId="0F733785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Acute asthma attack – see below</w:t>
            </w:r>
          </w:p>
          <w:p w14:paraId="52259F90" w14:textId="77777777" w:rsidR="00E6053C" w:rsidRPr="005A1466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Recurrent chest Infections</w:t>
            </w:r>
          </w:p>
        </w:tc>
      </w:tr>
      <w:tr w:rsidR="00E6053C" w:rsidRPr="00793E08" w14:paraId="0CC07B12" w14:textId="77777777" w:rsidTr="00427F8B">
        <w:tc>
          <w:tcPr>
            <w:tcW w:w="11062" w:type="dxa"/>
            <w:gridSpan w:val="3"/>
            <w:shd w:val="clear" w:color="auto" w:fill="C0504D" w:themeFill="accent2"/>
            <w:vAlign w:val="center"/>
          </w:tcPr>
          <w:p w14:paraId="7CC0D536" w14:textId="77777777" w:rsidR="00E6053C" w:rsidRPr="000259DE" w:rsidRDefault="00E6053C" w:rsidP="00427F8B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E6053C" w:rsidRPr="00793E08" w14:paraId="32A177AD" w14:textId="77777777" w:rsidTr="00427F8B">
        <w:tc>
          <w:tcPr>
            <w:tcW w:w="2557" w:type="dxa"/>
            <w:vAlign w:val="center"/>
          </w:tcPr>
          <w:p w14:paraId="4F3E1E28" w14:textId="77777777" w:rsidR="00E6053C" w:rsidRPr="00A05B0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How to diagnose</w:t>
            </w:r>
          </w:p>
        </w:tc>
        <w:tc>
          <w:tcPr>
            <w:tcW w:w="8505" w:type="dxa"/>
            <w:gridSpan w:val="2"/>
          </w:tcPr>
          <w:p w14:paraId="1D17BC5A" w14:textId="20EFD5A3" w:rsidR="00E6053C" w:rsidRPr="0079634F" w:rsidRDefault="00E6053C" w:rsidP="00427F8B">
            <w:pPr>
              <w:pStyle w:val="p2"/>
              <w:rPr>
                <w:rFonts w:asciiTheme="minorHAnsi" w:hAnsiTheme="minorHAnsi" w:cs="Arial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  <w:lang w:eastAsia="en-US"/>
              </w:rPr>
              <w:t xml:space="preserve">Examination: </w:t>
            </w:r>
            <w:r w:rsidRPr="005E02A2">
              <w:rPr>
                <w:rFonts w:asciiTheme="minorHAnsi" w:hAnsiTheme="minorHAnsi" w:cs="Arial"/>
                <w:bCs/>
                <w:sz w:val="22"/>
                <w:szCs w:val="22"/>
                <w:lang w:eastAsia="en-US"/>
              </w:rPr>
              <w:t>Widespread wheeze/rhonchi heard when listening to the chest, often worse on expiration</w:t>
            </w:r>
            <w:r w:rsidRPr="005E02A2">
              <w:rPr>
                <w:rFonts w:cs="Arial"/>
                <w:bCs/>
                <w:sz w:val="22"/>
                <w:szCs w:val="22"/>
              </w:rPr>
              <w:t>+ s</w:t>
            </w:r>
            <w:r w:rsidRPr="005E02A2">
              <w:rPr>
                <w:rFonts w:asciiTheme="minorHAnsi" w:hAnsiTheme="minorHAnsi" w:cs="Arial"/>
                <w:bCs/>
                <w:sz w:val="22"/>
                <w:szCs w:val="22"/>
                <w:lang w:eastAsia="en-US"/>
              </w:rPr>
              <w:t xml:space="preserve">ymptoms improve in response to inhaled </w:t>
            </w:r>
            <w:r w:rsidR="007B5BDD">
              <w:rPr>
                <w:rFonts w:asciiTheme="minorHAnsi" w:hAnsiTheme="minorHAnsi" w:cs="Arial"/>
                <w:bCs/>
                <w:sz w:val="22"/>
                <w:szCs w:val="22"/>
                <w:lang w:eastAsia="en-US"/>
              </w:rPr>
              <w:t>s</w:t>
            </w:r>
            <w:r w:rsidRPr="005E02A2">
              <w:rPr>
                <w:rFonts w:asciiTheme="minorHAnsi" w:hAnsiTheme="minorHAnsi" w:cs="Arial"/>
                <w:bCs/>
                <w:sz w:val="22"/>
                <w:szCs w:val="22"/>
                <w:lang w:eastAsia="en-US"/>
              </w:rPr>
              <w:t>albutamol or steroids</w:t>
            </w:r>
          </w:p>
        </w:tc>
      </w:tr>
      <w:tr w:rsidR="00E6053C" w:rsidRPr="00793E08" w14:paraId="1EEC3AA7" w14:textId="77777777" w:rsidTr="00427F8B">
        <w:tc>
          <w:tcPr>
            <w:tcW w:w="2557" w:type="dxa"/>
            <w:vAlign w:val="center"/>
          </w:tcPr>
          <w:p w14:paraId="7778FD6A" w14:textId="77777777" w:rsidR="00E6053C" w:rsidRPr="004C4CCC" w:rsidRDefault="00E6053C" w:rsidP="00427F8B">
            <w:pPr>
              <w:spacing w:after="0" w:line="240" w:lineRule="auto"/>
              <w:jc w:val="center"/>
            </w:pPr>
            <w:r w:rsidRPr="004C4CCC">
              <w:t>Well controlled asthma</w:t>
            </w:r>
          </w:p>
        </w:tc>
        <w:tc>
          <w:tcPr>
            <w:tcW w:w="8505" w:type="dxa"/>
            <w:gridSpan w:val="2"/>
          </w:tcPr>
          <w:p w14:paraId="779EB5FA" w14:textId="77777777" w:rsidR="00E6053C" w:rsidRPr="000A5A43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N</w:t>
            </w:r>
            <w:r w:rsidRPr="000A5A43">
              <w:rPr>
                <w:rFonts w:cs="Times New Roman"/>
                <w:lang w:eastAsia="en-GB"/>
              </w:rPr>
              <w:t>o or minimal limitation of daily activities</w:t>
            </w:r>
          </w:p>
          <w:p w14:paraId="1EB83C5F" w14:textId="77777777" w:rsidR="00E6053C" w:rsidRPr="000A5A43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Needing</w:t>
            </w:r>
            <w:r w:rsidRPr="000A5A43">
              <w:rPr>
                <w:rFonts w:cs="Times New Roman"/>
                <w:lang w:eastAsia="en-GB"/>
              </w:rPr>
              <w:t xml:space="preserve"> Salbutamol no more than 3 times a week</w:t>
            </w:r>
            <w:r>
              <w:rPr>
                <w:rFonts w:cs="Times New Roman"/>
                <w:lang w:eastAsia="en-GB"/>
              </w:rPr>
              <w:t xml:space="preserve"> to control symptoms</w:t>
            </w:r>
          </w:p>
          <w:p w14:paraId="1CF0C86E" w14:textId="77777777" w:rsidR="00E6053C" w:rsidRPr="005A1466" w:rsidRDefault="00E6053C" w:rsidP="00427F8B">
            <w:pPr>
              <w:pStyle w:val="p1"/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5A1466">
              <w:rPr>
                <w:rFonts w:asciiTheme="minorHAnsi" w:hAnsiTheme="minorHAnsi"/>
                <w:sz w:val="22"/>
                <w:szCs w:val="22"/>
              </w:rPr>
              <w:t>aytime asthma symptoms 2 times a week or less</w:t>
            </w:r>
          </w:p>
          <w:p w14:paraId="5C45D51D" w14:textId="77777777" w:rsidR="00E6053C" w:rsidRPr="000A5A43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N</w:t>
            </w:r>
            <w:r w:rsidRPr="000A5A43">
              <w:rPr>
                <w:rFonts w:cs="Times New Roman"/>
                <w:lang w:eastAsia="en-GB"/>
              </w:rPr>
              <w:t>ight time asthma symptoms two times per month or less</w:t>
            </w:r>
          </w:p>
          <w:p w14:paraId="7E0D995D" w14:textId="77777777" w:rsidR="00E6053C" w:rsidRPr="000A5A43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N</w:t>
            </w:r>
            <w:r w:rsidRPr="000A5A43">
              <w:rPr>
                <w:rFonts w:cs="Times New Roman"/>
                <w:lang w:eastAsia="en-GB"/>
              </w:rPr>
              <w:t>o severe exacerbation (i.e. requiring oral steroids or admission to hospital) within a month</w:t>
            </w:r>
          </w:p>
          <w:p w14:paraId="6AC19133" w14:textId="2BE38417" w:rsidR="00E6053C" w:rsidRPr="000A5A43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A</w:t>
            </w:r>
            <w:r w:rsidRPr="000A5A43">
              <w:rPr>
                <w:rFonts w:cs="Times New Roman"/>
                <w:lang w:eastAsia="en-GB"/>
              </w:rPr>
              <w:t xml:space="preserve"> PEFR above 80% predicted</w:t>
            </w:r>
          </w:p>
        </w:tc>
      </w:tr>
      <w:tr w:rsidR="00E6053C" w:rsidRPr="00793E08" w14:paraId="39F56DCD" w14:textId="77777777" w:rsidTr="00427F8B">
        <w:tc>
          <w:tcPr>
            <w:tcW w:w="2557" w:type="dxa"/>
            <w:vAlign w:val="center"/>
          </w:tcPr>
          <w:p w14:paraId="6792EC70" w14:textId="77777777" w:rsidR="00E6053C" w:rsidRPr="004C4CCC" w:rsidRDefault="00E6053C" w:rsidP="00427F8B">
            <w:pPr>
              <w:spacing w:after="0" w:line="240" w:lineRule="auto"/>
              <w:jc w:val="center"/>
            </w:pPr>
            <w:r w:rsidRPr="004C4CCC">
              <w:rPr>
                <w:rFonts w:eastAsia="Calibri" w:cs="Arial"/>
              </w:rPr>
              <w:t>Uncontrolled asthma</w:t>
            </w:r>
          </w:p>
        </w:tc>
        <w:tc>
          <w:tcPr>
            <w:tcW w:w="8505" w:type="dxa"/>
            <w:gridSpan w:val="2"/>
          </w:tcPr>
          <w:p w14:paraId="0A856161" w14:textId="77777777" w:rsidR="00E6053C" w:rsidRPr="005A1466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 symptoms that are not controlled as above indicate that asthma is poorly controlled requiring a starting or a step up in treatment</w:t>
            </w:r>
          </w:p>
        </w:tc>
      </w:tr>
      <w:tr w:rsidR="00E6053C" w:rsidRPr="00793E08" w14:paraId="187EC3F0" w14:textId="77777777" w:rsidTr="00427F8B">
        <w:tc>
          <w:tcPr>
            <w:tcW w:w="2557" w:type="dxa"/>
            <w:shd w:val="clear" w:color="auto" w:fill="auto"/>
            <w:vAlign w:val="center"/>
          </w:tcPr>
          <w:p w14:paraId="178227B8" w14:textId="461D6EBB" w:rsidR="00E6053C" w:rsidRPr="004C4CCC" w:rsidRDefault="007B5BDD" w:rsidP="00427F8B">
            <w:pPr>
              <w:spacing w:after="0" w:line="240" w:lineRule="auto"/>
              <w:jc w:val="center"/>
            </w:pPr>
            <w:r>
              <w:t>Refer u</w:t>
            </w:r>
            <w:r w:rsidR="00E6053C" w:rsidRPr="004C4CCC">
              <w:t>rgently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773A73F0" w14:textId="77777777" w:rsidR="00E6053C" w:rsidRPr="005A1466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below for how to assess acute asthma</w:t>
            </w:r>
          </w:p>
        </w:tc>
      </w:tr>
      <w:tr w:rsidR="00E6053C" w:rsidRPr="000259DE" w14:paraId="04E1592C" w14:textId="77777777" w:rsidTr="00427F8B">
        <w:tc>
          <w:tcPr>
            <w:tcW w:w="11062" w:type="dxa"/>
            <w:gridSpan w:val="3"/>
            <w:shd w:val="clear" w:color="auto" w:fill="C0504D" w:themeFill="accent2"/>
            <w:vAlign w:val="center"/>
          </w:tcPr>
          <w:p w14:paraId="522F8A81" w14:textId="77777777" w:rsidR="00E6053C" w:rsidRPr="000259DE" w:rsidRDefault="00E6053C" w:rsidP="00427F8B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E6053C" w:rsidRPr="005A1466" w14:paraId="5EABD607" w14:textId="77777777" w:rsidTr="00427F8B">
        <w:trPr>
          <w:trHeight w:val="220"/>
        </w:trPr>
        <w:tc>
          <w:tcPr>
            <w:tcW w:w="2557" w:type="dxa"/>
            <w:vAlign w:val="center"/>
          </w:tcPr>
          <w:p w14:paraId="5426AC73" w14:textId="77777777" w:rsidR="00E6053C" w:rsidRPr="00A05B01" w:rsidRDefault="00E6053C" w:rsidP="00427F8B">
            <w:pPr>
              <w:spacing w:after="0"/>
              <w:jc w:val="center"/>
              <w:rPr>
                <w:b/>
              </w:rPr>
            </w:pPr>
            <w:r w:rsidRPr="00A05B01">
              <w:rPr>
                <w:b/>
              </w:rPr>
              <w:t>Management</w:t>
            </w:r>
          </w:p>
        </w:tc>
        <w:tc>
          <w:tcPr>
            <w:tcW w:w="8505" w:type="dxa"/>
            <w:gridSpan w:val="2"/>
          </w:tcPr>
          <w:p w14:paraId="6AB28BD8" w14:textId="77777777" w:rsidR="00E6053C" w:rsidRPr="0024371C" w:rsidRDefault="00E6053C" w:rsidP="00427F8B">
            <w:pPr>
              <w:pStyle w:val="CommentText"/>
              <w:spacing w:after="0"/>
              <w:rPr>
                <w:rFonts w:cs="Arial"/>
                <w:b/>
                <w:bCs/>
                <w:sz w:val="22"/>
                <w:szCs w:val="22"/>
              </w:rPr>
            </w:pPr>
            <w:r w:rsidRPr="0024371C">
              <w:rPr>
                <w:b/>
                <w:sz w:val="22"/>
                <w:szCs w:val="22"/>
              </w:rPr>
              <w:t>Review regularly until symptoms controlled</w:t>
            </w:r>
          </w:p>
        </w:tc>
      </w:tr>
      <w:tr w:rsidR="00E6053C" w:rsidRPr="005A1466" w14:paraId="183EB7F3" w14:textId="77777777" w:rsidTr="00427F8B">
        <w:trPr>
          <w:trHeight w:val="516"/>
        </w:trPr>
        <w:tc>
          <w:tcPr>
            <w:tcW w:w="2557" w:type="dxa"/>
            <w:vAlign w:val="center"/>
          </w:tcPr>
          <w:p w14:paraId="013EAE5A" w14:textId="77777777" w:rsidR="00E6053C" w:rsidRPr="00A200FC" w:rsidRDefault="00E6053C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Aim</w:t>
            </w:r>
          </w:p>
        </w:tc>
        <w:tc>
          <w:tcPr>
            <w:tcW w:w="8505" w:type="dxa"/>
            <w:gridSpan w:val="2"/>
          </w:tcPr>
          <w:p w14:paraId="5CB36412" w14:textId="77777777" w:rsidR="00E6053C" w:rsidRPr="00A5068A" w:rsidRDefault="00E6053C" w:rsidP="00427F8B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 w:rsidRPr="00A5068A">
              <w:rPr>
                <w:rFonts w:cs="Arial"/>
                <w:bCs/>
                <w:sz w:val="22"/>
                <w:szCs w:val="22"/>
              </w:rPr>
              <w:t>Few symptoms</w:t>
            </w:r>
            <w:r>
              <w:rPr>
                <w:rFonts w:cs="Arial"/>
                <w:bCs/>
                <w:sz w:val="22"/>
                <w:szCs w:val="22"/>
              </w:rPr>
              <w:t>, n</w:t>
            </w:r>
            <w:r w:rsidRPr="00A5068A">
              <w:rPr>
                <w:rFonts w:cs="Arial"/>
                <w:bCs/>
                <w:sz w:val="22"/>
                <w:szCs w:val="22"/>
              </w:rPr>
              <w:t>o limitation of activity</w:t>
            </w:r>
          </w:p>
          <w:p w14:paraId="6912FB47" w14:textId="77777777" w:rsidR="00E6053C" w:rsidRPr="005A1466" w:rsidRDefault="00E6053C" w:rsidP="00427F8B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 w:rsidRPr="00A5068A">
              <w:rPr>
                <w:rFonts w:cs="Arial"/>
                <w:bCs/>
                <w:sz w:val="22"/>
                <w:szCs w:val="22"/>
              </w:rPr>
              <w:t>No exacerbations</w:t>
            </w:r>
          </w:p>
        </w:tc>
      </w:tr>
      <w:tr w:rsidR="00E6053C" w:rsidRPr="00A05B01" w14:paraId="37995416" w14:textId="77777777" w:rsidTr="00427F8B">
        <w:tc>
          <w:tcPr>
            <w:tcW w:w="2557" w:type="dxa"/>
            <w:vAlign w:val="center"/>
          </w:tcPr>
          <w:p w14:paraId="3923A0FF" w14:textId="77777777" w:rsidR="00E6053C" w:rsidRPr="00A200FC" w:rsidRDefault="00E6053C" w:rsidP="00427F8B">
            <w:pPr>
              <w:spacing w:after="0" w:line="240" w:lineRule="auto"/>
              <w:jc w:val="center"/>
            </w:pPr>
            <w:r w:rsidRPr="00A200FC">
              <w:t>At diagnosis</w:t>
            </w:r>
          </w:p>
          <w:p w14:paraId="26E42790" w14:textId="77777777" w:rsidR="00E6053C" w:rsidRPr="00A200FC" w:rsidRDefault="00E6053C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8505" w:type="dxa"/>
            <w:gridSpan w:val="2"/>
          </w:tcPr>
          <w:p w14:paraId="19CE7962" w14:textId="77777777" w:rsidR="00E6053C" w:rsidRPr="00A5068A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A5068A">
              <w:rPr>
                <w:sz w:val="22"/>
                <w:szCs w:val="22"/>
              </w:rPr>
              <w:t>Educate patient</w:t>
            </w:r>
            <w:r>
              <w:rPr>
                <w:sz w:val="22"/>
                <w:szCs w:val="22"/>
              </w:rPr>
              <w:t xml:space="preserve"> (see below)</w:t>
            </w:r>
          </w:p>
          <w:p w14:paraId="211375AD" w14:textId="77777777" w:rsidR="00E6053C" w:rsidRPr="00A5068A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A5068A">
              <w:rPr>
                <w:sz w:val="22"/>
                <w:szCs w:val="22"/>
              </w:rPr>
              <w:t>Assess severity</w:t>
            </w:r>
          </w:p>
          <w:p w14:paraId="029635DC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A5068A">
              <w:rPr>
                <w:sz w:val="22"/>
                <w:szCs w:val="22"/>
              </w:rPr>
              <w:t>Measure PEFR</w:t>
            </w:r>
            <w:r>
              <w:rPr>
                <w:sz w:val="22"/>
                <w:szCs w:val="22"/>
              </w:rPr>
              <w:t xml:space="preserve"> and show inhaler technique – </w:t>
            </w:r>
            <w:r w:rsidRPr="00425B19">
              <w:rPr>
                <w:b/>
                <w:sz w:val="22"/>
                <w:szCs w:val="22"/>
              </w:rPr>
              <w:t>refer to Health Educator’s Guide</w:t>
            </w:r>
          </w:p>
          <w:p w14:paraId="579CDB63" w14:textId="77777777" w:rsidR="00E6053C" w:rsidRPr="001F2198" w:rsidRDefault="00E6053C" w:rsidP="00504756">
            <w:pPr>
              <w:pStyle w:val="CommentText"/>
              <w:spacing w:after="0"/>
            </w:pPr>
            <w:r>
              <w:rPr>
                <w:sz w:val="22"/>
                <w:szCs w:val="22"/>
              </w:rPr>
              <w:t xml:space="preserve">Ask about smoking – strongly advise to stop </w:t>
            </w:r>
          </w:p>
        </w:tc>
      </w:tr>
      <w:tr w:rsidR="00E6053C" w:rsidRPr="00A05B01" w14:paraId="0C6891ED" w14:textId="77777777" w:rsidTr="00427F8B">
        <w:trPr>
          <w:trHeight w:val="608"/>
        </w:trPr>
        <w:tc>
          <w:tcPr>
            <w:tcW w:w="2557" w:type="dxa"/>
            <w:vAlign w:val="center"/>
          </w:tcPr>
          <w:p w14:paraId="103BA8C9" w14:textId="77777777" w:rsidR="00E6053C" w:rsidRPr="00A200FC" w:rsidRDefault="00E6053C" w:rsidP="00427F8B">
            <w:pPr>
              <w:spacing w:after="0" w:line="240" w:lineRule="auto"/>
              <w:jc w:val="center"/>
            </w:pPr>
            <w:r>
              <w:t>Refer routinely if</w:t>
            </w:r>
          </w:p>
        </w:tc>
        <w:tc>
          <w:tcPr>
            <w:tcW w:w="8505" w:type="dxa"/>
            <w:gridSpan w:val="2"/>
          </w:tcPr>
          <w:p w14:paraId="5BC6E3DC" w14:textId="77777777" w:rsidR="00E6053C" w:rsidRPr="0015760B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 w:rsidRPr="0015760B">
              <w:rPr>
                <w:rFonts w:cs="Times New Roman"/>
                <w:lang w:eastAsia="en-GB"/>
              </w:rPr>
              <w:t>Asthma remains poorly controlled despite treatment and/or regular oral prednisolone is required to maintain control.</w:t>
            </w:r>
          </w:p>
          <w:p w14:paraId="78205BA4" w14:textId="77777777" w:rsidR="00E6053C" w:rsidRPr="0015760B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T</w:t>
            </w:r>
            <w:r w:rsidRPr="0015760B">
              <w:rPr>
                <w:rFonts w:cs="Times New Roman"/>
                <w:lang w:eastAsia="en-GB"/>
              </w:rPr>
              <w:t>he diagnosis of asthma is uncertain</w:t>
            </w:r>
          </w:p>
        </w:tc>
      </w:tr>
      <w:tr w:rsidR="00E6053C" w:rsidRPr="00793E08" w14:paraId="4384B23F" w14:textId="77777777" w:rsidTr="00427F8B">
        <w:trPr>
          <w:trHeight w:val="66"/>
        </w:trPr>
        <w:tc>
          <w:tcPr>
            <w:tcW w:w="11062" w:type="dxa"/>
            <w:gridSpan w:val="3"/>
            <w:shd w:val="clear" w:color="auto" w:fill="C0504D" w:themeFill="accent2"/>
            <w:vAlign w:val="center"/>
          </w:tcPr>
          <w:p w14:paraId="22B2E194" w14:textId="77777777" w:rsidR="00E6053C" w:rsidRPr="000259DE" w:rsidRDefault="00E6053C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E6053C" w:rsidRPr="00793E08" w14:paraId="26FFA4F6" w14:textId="77777777" w:rsidTr="00427F8B">
        <w:trPr>
          <w:trHeight w:val="242"/>
        </w:trPr>
        <w:tc>
          <w:tcPr>
            <w:tcW w:w="2557" w:type="dxa"/>
            <w:shd w:val="clear" w:color="auto" w:fill="auto"/>
            <w:vAlign w:val="center"/>
          </w:tcPr>
          <w:p w14:paraId="54B6FFAA" w14:textId="77777777" w:rsidR="00E6053C" w:rsidRPr="00A5068A" w:rsidRDefault="00E6053C" w:rsidP="00427F8B">
            <w:pPr>
              <w:spacing w:after="0"/>
              <w:jc w:val="center"/>
              <w:rPr>
                <w:b/>
              </w:rPr>
            </w:pPr>
            <w:r w:rsidRPr="00A5068A">
              <w:rPr>
                <w:b/>
              </w:rPr>
              <w:t xml:space="preserve">Medication 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0B7B025D" w14:textId="77777777" w:rsidR="00E6053C" w:rsidRDefault="00E6053C" w:rsidP="00427F8B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t>C</w:t>
            </w:r>
            <w:r w:rsidRPr="00793E08">
              <w:t>he</w:t>
            </w:r>
            <w:r>
              <w:t xml:space="preserve">ck local availability and cost. </w:t>
            </w:r>
          </w:p>
          <w:p w14:paraId="091668F4" w14:textId="77777777" w:rsidR="00E6053C" w:rsidRDefault="00E6053C" w:rsidP="00427F8B">
            <w:pPr>
              <w:pStyle w:val="CommentText"/>
              <w:spacing w:after="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A200FC">
              <w:rPr>
                <w:sz w:val="22"/>
                <w:szCs w:val="22"/>
              </w:rPr>
              <w:t xml:space="preserve">Start treatment at the step most appropriate </w:t>
            </w:r>
            <w:r>
              <w:rPr>
                <w:sz w:val="22"/>
                <w:szCs w:val="22"/>
              </w:rPr>
              <w:t>for</w:t>
            </w:r>
            <w:r w:rsidRPr="00A200FC">
              <w:rPr>
                <w:sz w:val="22"/>
                <w:szCs w:val="22"/>
              </w:rPr>
              <w:t xml:space="preserve"> initial severity</w:t>
            </w:r>
            <w:r w:rsidRPr="00384523">
              <w:rPr>
                <w:rFonts w:ascii="Calibri" w:eastAsia="Calibri" w:hAnsi="Calibri" w:cs="Calibri"/>
                <w:sz w:val="22"/>
                <w:szCs w:val="22"/>
              </w:rPr>
              <w:t>. Achieve control early.</w:t>
            </w:r>
          </w:p>
          <w:p w14:paraId="3BC510D6" w14:textId="77777777" w:rsidR="00E6053C" w:rsidRDefault="00E6053C" w:rsidP="00427F8B">
            <w:pPr>
              <w:spacing w:after="0"/>
              <w:rPr>
                <w:rFonts w:cs="Arial"/>
                <w:bCs/>
              </w:rPr>
            </w:pPr>
            <w:r w:rsidRPr="007B5BDD">
              <w:rPr>
                <w:rFonts w:ascii="Calibri" w:eastAsia="Calibri" w:hAnsi="Calibri" w:cs="Calibri"/>
              </w:rPr>
              <w:t>I</w:t>
            </w:r>
            <w:r w:rsidRPr="00D1533E">
              <w:rPr>
                <w:rFonts w:ascii="Calibri" w:eastAsia="Calibri" w:hAnsi="Calibri" w:cs="Calibri"/>
              </w:rPr>
              <w:t xml:space="preserve">ncrease stepwise if uncontrolled but always check using </w:t>
            </w:r>
            <w:r>
              <w:rPr>
                <w:rFonts w:ascii="Calibri" w:eastAsia="Calibri" w:hAnsi="Calibri" w:cs="Calibri"/>
              </w:rPr>
              <w:t>inhalers</w:t>
            </w:r>
            <w:r w:rsidRPr="00D1533E">
              <w:rPr>
                <w:rFonts w:ascii="Calibri" w:eastAsia="Calibri" w:hAnsi="Calibri" w:cs="Calibri"/>
              </w:rPr>
              <w:t xml:space="preserve"> correctly beforehand</w:t>
            </w:r>
            <w:r w:rsidRPr="00A959CC">
              <w:rPr>
                <w:rFonts w:cs="Arial"/>
                <w:bCs/>
              </w:rPr>
              <w:t xml:space="preserve"> If taking medication correctly and not responding - reconsider diagnosis</w:t>
            </w:r>
          </w:p>
          <w:p w14:paraId="1223C46D" w14:textId="77777777" w:rsidR="00242B61" w:rsidRDefault="00242B61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 w:rsidRPr="00504756">
              <w:rPr>
                <w:rFonts w:asciiTheme="minorHAnsi" w:hAnsiTheme="minorHAnsi"/>
                <w:sz w:val="22"/>
                <w:szCs w:val="22"/>
              </w:rPr>
              <w:t xml:space="preserve">Do not </w:t>
            </w:r>
            <w:r w:rsidR="007F3C5D" w:rsidRPr="00C24492">
              <w:rPr>
                <w:rFonts w:asciiTheme="minorHAnsi" w:hAnsiTheme="minorHAnsi"/>
                <w:sz w:val="22"/>
                <w:szCs w:val="22"/>
              </w:rPr>
              <w:t>s</w:t>
            </w:r>
            <w:r w:rsidR="00E6053C" w:rsidRPr="00504756">
              <w:rPr>
                <w:rFonts w:asciiTheme="minorHAnsi" w:hAnsiTheme="minorHAnsi"/>
                <w:sz w:val="22"/>
                <w:szCs w:val="22"/>
              </w:rPr>
              <w:t xml:space="preserve">tep down </w:t>
            </w:r>
            <w:r w:rsidRPr="00504756">
              <w:rPr>
                <w:rFonts w:asciiTheme="minorHAnsi" w:hAnsiTheme="minorHAnsi"/>
                <w:sz w:val="22"/>
                <w:szCs w:val="22"/>
              </w:rPr>
              <w:t xml:space="preserve">unless well </w:t>
            </w:r>
            <w:r w:rsidR="00E6053C" w:rsidRPr="00504756">
              <w:rPr>
                <w:rFonts w:asciiTheme="minorHAnsi" w:hAnsiTheme="minorHAnsi"/>
                <w:sz w:val="22"/>
                <w:szCs w:val="22"/>
              </w:rPr>
              <w:t xml:space="preserve">controlled for </w:t>
            </w:r>
            <w:r w:rsidRPr="00504756">
              <w:rPr>
                <w:rFonts w:asciiTheme="minorHAnsi" w:hAnsiTheme="minorHAnsi"/>
                <w:sz w:val="22"/>
                <w:szCs w:val="22"/>
              </w:rPr>
              <w:t xml:space="preserve">at least </w:t>
            </w:r>
            <w:r w:rsidR="00E47347" w:rsidRPr="00504756">
              <w:rPr>
                <w:rFonts w:asciiTheme="minorHAnsi" w:hAnsiTheme="minorHAnsi"/>
                <w:sz w:val="22"/>
                <w:szCs w:val="22"/>
              </w:rPr>
              <w:t>6</w:t>
            </w:r>
            <w:r w:rsidR="00E6053C" w:rsidRPr="00504756">
              <w:rPr>
                <w:rFonts w:asciiTheme="minorHAnsi" w:hAnsiTheme="minorHAnsi"/>
                <w:sz w:val="22"/>
                <w:szCs w:val="22"/>
              </w:rPr>
              <w:t xml:space="preserve">+ months. </w:t>
            </w:r>
          </w:p>
          <w:p w14:paraId="0133458B" w14:textId="77777777" w:rsidR="00E6053C" w:rsidRPr="00264405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 w:rsidRPr="00AD018C">
              <w:rPr>
                <w:rFonts w:asciiTheme="minorHAnsi" w:hAnsiTheme="minorHAnsi"/>
                <w:sz w:val="22"/>
                <w:szCs w:val="22"/>
              </w:rPr>
              <w:t>Start by reducing the dose of inhaled steroids</w:t>
            </w:r>
          </w:p>
        </w:tc>
      </w:tr>
      <w:tr w:rsidR="00E6053C" w:rsidRPr="00793E08" w14:paraId="1B541D18" w14:textId="77777777" w:rsidTr="00427F8B">
        <w:trPr>
          <w:trHeight w:val="147"/>
        </w:trPr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684570" w14:textId="77777777" w:rsidR="00E6053C" w:rsidRPr="00A05B0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1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3CB763" w14:textId="77777777" w:rsidR="00E6053C" w:rsidRPr="00793E08" w:rsidRDefault="00E6053C" w:rsidP="00427F8B">
            <w:pPr>
              <w:spacing w:after="0" w:line="240" w:lineRule="auto"/>
              <w:ind w:right="176"/>
            </w:pPr>
            <w:r w:rsidRPr="00793E08">
              <w:rPr>
                <w:rFonts w:cs="Arial"/>
                <w:bCs/>
              </w:rPr>
              <w:t>Salbutamol as needed (reliever)</w:t>
            </w:r>
          </w:p>
        </w:tc>
      </w:tr>
      <w:tr w:rsidR="00E6053C" w:rsidRPr="00793E08" w14:paraId="347FAC85" w14:textId="77777777" w:rsidTr="00427F8B"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ECEA2E" w14:textId="77777777" w:rsidR="00E6053C" w:rsidRPr="00A05B0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2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FE08CA1" w14:textId="3C1ACD35" w:rsidR="00E6053C" w:rsidRPr="00793E08" w:rsidRDefault="00E6053C" w:rsidP="007B5BDD">
            <w:pPr>
              <w:spacing w:after="0" w:line="240" w:lineRule="auto"/>
              <w:contextualSpacing/>
              <w:rPr>
                <w:rFonts w:cs="Arial"/>
                <w:bCs/>
              </w:rPr>
            </w:pPr>
            <w:r w:rsidRPr="00793E08">
              <w:rPr>
                <w:rFonts w:cs="Arial"/>
                <w:bCs/>
              </w:rPr>
              <w:t xml:space="preserve">Salbutamol as needed + inhaled steroids (preventer) </w:t>
            </w:r>
            <w:r>
              <w:rPr>
                <w:rFonts w:cs="Arial"/>
                <w:bCs/>
              </w:rPr>
              <w:t xml:space="preserve">beclomethasone </w:t>
            </w:r>
            <w:r w:rsidRPr="00793E08">
              <w:rPr>
                <w:rFonts w:cs="Arial"/>
                <w:bCs/>
              </w:rPr>
              <w:t>200-400</w:t>
            </w:r>
            <w:r w:rsidR="007B5BDD">
              <w:rPr>
                <w:rFonts w:cs="Arial"/>
                <w:bCs/>
              </w:rPr>
              <w:t xml:space="preserve"> </w:t>
            </w:r>
            <w:r w:rsidR="007B5BDD" w:rsidRPr="007B5BDD">
              <w:rPr>
                <w:rFonts w:cs="Arial"/>
                <w:bCs/>
              </w:rPr>
              <w:t>μg</w:t>
            </w:r>
            <w:r w:rsidRPr="00793E08">
              <w:rPr>
                <w:rFonts w:cs="Arial"/>
                <w:bCs/>
              </w:rPr>
              <w:t xml:space="preserve"> daily</w:t>
            </w:r>
          </w:p>
        </w:tc>
      </w:tr>
      <w:tr w:rsidR="00E6053C" w:rsidRPr="00793E08" w14:paraId="23033A19" w14:textId="77777777" w:rsidTr="00427F8B">
        <w:trPr>
          <w:trHeight w:val="264"/>
        </w:trPr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10A2E5A" w14:textId="77777777" w:rsidR="00E6053C" w:rsidRPr="00A05B0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3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EA109D7" w14:textId="233BEA2C" w:rsidR="00E6053C" w:rsidRPr="00793E08" w:rsidRDefault="00E6053C" w:rsidP="007B5BDD">
            <w:pPr>
              <w:spacing w:after="0" w:line="240" w:lineRule="auto"/>
            </w:pPr>
            <w:r w:rsidRPr="00793E08">
              <w:rPr>
                <w:rFonts w:cs="Arial"/>
                <w:bCs/>
              </w:rPr>
              <w:t>Salbutamol as needed + Steroids inhaler higher dose 400-1000</w:t>
            </w:r>
            <w:r w:rsidR="007B5BDD">
              <w:rPr>
                <w:rFonts w:cs="Arial"/>
                <w:bCs/>
              </w:rPr>
              <w:t xml:space="preserve"> </w:t>
            </w:r>
            <w:r w:rsidR="007B5BDD" w:rsidRPr="007B5BDD">
              <w:rPr>
                <w:rFonts w:cs="Arial"/>
                <w:bCs/>
              </w:rPr>
              <w:t>μg</w:t>
            </w:r>
            <w:r w:rsidRPr="00793E08">
              <w:rPr>
                <w:rFonts w:cs="Arial"/>
                <w:bCs/>
              </w:rPr>
              <w:t xml:space="preserve"> daily</w:t>
            </w:r>
          </w:p>
        </w:tc>
      </w:tr>
      <w:tr w:rsidR="00E6053C" w:rsidRPr="00793E08" w14:paraId="2CDC6043" w14:textId="77777777" w:rsidTr="00427F8B">
        <w:tc>
          <w:tcPr>
            <w:tcW w:w="255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DD8A560" w14:textId="77777777" w:rsidR="00E6053C" w:rsidRPr="00A05B0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4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0B4D3AFB" w14:textId="7C3AF306" w:rsidR="00E6053C" w:rsidRPr="00793E08" w:rsidRDefault="00E6053C" w:rsidP="00427F8B">
            <w:pPr>
              <w:spacing w:after="0" w:line="240" w:lineRule="auto"/>
              <w:contextualSpacing/>
              <w:rPr>
                <w:rFonts w:cs="Arial"/>
                <w:bCs/>
              </w:rPr>
            </w:pPr>
            <w:r w:rsidRPr="00793E08">
              <w:rPr>
                <w:rFonts w:cs="Arial"/>
                <w:bCs/>
              </w:rPr>
              <w:t xml:space="preserve">Salbutamol as needed + high dose steroid </w:t>
            </w:r>
            <w:r w:rsidR="005B76F6">
              <w:rPr>
                <w:rFonts w:cs="Arial"/>
                <w:bCs/>
              </w:rPr>
              <w:t>inhaler + low dose theophylline</w:t>
            </w:r>
            <w:r w:rsidR="001932AE">
              <w:rPr>
                <w:rFonts w:cs="Arial"/>
                <w:bCs/>
              </w:rPr>
              <w:t xml:space="preserve"> </w:t>
            </w:r>
            <w:r w:rsidRPr="00793E08">
              <w:rPr>
                <w:rFonts w:cs="Arial"/>
                <w:bCs/>
              </w:rPr>
              <w:t>(or montelukast +/- salmeterol if available)</w:t>
            </w:r>
          </w:p>
        </w:tc>
      </w:tr>
      <w:tr w:rsidR="00E6053C" w:rsidRPr="00793E08" w14:paraId="37502A6A" w14:textId="77777777" w:rsidTr="00427F8B">
        <w:tc>
          <w:tcPr>
            <w:tcW w:w="255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D65C335" w14:textId="77777777" w:rsidR="00E6053C" w:rsidRPr="00A05B0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Step 5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63FE8C10" w14:textId="77777777" w:rsidR="00E6053C" w:rsidRPr="00793E08" w:rsidRDefault="00E6053C" w:rsidP="00427F8B">
            <w:pPr>
              <w:spacing w:after="0" w:line="240" w:lineRule="auto"/>
              <w:contextualSpacing/>
              <w:rPr>
                <w:rFonts w:cs="Arial"/>
                <w:bCs/>
              </w:rPr>
            </w:pPr>
            <w:r w:rsidRPr="00793E08">
              <w:rPr>
                <w:rFonts w:cs="Arial"/>
                <w:bCs/>
              </w:rPr>
              <w:t xml:space="preserve">Salbutamol as needed + high dose steroid inhaler + low dose theophylline </w:t>
            </w:r>
            <w:r>
              <w:rPr>
                <w:rFonts w:cs="Arial"/>
                <w:bCs/>
              </w:rPr>
              <w:t xml:space="preserve">+ </w:t>
            </w:r>
            <w:r w:rsidRPr="00793E08">
              <w:rPr>
                <w:rFonts w:cs="Arial"/>
                <w:bCs/>
              </w:rPr>
              <w:t xml:space="preserve">Low dose oral steroid – </w:t>
            </w:r>
            <w:r w:rsidRPr="00A200FC">
              <w:rPr>
                <w:rFonts w:cs="Arial"/>
                <w:b/>
                <w:bCs/>
              </w:rPr>
              <w:t>consider referral at this stage</w:t>
            </w:r>
          </w:p>
        </w:tc>
      </w:tr>
      <w:tr w:rsidR="00E6053C" w:rsidRPr="00793E08" w14:paraId="5007AF2E" w14:textId="77777777" w:rsidTr="00427F8B">
        <w:tc>
          <w:tcPr>
            <w:tcW w:w="255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977EDDE" w14:textId="63A85C03" w:rsidR="00E6053C" w:rsidRDefault="007B5BDD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Asthma m</w:t>
            </w:r>
            <w:r w:rsidR="00E6053C">
              <w:rPr>
                <w:b/>
              </w:rPr>
              <w:t>edication</w:t>
            </w:r>
          </w:p>
          <w:p w14:paraId="28ED0A75" w14:textId="7BF21FD7" w:rsidR="00E6053C" w:rsidRDefault="007B5BDD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‘preventers and r</w:t>
            </w:r>
            <w:r w:rsidR="00E6053C">
              <w:rPr>
                <w:b/>
              </w:rPr>
              <w:t>elievers’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14:paraId="28B6F5CF" w14:textId="018FEC43" w:rsidR="00E6053C" w:rsidRPr="00A200FC" w:rsidRDefault="00E6053C" w:rsidP="00427F8B">
            <w:pPr>
              <w:pStyle w:val="p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200FC">
              <w:rPr>
                <w:rFonts w:asciiTheme="minorHAnsi" w:hAnsiTheme="minorHAnsi"/>
                <w:sz w:val="22"/>
                <w:szCs w:val="22"/>
              </w:rPr>
              <w:t>Salbutamol is a reliever (a short-acting bet</w:t>
            </w:r>
            <w:r w:rsidRPr="00FE4C0E">
              <w:rPr>
                <w:rFonts w:asciiTheme="minorHAnsi" w:hAnsiTheme="minorHAnsi"/>
                <w:sz w:val="22"/>
                <w:szCs w:val="22"/>
              </w:rPr>
              <w:t>a</w:t>
            </w:r>
            <w:r w:rsidR="003759BA">
              <w:rPr>
                <w:rStyle w:val="s1"/>
                <w:rFonts w:asciiTheme="minorHAnsi" w:hAnsiTheme="minorHAnsi"/>
                <w:color w:val="auto"/>
                <w:sz w:val="22"/>
                <w:szCs w:val="22"/>
                <w:vertAlign w:val="superscript"/>
              </w:rPr>
              <w:t xml:space="preserve"> </w:t>
            </w:r>
            <w:r w:rsidR="003759BA">
              <w:t xml:space="preserve">2 </w:t>
            </w:r>
            <w:r w:rsidR="00F328C7">
              <w:rPr>
                <w:rFonts w:asciiTheme="minorHAnsi" w:hAnsiTheme="minorHAnsi"/>
                <w:sz w:val="22"/>
                <w:szCs w:val="22"/>
              </w:rPr>
              <w:t>ag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 xml:space="preserve">onist), it is used to relieve symptoms of asthma (wheeze, cough, shortness of breath </w:t>
            </w:r>
            <w:r>
              <w:rPr>
                <w:rFonts w:asciiTheme="minorHAnsi" w:hAnsiTheme="minorHAnsi"/>
                <w:sz w:val="22"/>
                <w:szCs w:val="22"/>
              </w:rPr>
              <w:t>or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 xml:space="preserve"> chest tightness). It works within minutes.</w:t>
            </w:r>
          </w:p>
          <w:p w14:paraId="0E00CEBC" w14:textId="4CAD3B68" w:rsidR="00E6053C" w:rsidRPr="004126B1" w:rsidRDefault="00E6053C" w:rsidP="00427F8B">
            <w:pPr>
              <w:pStyle w:val="p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‘Pr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>eventer</w:t>
            </w:r>
            <w:r>
              <w:rPr>
                <w:rFonts w:asciiTheme="minorHAnsi" w:hAnsiTheme="minorHAnsi"/>
                <w:sz w:val="22"/>
                <w:szCs w:val="22"/>
              </w:rPr>
              <w:t>s’ are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 xml:space="preserve"> medication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 that 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 xml:space="preserve">prevent </w:t>
            </w:r>
            <w:r>
              <w:rPr>
                <w:rFonts w:asciiTheme="minorHAnsi" w:hAnsiTheme="minorHAnsi"/>
                <w:sz w:val="22"/>
                <w:szCs w:val="22"/>
              </w:rPr>
              <w:t>asthma symptoms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>. Steroid inhalers are the most effective ‘preventers’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must be taken daily, whether </w:t>
            </w:r>
            <w:r w:rsidR="007B5BDD">
              <w:rPr>
                <w:rFonts w:asciiTheme="minorHAnsi" w:hAnsiTheme="minorHAnsi"/>
                <w:sz w:val="22"/>
                <w:szCs w:val="22"/>
              </w:rPr>
              <w:t>the patient has symptoms or not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E6053C" w:rsidRPr="000259DE" w14:paraId="719B0CF4" w14:textId="77777777" w:rsidTr="00427F8B">
        <w:tc>
          <w:tcPr>
            <w:tcW w:w="11062" w:type="dxa"/>
            <w:gridSpan w:val="3"/>
            <w:tcBorders>
              <w:bottom w:val="nil"/>
            </w:tcBorders>
            <w:shd w:val="clear" w:color="auto" w:fill="C0504D" w:themeFill="accent2"/>
            <w:vAlign w:val="center"/>
          </w:tcPr>
          <w:p w14:paraId="51D849FB" w14:textId="77777777" w:rsidR="00E6053C" w:rsidRPr="000259DE" w:rsidRDefault="00E6053C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E6053C" w:rsidRPr="00793E08" w14:paraId="0D69A58C" w14:textId="77777777" w:rsidTr="00427F8B">
        <w:tc>
          <w:tcPr>
            <w:tcW w:w="2557" w:type="dxa"/>
            <w:tcBorders>
              <w:top w:val="nil"/>
              <w:bottom w:val="nil"/>
              <w:right w:val="nil"/>
            </w:tcBorders>
            <w:vAlign w:val="center"/>
          </w:tcPr>
          <w:p w14:paraId="644CE69F" w14:textId="77777777" w:rsidR="00E6053C" w:rsidRDefault="00E6053C" w:rsidP="00E57E66">
            <w:pPr>
              <w:spacing w:after="0" w:line="240" w:lineRule="auto"/>
              <w:rPr>
                <w:b/>
              </w:rPr>
            </w:pP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53856DF" w14:textId="77777777" w:rsidR="00E6053C" w:rsidRPr="00A200FC" w:rsidRDefault="00E6053C" w:rsidP="00427F8B">
            <w:pPr>
              <w:pStyle w:val="p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6053C" w:rsidRPr="000259DE" w14:paraId="174C7F29" w14:textId="77777777" w:rsidTr="00427F8B">
        <w:tc>
          <w:tcPr>
            <w:tcW w:w="11062" w:type="dxa"/>
            <w:gridSpan w:val="3"/>
            <w:tcBorders>
              <w:top w:val="nil"/>
            </w:tcBorders>
            <w:shd w:val="clear" w:color="auto" w:fill="C0504D" w:themeFill="accent2"/>
            <w:vAlign w:val="center"/>
          </w:tcPr>
          <w:p w14:paraId="29009B24" w14:textId="77777777" w:rsidR="00E6053C" w:rsidRPr="000259DE" w:rsidRDefault="00E6053C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E6053C" w:rsidRPr="005A1466" w14:paraId="234B6EA3" w14:textId="77777777" w:rsidTr="00427F8B">
        <w:trPr>
          <w:trHeight w:val="863"/>
        </w:trPr>
        <w:tc>
          <w:tcPr>
            <w:tcW w:w="2557" w:type="dxa"/>
            <w:shd w:val="clear" w:color="auto" w:fill="auto"/>
            <w:vAlign w:val="center"/>
          </w:tcPr>
          <w:p w14:paraId="6CB6FB85" w14:textId="77777777" w:rsidR="00E6053C" w:rsidRPr="00A200FC" w:rsidRDefault="00E6053C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At review appointments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2DBFCED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Assess severity asking the 3 questions:</w:t>
            </w:r>
          </w:p>
          <w:p w14:paraId="0C82E140" w14:textId="77777777" w:rsidR="00E6053C" w:rsidRPr="00CC4C8E" w:rsidRDefault="00E6053C" w:rsidP="00E6053C">
            <w:pPr>
              <w:pStyle w:val="ListParagraph"/>
              <w:numPr>
                <w:ilvl w:val="0"/>
                <w:numId w:val="72"/>
              </w:numPr>
              <w:snapToGrid w:val="0"/>
              <w:spacing w:after="0" w:line="240" w:lineRule="auto"/>
              <w:rPr>
                <w:rFonts w:cs="Times New Roman"/>
                <w:lang w:eastAsia="en-GB"/>
              </w:rPr>
            </w:pPr>
            <w:r w:rsidRPr="00CC4C8E">
              <w:rPr>
                <w:rFonts w:cs="Times New Roman"/>
                <w:lang w:eastAsia="en-GB"/>
              </w:rPr>
              <w:t xml:space="preserve">Have you had difficulty sleeping </w:t>
            </w:r>
            <w:r>
              <w:rPr>
                <w:rFonts w:cs="Times New Roman"/>
                <w:lang w:eastAsia="en-GB"/>
              </w:rPr>
              <w:t>due to</w:t>
            </w:r>
            <w:r w:rsidRPr="00CC4C8E">
              <w:rPr>
                <w:rFonts w:cs="Times New Roman"/>
                <w:lang w:eastAsia="en-GB"/>
              </w:rPr>
              <w:t xml:space="preserve"> your asthma (including cough)? If so how often?</w:t>
            </w:r>
          </w:p>
          <w:p w14:paraId="1407FCDD" w14:textId="77777777" w:rsidR="00E6053C" w:rsidRPr="00CC4C8E" w:rsidRDefault="00E6053C" w:rsidP="00E6053C">
            <w:pPr>
              <w:pStyle w:val="ListParagraph"/>
              <w:numPr>
                <w:ilvl w:val="0"/>
                <w:numId w:val="72"/>
              </w:numPr>
              <w:snapToGrid w:val="0"/>
              <w:spacing w:after="0" w:line="240" w:lineRule="auto"/>
              <w:rPr>
                <w:rFonts w:cs="Times New Roman"/>
                <w:lang w:eastAsia="en-GB"/>
              </w:rPr>
            </w:pPr>
            <w:r w:rsidRPr="00CC4C8E">
              <w:rPr>
                <w:rFonts w:cs="Times New Roman"/>
                <w:lang w:eastAsia="en-GB"/>
              </w:rPr>
              <w:t>Have you had your usual</w:t>
            </w:r>
            <w:r>
              <w:rPr>
                <w:rFonts w:cs="Times New Roman"/>
                <w:lang w:eastAsia="en-GB"/>
              </w:rPr>
              <w:t xml:space="preserve"> asthma symptoms during the day? </w:t>
            </w:r>
            <w:r w:rsidRPr="00CC4C8E">
              <w:rPr>
                <w:rFonts w:cs="Times New Roman"/>
                <w:lang w:eastAsia="en-GB"/>
              </w:rPr>
              <w:t>If so how often?</w:t>
            </w:r>
          </w:p>
          <w:p w14:paraId="117C6EFF" w14:textId="2CCCDD0C" w:rsidR="00E6053C" w:rsidRDefault="00E6053C" w:rsidP="00E6053C">
            <w:pPr>
              <w:pStyle w:val="ListParagraph"/>
              <w:numPr>
                <w:ilvl w:val="0"/>
                <w:numId w:val="72"/>
              </w:numPr>
              <w:snapToGrid w:val="0"/>
              <w:spacing w:after="0" w:line="240" w:lineRule="auto"/>
              <w:rPr>
                <w:rFonts w:cs="Times New Roman"/>
                <w:lang w:eastAsia="en-GB"/>
              </w:rPr>
            </w:pPr>
            <w:r w:rsidRPr="00CC4C8E">
              <w:rPr>
                <w:rFonts w:cs="Times New Roman"/>
                <w:lang w:eastAsia="en-GB"/>
              </w:rPr>
              <w:t>Has your asthma interfered with your usual activities</w:t>
            </w:r>
            <w:r w:rsidR="007B5BDD">
              <w:rPr>
                <w:rFonts w:cs="Times New Roman"/>
                <w:lang w:eastAsia="en-GB"/>
              </w:rPr>
              <w:t>,</w:t>
            </w:r>
            <w:r w:rsidRPr="00CC4C8E">
              <w:rPr>
                <w:rFonts w:cs="Times New Roman"/>
                <w:lang w:eastAsia="en-GB"/>
              </w:rPr>
              <w:t xml:space="preserve"> e</w:t>
            </w:r>
            <w:r w:rsidR="001932AE">
              <w:rPr>
                <w:rFonts w:cs="Times New Roman"/>
                <w:lang w:eastAsia="en-GB"/>
              </w:rPr>
              <w:t>.</w:t>
            </w:r>
            <w:r w:rsidRPr="00CC4C8E">
              <w:rPr>
                <w:rFonts w:cs="Times New Roman"/>
                <w:lang w:eastAsia="en-GB"/>
              </w:rPr>
              <w:t>g</w:t>
            </w:r>
            <w:r w:rsidR="001932AE">
              <w:rPr>
                <w:rFonts w:cs="Times New Roman"/>
                <w:lang w:eastAsia="en-GB"/>
              </w:rPr>
              <w:t>.</w:t>
            </w:r>
            <w:r w:rsidRPr="00CC4C8E">
              <w:rPr>
                <w:rFonts w:cs="Times New Roman"/>
                <w:lang w:eastAsia="en-GB"/>
              </w:rPr>
              <w:t xml:space="preserve"> work/school?</w:t>
            </w:r>
          </w:p>
          <w:p w14:paraId="6DBAF5C4" w14:textId="77777777" w:rsidR="00E6053C" w:rsidRDefault="00E6053C" w:rsidP="00427F8B">
            <w:pPr>
              <w:snapToGrid w:val="0"/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Check smoking status and give support to stop</w:t>
            </w:r>
          </w:p>
          <w:p w14:paraId="387344D5" w14:textId="77777777" w:rsidR="00E6053C" w:rsidRDefault="00E6053C" w:rsidP="00427F8B">
            <w:pPr>
              <w:snapToGrid w:val="0"/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Ask about any acute exacerbations and any treatment received</w:t>
            </w:r>
          </w:p>
          <w:p w14:paraId="3924771F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Discuss medication and side effects </w:t>
            </w:r>
          </w:p>
          <w:p w14:paraId="46FAAEA3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Review if patient is using their inhaler correctly – see Health Educator’s Guide </w:t>
            </w:r>
          </w:p>
          <w:p w14:paraId="1A0A7CE8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Check PEFR, record and compare to previous records</w:t>
            </w:r>
          </w:p>
          <w:p w14:paraId="1F669405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Listen to their chest and assess wheeze</w:t>
            </w:r>
          </w:p>
          <w:p w14:paraId="3D493F16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Ask about any new symptoms </w:t>
            </w:r>
          </w:p>
          <w:p w14:paraId="3E05FC78" w14:textId="77777777" w:rsidR="00E6053C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Assess need to step up treatment if asthma uncontrolled</w:t>
            </w:r>
          </w:p>
          <w:p w14:paraId="06B35A65" w14:textId="77777777" w:rsidR="007E52FE" w:rsidRPr="00655A04" w:rsidRDefault="007E52FE" w:rsidP="007E52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Ask 2 screening questions for depression: Over the last few weeks, have you felt down or hopeless?</w:t>
            </w:r>
          </w:p>
          <w:p w14:paraId="299F7D28" w14:textId="77777777" w:rsidR="007E52FE" w:rsidRDefault="007E52FE" w:rsidP="0050475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Have you had little interest or pleasure in doing things?</w:t>
            </w:r>
          </w:p>
          <w:p w14:paraId="66911E4D" w14:textId="0934351E" w:rsidR="007E52FE" w:rsidRPr="00504756" w:rsidRDefault="007E52FE" w:rsidP="0050475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 xml:space="preserve">If they answer yes to either, </w:t>
            </w:r>
            <w:r w:rsidR="007B5BDD">
              <w:rPr>
                <w:rFonts w:eastAsia="MS Mincho" w:cs="Times New Roman"/>
                <w:sz w:val="20"/>
                <w:szCs w:val="20"/>
              </w:rPr>
              <w:t xml:space="preserve">refer or do a full assessment </w:t>
            </w:r>
            <w:r w:rsidRPr="00655A04">
              <w:rPr>
                <w:rFonts w:eastAsia="MS Mincho" w:cs="Times New Roman"/>
                <w:sz w:val="20"/>
                <w:szCs w:val="20"/>
              </w:rPr>
              <w:t>– see p</w:t>
            </w:r>
            <w:r w:rsidR="007B5BDD">
              <w:rPr>
                <w:rFonts w:eastAsia="MS Mincho" w:cs="Times New Roman"/>
                <w:sz w:val="20"/>
                <w:szCs w:val="20"/>
              </w:rPr>
              <w:t>17</w:t>
            </w:r>
          </w:p>
          <w:p w14:paraId="684467B5" w14:textId="7879C625" w:rsidR="00E6053C" w:rsidRPr="000B06E8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 w:rsidRPr="00504756">
              <w:rPr>
                <w:b/>
              </w:rPr>
              <w:t>Document</w:t>
            </w:r>
            <w:r w:rsidRPr="00504756">
              <w:t xml:space="preserve">: </w:t>
            </w:r>
            <w:r w:rsidRPr="00504756">
              <w:rPr>
                <w:rFonts w:cs="Times New Roman"/>
                <w:lang w:eastAsia="en-GB"/>
              </w:rPr>
              <w:t>Record the main symptoms and PEFR on the chronic disease card and/or in t</w:t>
            </w:r>
            <w:r w:rsidR="007B5BDD">
              <w:rPr>
                <w:rFonts w:cs="Times New Roman"/>
                <w:lang w:eastAsia="en-GB"/>
              </w:rPr>
              <w:t>he notebook held by the patient</w:t>
            </w:r>
          </w:p>
        </w:tc>
      </w:tr>
      <w:tr w:rsidR="00E6053C" w:rsidRPr="000259DE" w14:paraId="738E2D90" w14:textId="77777777" w:rsidTr="00427F8B">
        <w:tc>
          <w:tcPr>
            <w:tcW w:w="11062" w:type="dxa"/>
            <w:gridSpan w:val="3"/>
            <w:shd w:val="clear" w:color="auto" w:fill="C0504D" w:themeFill="accent2"/>
            <w:vAlign w:val="center"/>
          </w:tcPr>
          <w:p w14:paraId="1FE01B90" w14:textId="77777777" w:rsidR="00E6053C" w:rsidRPr="000259DE" w:rsidRDefault="00E6053C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E6053C" w:rsidRPr="005A1466" w14:paraId="574233AB" w14:textId="77777777" w:rsidTr="00427F8B">
        <w:trPr>
          <w:trHeight w:val="634"/>
        </w:trPr>
        <w:tc>
          <w:tcPr>
            <w:tcW w:w="2557" w:type="dxa"/>
            <w:shd w:val="clear" w:color="auto" w:fill="auto"/>
            <w:vAlign w:val="center"/>
          </w:tcPr>
          <w:p w14:paraId="3076EDBE" w14:textId="4F3B0C28" w:rsidR="00E6053C" w:rsidRPr="00A200FC" w:rsidRDefault="00E6053C" w:rsidP="007B5BDD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Patient </w:t>
            </w:r>
            <w:r w:rsidR="007B5BDD">
              <w:rPr>
                <w:rFonts w:eastAsia="Calibri" w:cs="Arial"/>
              </w:rPr>
              <w:t>e</w:t>
            </w:r>
            <w:r>
              <w:rPr>
                <w:rFonts w:eastAsia="Calibri" w:cs="Arial"/>
              </w:rPr>
              <w:t>ducation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D8B5263" w14:textId="6757A2D4" w:rsidR="00E6053C" w:rsidRPr="00A200FC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 w:rsidRPr="00A200FC">
              <w:rPr>
                <w:rFonts w:asciiTheme="minorHAnsi" w:hAnsiTheme="minorHAnsi"/>
                <w:sz w:val="22"/>
                <w:szCs w:val="22"/>
              </w:rPr>
              <w:t>That asthma is not infectious so cannot be pas</w:t>
            </w:r>
            <w:r w:rsidR="007B5BDD">
              <w:rPr>
                <w:rFonts w:asciiTheme="minorHAnsi" w:hAnsiTheme="minorHAnsi"/>
                <w:sz w:val="22"/>
                <w:szCs w:val="22"/>
              </w:rPr>
              <w:t>sed from one person to another</w:t>
            </w:r>
          </w:p>
          <w:p w14:paraId="44E47AEE" w14:textId="280E8D3D" w:rsidR="00E6053C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 w:rsidRPr="00A200FC">
              <w:rPr>
                <w:rFonts w:asciiTheme="minorHAnsi" w:hAnsiTheme="minorHAnsi"/>
                <w:sz w:val="22"/>
                <w:szCs w:val="22"/>
              </w:rPr>
              <w:t>It is a narrowing of the airways and the reliever opens them up</w:t>
            </w:r>
          </w:p>
          <w:p w14:paraId="0C4CC392" w14:textId="2C385EE6" w:rsidR="00E6053C" w:rsidRPr="00A200FC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Smoking makes ast</w:t>
            </w:r>
            <w:r w:rsidR="007B5BDD">
              <w:rPr>
                <w:rFonts w:asciiTheme="minorHAnsi" w:hAnsiTheme="minorHAnsi"/>
                <w:sz w:val="22"/>
                <w:szCs w:val="22"/>
              </w:rPr>
              <w:t>hma much worse – advise to stop</w:t>
            </w:r>
          </w:p>
          <w:p w14:paraId="77F779F9" w14:textId="77777777" w:rsidR="00E6053C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Explain the symptoms of controlled asthma (see above) and asthma attacks  (see below)</w:t>
            </w:r>
          </w:p>
          <w:p w14:paraId="6C0F3FAA" w14:textId="514D180E" w:rsidR="00E6053C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Ask them t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 xml:space="preserve">o double up the Salbutamol and other inhalers if symptoms </w:t>
            </w:r>
            <w:r>
              <w:rPr>
                <w:rFonts w:asciiTheme="minorHAnsi" w:hAnsiTheme="minorHAnsi"/>
                <w:sz w:val="22"/>
                <w:szCs w:val="22"/>
              </w:rPr>
              <w:t>not controlled</w:t>
            </w:r>
            <w:r w:rsidR="001932A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and to a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>ttend a health facility if asthma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not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 xml:space="preserve"> improving</w:t>
            </w:r>
          </w:p>
          <w:p w14:paraId="200A407D" w14:textId="4E76E708" w:rsidR="00E6053C" w:rsidRPr="008A097A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</w:t>
            </w:r>
            <w:r w:rsidRPr="00B154C0">
              <w:rPr>
                <w:rFonts w:asciiTheme="minorHAnsi" w:hAnsiTheme="minorHAnsi"/>
                <w:b/>
                <w:sz w:val="24"/>
                <w:szCs w:val="24"/>
              </w:rPr>
              <w:t xml:space="preserve">o seek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u</w:t>
            </w:r>
            <w:r w:rsidRPr="00B154C0">
              <w:rPr>
                <w:rFonts w:asciiTheme="minorHAnsi" w:hAnsiTheme="minorHAnsi"/>
                <w:b/>
                <w:sz w:val="24"/>
                <w:szCs w:val="24"/>
              </w:rPr>
              <w:t xml:space="preserve">rgent assessment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if</w:t>
            </w:r>
            <w:r w:rsidR="003759BA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7B3C2D">
              <w:rPr>
                <w:rFonts w:asciiTheme="minorHAnsi" w:hAnsiTheme="minorHAnsi" w:cs="Arial"/>
                <w:bCs/>
                <w:sz w:val="22"/>
                <w:szCs w:val="22"/>
              </w:rPr>
              <w:t xml:space="preserve">unable to speak in sentences 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>and and/or very short of breath (</w:t>
            </w:r>
            <w:r w:rsidRPr="007B3C2D">
              <w:rPr>
                <w:rFonts w:asciiTheme="minorHAnsi" w:hAnsiTheme="minorHAnsi" w:cs="Arial"/>
                <w:bCs/>
                <w:sz w:val="22"/>
                <w:szCs w:val="22"/>
              </w:rPr>
              <w:t>respiratory rate &gt;20 in adults</w:t>
            </w:r>
            <w:r w:rsidR="007B5BDD">
              <w:rPr>
                <w:rFonts w:asciiTheme="minorHAnsi" w:hAnsiTheme="minorHAnsi" w:cs="Arial"/>
                <w:bCs/>
                <w:sz w:val="22"/>
                <w:szCs w:val="22"/>
              </w:rPr>
              <w:t>). Asthma attacks can be fatal</w:t>
            </w:r>
          </w:p>
          <w:p w14:paraId="4458CC42" w14:textId="316D9516" w:rsidR="00E6053C" w:rsidRDefault="00CD0F75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Aminophylline, h</w:t>
            </w:r>
            <w:r w:rsidR="00E6053C" w:rsidRPr="00A200FC">
              <w:rPr>
                <w:rFonts w:asciiTheme="minorHAnsi" w:hAnsiTheme="minorHAnsi"/>
                <w:sz w:val="22"/>
                <w:szCs w:val="22"/>
              </w:rPr>
              <w:t>ydrocortis</w:t>
            </w:r>
            <w:r>
              <w:rPr>
                <w:rFonts w:asciiTheme="minorHAnsi" w:hAnsiTheme="minorHAnsi"/>
                <w:sz w:val="22"/>
                <w:szCs w:val="22"/>
              </w:rPr>
              <w:t>one injections and p</w:t>
            </w:r>
            <w:r w:rsidR="00E6053C" w:rsidRPr="00A200FC">
              <w:rPr>
                <w:rFonts w:asciiTheme="minorHAnsi" w:hAnsiTheme="minorHAnsi"/>
                <w:sz w:val="22"/>
                <w:szCs w:val="22"/>
              </w:rPr>
              <w:t>rednisolone tablets should only be prescribed by doctors, otherwise they can be dangerous.</w:t>
            </w:r>
            <w:r w:rsidR="003759B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Steroids (p</w:t>
            </w:r>
            <w:r w:rsidR="00E6053C" w:rsidRPr="00A200FC">
              <w:rPr>
                <w:rFonts w:asciiTheme="minorHAnsi" w:hAnsiTheme="minorHAnsi"/>
                <w:sz w:val="22"/>
                <w:szCs w:val="22"/>
              </w:rPr>
              <w:t xml:space="preserve">rednisolone) should only be given for 1 week (except in severe cases, and then </w:t>
            </w:r>
            <w:r w:rsidR="007B5BDD">
              <w:rPr>
                <w:rFonts w:asciiTheme="minorHAnsi" w:hAnsiTheme="minorHAnsi"/>
                <w:sz w:val="22"/>
                <w:szCs w:val="22"/>
              </w:rPr>
              <w:t>the lowest possible dose)</w:t>
            </w:r>
          </w:p>
          <w:p w14:paraId="1DA0D972" w14:textId="5B936774" w:rsidR="00E6053C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Explain the importance of attending their review appoint</w:t>
            </w:r>
            <w:r w:rsidR="007B5BDD">
              <w:rPr>
                <w:rFonts w:asciiTheme="minorHAnsi" w:hAnsiTheme="minorHAnsi"/>
                <w:sz w:val="22"/>
                <w:szCs w:val="22"/>
              </w:rPr>
              <w:t>ment and remind them when it is</w:t>
            </w:r>
          </w:p>
          <w:p w14:paraId="3EC2993F" w14:textId="0723A0ED" w:rsidR="00E6053C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 w:rsidRPr="00A200FC">
              <w:rPr>
                <w:rFonts w:asciiTheme="minorHAnsi" w:hAnsiTheme="minorHAnsi"/>
                <w:sz w:val="22"/>
                <w:szCs w:val="22"/>
              </w:rPr>
              <w:t>If they have exercise-ind</w:t>
            </w:r>
            <w:r w:rsidR="007B5BDD">
              <w:rPr>
                <w:rFonts w:asciiTheme="minorHAnsi" w:hAnsiTheme="minorHAnsi"/>
                <w:sz w:val="22"/>
                <w:szCs w:val="22"/>
              </w:rPr>
              <w:t>uced asthma, they need to take s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>albutamol before exercise</w:t>
            </w:r>
          </w:p>
          <w:p w14:paraId="4A7DCD85" w14:textId="070CC826" w:rsidR="00E6053C" w:rsidRPr="00D1327B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Some things can trigger their asthma</w:t>
            </w:r>
            <w:r w:rsidR="00CD0F75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</w:t>
            </w:r>
            <w:r w:rsidR="001932AE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>g</w:t>
            </w:r>
            <w:r w:rsidR="001932AE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animal fur, smoke </w:t>
            </w:r>
            <w:r w:rsidR="00CD0F75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</w:t>
            </w:r>
            <w:r w:rsidRPr="00A200FC">
              <w:rPr>
                <w:rFonts w:asciiTheme="minorHAnsi" w:hAnsiTheme="minorHAnsi"/>
                <w:sz w:val="22"/>
                <w:szCs w:val="22"/>
              </w:rPr>
              <w:t xml:space="preserve">dentify and eliminate </w:t>
            </w:r>
            <w:r>
              <w:rPr>
                <w:rFonts w:asciiTheme="minorHAnsi" w:hAnsiTheme="minorHAnsi"/>
                <w:sz w:val="22"/>
                <w:szCs w:val="22"/>
              </w:rPr>
              <w:t>them</w:t>
            </w:r>
          </w:p>
        </w:tc>
      </w:tr>
      <w:tr w:rsidR="00E6053C" w:rsidRPr="000259DE" w14:paraId="1E49C8F7" w14:textId="77777777" w:rsidTr="00427F8B">
        <w:trPr>
          <w:trHeight w:val="66"/>
        </w:trPr>
        <w:tc>
          <w:tcPr>
            <w:tcW w:w="11062" w:type="dxa"/>
            <w:gridSpan w:val="3"/>
            <w:shd w:val="clear" w:color="auto" w:fill="C0504D" w:themeFill="accent2"/>
            <w:vAlign w:val="center"/>
          </w:tcPr>
          <w:p w14:paraId="21C5047C" w14:textId="77777777" w:rsidR="00E6053C" w:rsidRPr="000259DE" w:rsidRDefault="00E6053C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E6053C" w:rsidRPr="005A1466" w14:paraId="56D49BE0" w14:textId="77777777" w:rsidTr="00427F8B">
        <w:trPr>
          <w:trHeight w:val="90"/>
        </w:trPr>
        <w:tc>
          <w:tcPr>
            <w:tcW w:w="2557" w:type="dxa"/>
            <w:vMerge w:val="restart"/>
            <w:shd w:val="clear" w:color="auto" w:fill="auto"/>
            <w:vAlign w:val="center"/>
          </w:tcPr>
          <w:p w14:paraId="0FAF5CE3" w14:textId="7F69C49A" w:rsidR="00E6053C" w:rsidRPr="00E57E66" w:rsidRDefault="007B5BDD" w:rsidP="00427F8B">
            <w:pPr>
              <w:spacing w:after="0" w:line="240" w:lineRule="auto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 w:cs="Arial"/>
                <w:b/>
                <w:sz w:val="28"/>
                <w:szCs w:val="28"/>
              </w:rPr>
              <w:t>Acute a</w:t>
            </w:r>
            <w:r w:rsidR="00E6053C" w:rsidRPr="00E57E66">
              <w:rPr>
                <w:rFonts w:eastAsia="Calibri" w:cs="Arial"/>
                <w:b/>
                <w:sz w:val="28"/>
                <w:szCs w:val="28"/>
              </w:rPr>
              <w:t xml:space="preserve">sthma 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558B29EF" w14:textId="77777777" w:rsidR="00E6053C" w:rsidRPr="00D16BEA" w:rsidRDefault="00E6053C" w:rsidP="00427F8B">
            <w:pPr>
              <w:pStyle w:val="CommentText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Assess severity treat, review after treatment and step up treatment if needed. Keep re-reviewing until symptoms settle. Symptoms can quickly worsen to life-threatening. </w:t>
            </w:r>
          </w:p>
        </w:tc>
      </w:tr>
      <w:tr w:rsidR="00E6053C" w:rsidRPr="005A1466" w14:paraId="7C541FA1" w14:textId="77777777" w:rsidTr="00427F8B">
        <w:trPr>
          <w:trHeight w:val="90"/>
        </w:trPr>
        <w:tc>
          <w:tcPr>
            <w:tcW w:w="2557" w:type="dxa"/>
            <w:vMerge/>
            <w:shd w:val="clear" w:color="auto" w:fill="auto"/>
            <w:vAlign w:val="center"/>
          </w:tcPr>
          <w:p w14:paraId="356CC95A" w14:textId="77777777" w:rsidR="00E6053C" w:rsidRPr="00D1327B" w:rsidRDefault="00E6053C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4252" w:type="dxa"/>
            <w:shd w:val="clear" w:color="auto" w:fill="auto"/>
          </w:tcPr>
          <w:p w14:paraId="29754788" w14:textId="174A9C48" w:rsidR="00E6053C" w:rsidRPr="00D16BEA" w:rsidRDefault="00CD0F75" w:rsidP="00427F8B">
            <w:pPr>
              <w:pStyle w:val="CommentText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Signs and s</w:t>
            </w:r>
            <w:r w:rsidR="00E6053C" w:rsidRPr="00D16BEA">
              <w:rPr>
                <w:b/>
                <w:sz w:val="22"/>
                <w:szCs w:val="22"/>
              </w:rPr>
              <w:t>ymptoms</w:t>
            </w:r>
          </w:p>
        </w:tc>
        <w:tc>
          <w:tcPr>
            <w:tcW w:w="4253" w:type="dxa"/>
            <w:shd w:val="clear" w:color="auto" w:fill="auto"/>
          </w:tcPr>
          <w:p w14:paraId="1345EAF9" w14:textId="77777777" w:rsidR="00E6053C" w:rsidRPr="00D16BEA" w:rsidRDefault="00E6053C" w:rsidP="00427F8B">
            <w:pPr>
              <w:pStyle w:val="CommentText"/>
              <w:spacing w:after="0"/>
              <w:rPr>
                <w:b/>
                <w:sz w:val="22"/>
                <w:szCs w:val="22"/>
              </w:rPr>
            </w:pPr>
            <w:r w:rsidRPr="00D16BEA">
              <w:rPr>
                <w:b/>
                <w:sz w:val="22"/>
                <w:szCs w:val="22"/>
              </w:rPr>
              <w:t>What to do</w:t>
            </w:r>
          </w:p>
        </w:tc>
      </w:tr>
      <w:tr w:rsidR="00E6053C" w:rsidRPr="005A1466" w14:paraId="01D6C870" w14:textId="77777777" w:rsidTr="00427F8B">
        <w:tc>
          <w:tcPr>
            <w:tcW w:w="2557" w:type="dxa"/>
            <w:vAlign w:val="center"/>
          </w:tcPr>
          <w:p w14:paraId="424E6723" w14:textId="77777777" w:rsidR="00E6053C" w:rsidRPr="00A05B0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Mild asthma attack</w:t>
            </w:r>
          </w:p>
        </w:tc>
        <w:tc>
          <w:tcPr>
            <w:tcW w:w="4252" w:type="dxa"/>
            <w:shd w:val="clear" w:color="auto" w:fill="auto"/>
          </w:tcPr>
          <w:p w14:paraId="54D78919" w14:textId="77777777" w:rsidR="00E6053C" w:rsidRPr="008E3112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Increasing wheeze and shortness of breath</w:t>
            </w:r>
          </w:p>
          <w:p w14:paraId="6BB366AF" w14:textId="77777777" w:rsidR="00E6053C" w:rsidRPr="008E3112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 w:rsidRPr="00504756">
              <w:rPr>
                <w:rFonts w:asciiTheme="minorHAnsi" w:hAnsiTheme="minorHAnsi"/>
                <w:sz w:val="22"/>
                <w:szCs w:val="22"/>
              </w:rPr>
              <w:t>PEFR 50-75% best or predicted</w:t>
            </w:r>
            <w:r w:rsidR="00F173C3">
              <w:rPr>
                <w:rFonts w:asciiTheme="minorHAnsi" w:hAnsiTheme="minorHAnsi"/>
                <w:sz w:val="22"/>
                <w:szCs w:val="22"/>
              </w:rPr>
              <w:t>*</w:t>
            </w:r>
          </w:p>
          <w:p w14:paraId="5C774946" w14:textId="77777777" w:rsidR="00E6053C" w:rsidRPr="005A1466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8E3112">
              <w:rPr>
                <w:sz w:val="22"/>
                <w:szCs w:val="22"/>
              </w:rPr>
              <w:t>o features of seve</w:t>
            </w:r>
            <w:r>
              <w:rPr>
                <w:sz w:val="22"/>
                <w:szCs w:val="22"/>
              </w:rPr>
              <w:t>re or life-threatening asthma (s</w:t>
            </w:r>
            <w:r w:rsidRPr="008E3112">
              <w:rPr>
                <w:sz w:val="22"/>
                <w:szCs w:val="22"/>
              </w:rPr>
              <w:t>ee below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14:paraId="6742EC73" w14:textId="5E794D9D" w:rsidR="00E6053C" w:rsidRPr="00D16BEA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I</w:t>
            </w:r>
            <w:r w:rsidR="00CD0F75">
              <w:rPr>
                <w:rFonts w:cs="Times New Roman"/>
                <w:lang w:eastAsia="en-GB"/>
              </w:rPr>
              <w:t>nhaled s</w:t>
            </w:r>
            <w:r w:rsidRPr="00D16BEA">
              <w:rPr>
                <w:rFonts w:cs="Times New Roman"/>
                <w:lang w:eastAsia="en-GB"/>
              </w:rPr>
              <w:t>albutamol:</w:t>
            </w:r>
            <w:r w:rsidR="00CD0F75">
              <w:rPr>
                <w:rFonts w:cs="Times New Roman"/>
                <w:lang w:eastAsia="en-GB"/>
              </w:rPr>
              <w:t xml:space="preserve"> 6-10 puffs via MDI</w:t>
            </w:r>
            <w:r w:rsidRPr="00D16BEA">
              <w:rPr>
                <w:rFonts w:cs="Times New Roman"/>
                <w:lang w:eastAsia="en-GB"/>
              </w:rPr>
              <w:t xml:space="preserve"> </w:t>
            </w:r>
          </w:p>
          <w:p w14:paraId="0CEAFA72" w14:textId="77777777" w:rsidR="00CD0F75" w:rsidRDefault="00E6053C" w:rsidP="00427F8B">
            <w:pPr>
              <w:pStyle w:val="CommentText"/>
              <w:spacing w:after="0"/>
              <w:rPr>
                <w:rFonts w:cs="Times New Roman"/>
                <w:sz w:val="22"/>
                <w:szCs w:val="22"/>
                <w:lang w:eastAsia="en-GB"/>
              </w:rPr>
            </w:pPr>
            <w:r w:rsidRPr="00D16BEA">
              <w:rPr>
                <w:rFonts w:cs="Times New Roman"/>
                <w:sz w:val="22"/>
                <w:szCs w:val="22"/>
                <w:lang w:eastAsia="en-GB"/>
              </w:rPr>
              <w:t>‘D</w:t>
            </w:r>
            <w:r>
              <w:rPr>
                <w:rFonts w:cs="Times New Roman"/>
                <w:sz w:val="22"/>
                <w:szCs w:val="22"/>
                <w:lang w:eastAsia="en-GB"/>
              </w:rPr>
              <w:t xml:space="preserve">ouble </w:t>
            </w:r>
            <w:r w:rsidRPr="00D16BEA">
              <w:rPr>
                <w:rFonts w:cs="Times New Roman"/>
                <w:sz w:val="22"/>
                <w:szCs w:val="22"/>
                <w:lang w:eastAsia="en-GB"/>
              </w:rPr>
              <w:t>up</w:t>
            </w:r>
            <w:r>
              <w:rPr>
                <w:rFonts w:cs="Times New Roman"/>
                <w:sz w:val="22"/>
                <w:szCs w:val="22"/>
                <w:lang w:eastAsia="en-GB"/>
              </w:rPr>
              <w:t>’ S</w:t>
            </w:r>
            <w:r w:rsidR="00CD0F75">
              <w:rPr>
                <w:rFonts w:cs="Times New Roman"/>
                <w:sz w:val="22"/>
                <w:szCs w:val="22"/>
                <w:lang w:eastAsia="en-GB"/>
              </w:rPr>
              <w:t>albutamol and steroid inhalers</w:t>
            </w:r>
          </w:p>
          <w:p w14:paraId="0D75F8CF" w14:textId="6EA361C7" w:rsidR="00E6053C" w:rsidRPr="005A1466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W</w:t>
            </w:r>
            <w:r w:rsidRPr="00D16BEA">
              <w:rPr>
                <w:rFonts w:cs="Times New Roman"/>
                <w:sz w:val="22"/>
                <w:szCs w:val="22"/>
                <w:lang w:eastAsia="en-GB"/>
              </w:rPr>
              <w:t>hen improved return to previous dose</w:t>
            </w:r>
          </w:p>
        </w:tc>
      </w:tr>
      <w:tr w:rsidR="00E6053C" w:rsidRPr="005A1466" w14:paraId="1E762664" w14:textId="77777777" w:rsidTr="00427F8B">
        <w:tc>
          <w:tcPr>
            <w:tcW w:w="2557" w:type="dxa"/>
            <w:vAlign w:val="center"/>
          </w:tcPr>
          <w:p w14:paraId="27D41CBF" w14:textId="2D96914D" w:rsidR="00E6053C" w:rsidRPr="008F6DC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 w:rsidRPr="008F6DC1">
              <w:rPr>
                <w:b/>
              </w:rPr>
              <w:t>Severe asthma attack</w:t>
            </w:r>
          </w:p>
        </w:tc>
        <w:tc>
          <w:tcPr>
            <w:tcW w:w="4252" w:type="dxa"/>
            <w:shd w:val="clear" w:color="auto" w:fill="auto"/>
          </w:tcPr>
          <w:p w14:paraId="0F5F9DBD" w14:textId="77777777" w:rsidR="00E6053C" w:rsidRPr="008E3112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>nable to complete sentences in one breath</w:t>
            </w:r>
          </w:p>
          <w:p w14:paraId="623317AD" w14:textId="77777777" w:rsidR="00E6053C" w:rsidRPr="008E3112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>ntercostal recession</w:t>
            </w:r>
          </w:p>
          <w:p w14:paraId="5D2034A4" w14:textId="77777777" w:rsidR="00E6053C" w:rsidRPr="008E3112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>reathing rate &gt;25 breaths/minute</w:t>
            </w:r>
          </w:p>
          <w:p w14:paraId="37906DE4" w14:textId="77777777" w:rsidR="00E6053C" w:rsidRPr="008E3112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>eart rate &gt;110 beats/minute</w:t>
            </w:r>
          </w:p>
          <w:p w14:paraId="3AD49666" w14:textId="77777777" w:rsidR="00E6053C" w:rsidRPr="005A1466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E57E66">
              <w:rPr>
                <w:sz w:val="22"/>
                <w:szCs w:val="22"/>
              </w:rPr>
              <w:t>PEFR &lt;50% of best or predicted</w:t>
            </w:r>
            <w:r w:rsidR="00F173C3">
              <w:rPr>
                <w:sz w:val="22"/>
                <w:szCs w:val="22"/>
              </w:rPr>
              <w:t>*</w:t>
            </w:r>
          </w:p>
        </w:tc>
        <w:tc>
          <w:tcPr>
            <w:tcW w:w="4253" w:type="dxa"/>
            <w:shd w:val="clear" w:color="auto" w:fill="auto"/>
          </w:tcPr>
          <w:p w14:paraId="089AA757" w14:textId="77777777" w:rsidR="00E6053C" w:rsidRPr="00CE13B8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O</w:t>
            </w:r>
            <w:r w:rsidRPr="00CE13B8">
              <w:rPr>
                <w:rFonts w:cs="Times New Roman"/>
                <w:lang w:eastAsia="en-GB"/>
              </w:rPr>
              <w:t>xygen if available</w:t>
            </w:r>
          </w:p>
          <w:p w14:paraId="301277BE" w14:textId="235F560F" w:rsidR="00E6053C" w:rsidRPr="00CE13B8" w:rsidRDefault="00E6053C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I</w:t>
            </w:r>
            <w:r w:rsidRPr="00CE13B8">
              <w:rPr>
                <w:rFonts w:cs="Times New Roman"/>
                <w:lang w:eastAsia="en-GB"/>
              </w:rPr>
              <w:t xml:space="preserve">nhaled </w:t>
            </w:r>
            <w:r w:rsidR="00CD0F75">
              <w:rPr>
                <w:rFonts w:cs="Times New Roman"/>
                <w:lang w:eastAsia="en-GB"/>
              </w:rPr>
              <w:t>s</w:t>
            </w:r>
            <w:r w:rsidRPr="00CE13B8">
              <w:rPr>
                <w:rFonts w:cs="Times New Roman"/>
                <w:lang w:eastAsia="en-GB"/>
              </w:rPr>
              <w:t xml:space="preserve">albutamol: 10 puffs </w:t>
            </w:r>
            <w:r>
              <w:rPr>
                <w:rFonts w:cs="Times New Roman"/>
                <w:lang w:eastAsia="en-GB"/>
              </w:rPr>
              <w:t xml:space="preserve">of inhaler </w:t>
            </w:r>
            <w:r w:rsidRPr="00CE13B8">
              <w:rPr>
                <w:rFonts w:cs="Times New Roman"/>
                <w:lang w:eastAsia="en-GB"/>
              </w:rPr>
              <w:t>with</w:t>
            </w:r>
            <w:r>
              <w:rPr>
                <w:rFonts w:cs="Times New Roman"/>
                <w:lang w:eastAsia="en-GB"/>
              </w:rPr>
              <w:t xml:space="preserve"> s</w:t>
            </w:r>
            <w:r w:rsidRPr="00CE13B8">
              <w:rPr>
                <w:rFonts w:cs="Times New Roman"/>
                <w:lang w:eastAsia="en-GB"/>
              </w:rPr>
              <w:t>pacer</w:t>
            </w:r>
            <w:r w:rsidR="009E108F">
              <w:rPr>
                <w:rFonts w:cs="Times New Roman"/>
                <w:lang w:eastAsia="en-GB"/>
              </w:rPr>
              <w:t>*</w:t>
            </w:r>
            <w:r w:rsidR="00F173C3">
              <w:rPr>
                <w:rFonts w:cs="Times New Roman"/>
                <w:lang w:eastAsia="en-GB"/>
              </w:rPr>
              <w:t>*</w:t>
            </w:r>
            <w:r w:rsidR="00CD0F75">
              <w:rPr>
                <w:rFonts w:cs="Times New Roman"/>
                <w:lang w:eastAsia="en-GB"/>
              </w:rPr>
              <w:t>. Repeat s</w:t>
            </w:r>
            <w:r>
              <w:rPr>
                <w:rFonts w:cs="Times New Roman"/>
                <w:lang w:eastAsia="en-GB"/>
              </w:rPr>
              <w:t xml:space="preserve">albutamol </w:t>
            </w:r>
            <w:r w:rsidRPr="00CE13B8">
              <w:rPr>
                <w:rFonts w:cs="Times New Roman"/>
                <w:lang w:eastAsia="en-GB"/>
              </w:rPr>
              <w:t>every 15-30 minutes according to</w:t>
            </w:r>
            <w:r w:rsidR="00F328C7">
              <w:rPr>
                <w:rFonts w:cs="Times New Roman"/>
                <w:lang w:eastAsia="en-GB"/>
              </w:rPr>
              <w:t xml:space="preserve"> </w:t>
            </w:r>
            <w:r w:rsidRPr="00CE13B8">
              <w:rPr>
                <w:rFonts w:cs="Times New Roman"/>
                <w:lang w:eastAsia="en-GB"/>
              </w:rPr>
              <w:t>response</w:t>
            </w:r>
          </w:p>
          <w:p w14:paraId="4F888445" w14:textId="64188374" w:rsidR="00E6053C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40</w:t>
            </w:r>
            <w:r w:rsidR="00E6053C" w:rsidRPr="00CE13B8">
              <w:rPr>
                <w:rFonts w:cs="Times New Roman"/>
                <w:lang w:eastAsia="en-GB"/>
              </w:rPr>
              <w:t>-50</w:t>
            </w:r>
            <w:r w:rsidR="00CD0F75">
              <w:rPr>
                <w:rFonts w:cs="Times New Roman"/>
                <w:lang w:eastAsia="en-GB"/>
              </w:rPr>
              <w:t xml:space="preserve"> mg p</w:t>
            </w:r>
            <w:r w:rsidR="00E6053C" w:rsidRPr="00CE13B8">
              <w:rPr>
                <w:rFonts w:cs="Times New Roman"/>
                <w:lang w:eastAsia="en-GB"/>
              </w:rPr>
              <w:t>rednis</w:t>
            </w:r>
            <w:r>
              <w:rPr>
                <w:rFonts w:cs="Times New Roman"/>
                <w:lang w:eastAsia="en-GB"/>
              </w:rPr>
              <w:t>olone orally</w:t>
            </w:r>
            <w:r w:rsidR="00E6053C">
              <w:rPr>
                <w:rFonts w:cs="Times New Roman"/>
                <w:lang w:eastAsia="en-GB"/>
              </w:rPr>
              <w:t xml:space="preserve"> single dose a</w:t>
            </w:r>
            <w:r w:rsidR="00E6053C" w:rsidRPr="00CE13B8">
              <w:rPr>
                <w:rFonts w:cs="Times New Roman"/>
                <w:lang w:eastAsia="en-GB"/>
              </w:rPr>
              <w:t>nd</w:t>
            </w:r>
            <w:r w:rsidR="00E6053C">
              <w:rPr>
                <w:rFonts w:cs="Times New Roman"/>
                <w:lang w:eastAsia="en-GB"/>
              </w:rPr>
              <w:t>/or</w:t>
            </w:r>
            <w:r w:rsidR="00CD0F75">
              <w:rPr>
                <w:rFonts w:cs="Times New Roman"/>
                <w:lang w:eastAsia="en-GB"/>
              </w:rPr>
              <w:t xml:space="preserve"> single dose h</w:t>
            </w:r>
            <w:r>
              <w:rPr>
                <w:rFonts w:cs="Times New Roman"/>
                <w:lang w:eastAsia="en-GB"/>
              </w:rPr>
              <w:t xml:space="preserve">ydrocortisone </w:t>
            </w:r>
            <w:r w:rsidR="00E6053C" w:rsidRPr="00CE13B8">
              <w:rPr>
                <w:rFonts w:cs="Times New Roman"/>
                <w:lang w:eastAsia="en-GB"/>
              </w:rPr>
              <w:t>200</w:t>
            </w:r>
            <w:r w:rsidR="00CD0F75">
              <w:rPr>
                <w:rFonts w:cs="Times New Roman"/>
                <w:lang w:eastAsia="en-GB"/>
              </w:rPr>
              <w:t xml:space="preserve"> </w:t>
            </w:r>
            <w:r w:rsidR="00E6053C" w:rsidRPr="00CE13B8">
              <w:rPr>
                <w:rFonts w:cs="Times New Roman"/>
                <w:lang w:eastAsia="en-GB"/>
              </w:rPr>
              <w:t xml:space="preserve">mg IV </w:t>
            </w:r>
          </w:p>
          <w:p w14:paraId="43473983" w14:textId="7435BEB4" w:rsidR="00E6053C" w:rsidRPr="008F6DC1" w:rsidRDefault="00CD0F75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ipratropium b</w:t>
            </w:r>
            <w:r w:rsidR="00E6053C" w:rsidRPr="008F6DC1">
              <w:rPr>
                <w:rFonts w:cs="Times New Roman"/>
                <w:sz w:val="22"/>
                <w:szCs w:val="22"/>
                <w:lang w:eastAsia="en-GB"/>
              </w:rPr>
              <w:t>romide inhaled using spacer</w:t>
            </w:r>
          </w:p>
        </w:tc>
      </w:tr>
      <w:tr w:rsidR="00E6053C" w:rsidRPr="005A1466" w14:paraId="11008E4B" w14:textId="77777777" w:rsidTr="00427F8B">
        <w:tc>
          <w:tcPr>
            <w:tcW w:w="2557" w:type="dxa"/>
            <w:vAlign w:val="center"/>
          </w:tcPr>
          <w:p w14:paraId="35AB8EF7" w14:textId="77777777" w:rsidR="00E6053C" w:rsidRPr="008F6DC1" w:rsidRDefault="00E6053C" w:rsidP="00427F8B">
            <w:pPr>
              <w:spacing w:after="0" w:line="240" w:lineRule="auto"/>
              <w:jc w:val="center"/>
              <w:rPr>
                <w:b/>
              </w:rPr>
            </w:pPr>
            <w:r w:rsidRPr="00F328C7">
              <w:rPr>
                <w:rFonts w:eastAsia="Calibri" w:cs="Arial"/>
                <w:b/>
                <w:color w:val="000000" w:themeColor="text1"/>
              </w:rPr>
              <w:t>Life-threatening asthma attack</w:t>
            </w:r>
          </w:p>
        </w:tc>
        <w:tc>
          <w:tcPr>
            <w:tcW w:w="4252" w:type="dxa"/>
            <w:shd w:val="clear" w:color="auto" w:fill="auto"/>
          </w:tcPr>
          <w:p w14:paraId="11985BE5" w14:textId="4266C18D" w:rsidR="00E6053C" w:rsidRPr="008E3112" w:rsidRDefault="00E6053C" w:rsidP="00427F8B">
            <w:pPr>
              <w:pStyle w:val="p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>xhaustion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>poor respiratory effort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F328C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C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>onfusion, altered conscious level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>cyanosis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 xml:space="preserve"> heart rate &lt;60 beats/minute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8E3112">
              <w:rPr>
                <w:rFonts w:asciiTheme="minorHAnsi" w:hAnsiTheme="minorHAnsi"/>
                <w:sz w:val="22"/>
                <w:szCs w:val="22"/>
              </w:rPr>
              <w:t xml:space="preserve"> silent chest (unable to hear breath sounds)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504756">
              <w:rPr>
                <w:rFonts w:asciiTheme="minorHAnsi" w:hAnsiTheme="minorHAnsi"/>
                <w:sz w:val="22"/>
                <w:szCs w:val="22"/>
              </w:rPr>
              <w:t>PEFR &lt;33% best or predicted</w:t>
            </w:r>
            <w:r w:rsidR="00F173C3">
              <w:rPr>
                <w:rFonts w:asciiTheme="minorHAnsi" w:hAnsiTheme="minorHAnsi"/>
                <w:sz w:val="22"/>
                <w:szCs w:val="22"/>
              </w:rPr>
              <w:t>**</w:t>
            </w:r>
          </w:p>
          <w:p w14:paraId="1D0A2295" w14:textId="77777777" w:rsidR="00E6053C" w:rsidRPr="005A1466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 w:rsidRPr="008E3112">
              <w:rPr>
                <w:sz w:val="22"/>
                <w:szCs w:val="22"/>
              </w:rPr>
              <w:t xml:space="preserve">SpO2 &lt;92%   </w:t>
            </w:r>
          </w:p>
        </w:tc>
        <w:tc>
          <w:tcPr>
            <w:tcW w:w="4253" w:type="dxa"/>
            <w:shd w:val="clear" w:color="auto" w:fill="auto"/>
          </w:tcPr>
          <w:p w14:paraId="28DD5F0F" w14:textId="77777777" w:rsidR="00E6053C" w:rsidRDefault="00E6053C" w:rsidP="00427F8B">
            <w:pPr>
              <w:pStyle w:val="CommentText"/>
              <w:spacing w:after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 above but </w:t>
            </w:r>
            <w:r>
              <w:rPr>
                <w:b/>
                <w:sz w:val="22"/>
                <w:szCs w:val="22"/>
              </w:rPr>
              <w:t xml:space="preserve">refer immediately to hospital. </w:t>
            </w:r>
          </w:p>
          <w:p w14:paraId="4F948D60" w14:textId="7CE14F54" w:rsidR="00E6053C" w:rsidRPr="004000B0" w:rsidRDefault="00E6053C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8E3112">
              <w:rPr>
                <w:sz w:val="22"/>
                <w:szCs w:val="22"/>
              </w:rPr>
              <w:t>f oxygen is available, maintain oxygen saturations at 94-98%</w:t>
            </w:r>
          </w:p>
        </w:tc>
      </w:tr>
      <w:tr w:rsidR="00E6053C" w:rsidRPr="005A1466" w14:paraId="6984FB21" w14:textId="77777777" w:rsidTr="00F173C3">
        <w:trPr>
          <w:trHeight w:val="786"/>
        </w:trPr>
        <w:tc>
          <w:tcPr>
            <w:tcW w:w="2557" w:type="dxa"/>
            <w:shd w:val="clear" w:color="auto" w:fill="auto"/>
            <w:vAlign w:val="center"/>
          </w:tcPr>
          <w:p w14:paraId="5D5F94BB" w14:textId="77777777" w:rsidR="00E6053C" w:rsidRPr="004000B0" w:rsidRDefault="00E6053C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4000B0">
              <w:rPr>
                <w:rFonts w:eastAsia="Calibri" w:cs="Arial"/>
                <w:b/>
              </w:rPr>
              <w:t>In addition</w:t>
            </w:r>
            <w:r>
              <w:rPr>
                <w:rFonts w:eastAsia="Calibri" w:cs="Arial"/>
                <w:b/>
              </w:rPr>
              <w:t xml:space="preserve"> (at any level)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36D9C0B2" w14:textId="7CBB583D" w:rsidR="00E6053C" w:rsidRDefault="00E6053C" w:rsidP="00427F8B">
            <w:pPr>
              <w:pStyle w:val="p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200FC">
              <w:rPr>
                <w:rFonts w:asciiTheme="minorHAnsi" w:hAnsiTheme="minorHAnsi"/>
                <w:sz w:val="22"/>
                <w:szCs w:val="22"/>
              </w:rPr>
              <w:t>If there are symptoms and signs of an acute lower respiratory infect</w:t>
            </w:r>
            <w:r w:rsidR="00CD0F75">
              <w:rPr>
                <w:rFonts w:asciiTheme="minorHAnsi" w:hAnsiTheme="minorHAnsi"/>
                <w:sz w:val="22"/>
                <w:szCs w:val="22"/>
              </w:rPr>
              <w:t>ion give an antibiotic such as amoxicillin (or if allergic, e</w:t>
            </w:r>
            <w:r w:rsidR="007B5BDD">
              <w:rPr>
                <w:rFonts w:asciiTheme="minorHAnsi" w:hAnsiTheme="minorHAnsi"/>
                <w:sz w:val="22"/>
                <w:szCs w:val="22"/>
              </w:rPr>
              <w:t xml:space="preserve">rythromycin or other </w:t>
            </w:r>
            <w:r w:rsidR="00CD0F75">
              <w:rPr>
                <w:rFonts w:asciiTheme="minorHAnsi" w:hAnsiTheme="minorHAnsi"/>
                <w:sz w:val="22"/>
                <w:szCs w:val="22"/>
              </w:rPr>
              <w:t>m</w:t>
            </w:r>
            <w:r w:rsidR="007B5BDD">
              <w:rPr>
                <w:rFonts w:asciiTheme="minorHAnsi" w:hAnsiTheme="minorHAnsi"/>
                <w:sz w:val="22"/>
                <w:szCs w:val="22"/>
              </w:rPr>
              <w:t>acrolide)</w:t>
            </w:r>
          </w:p>
          <w:p w14:paraId="5AC242AE" w14:textId="238DC1F3" w:rsidR="00E6053C" w:rsidRPr="002D6A8E" w:rsidRDefault="00E6053C" w:rsidP="00427F8B">
            <w:pPr>
              <w:pStyle w:val="p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If symptoms return to normal and patient is stable, send home with </w:t>
            </w:r>
            <w:r w:rsidRPr="00F50C9F">
              <w:rPr>
                <w:rFonts w:asciiTheme="minorHAnsi" w:hAnsiTheme="minorHAnsi"/>
                <w:sz w:val="22"/>
                <w:szCs w:val="22"/>
              </w:rPr>
              <w:t>oral steroids (prednisolone</w:t>
            </w:r>
            <w:r w:rsidR="00CD0F7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50C9F">
              <w:rPr>
                <w:rFonts w:asciiTheme="minorHAnsi" w:hAnsiTheme="minorHAnsi"/>
                <w:sz w:val="22"/>
                <w:szCs w:val="22"/>
              </w:rPr>
              <w:t>40-60</w:t>
            </w:r>
            <w:r w:rsidR="00CD0F7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50C9F">
              <w:rPr>
                <w:rFonts w:asciiTheme="minorHAnsi" w:hAnsiTheme="minorHAnsi"/>
                <w:sz w:val="22"/>
                <w:szCs w:val="22"/>
              </w:rPr>
              <w:t>mg) for 5-7 days.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Advise to ret</w:t>
            </w:r>
            <w:r w:rsidR="007B5BDD">
              <w:rPr>
                <w:rFonts w:asciiTheme="minorHAnsi" w:hAnsiTheme="minorHAnsi"/>
                <w:sz w:val="22"/>
                <w:szCs w:val="22"/>
              </w:rPr>
              <w:t>urn urgently if symptoms worsen</w:t>
            </w:r>
          </w:p>
        </w:tc>
      </w:tr>
      <w:tr w:rsidR="00E6053C" w:rsidRPr="000259DE" w14:paraId="632C69C7" w14:textId="77777777" w:rsidTr="00427F8B">
        <w:tc>
          <w:tcPr>
            <w:tcW w:w="11062" w:type="dxa"/>
            <w:gridSpan w:val="3"/>
            <w:shd w:val="clear" w:color="auto" w:fill="C0504D" w:themeFill="accent2"/>
          </w:tcPr>
          <w:p w14:paraId="2DA30CBD" w14:textId="77777777" w:rsidR="00E6053C" w:rsidRPr="000259DE" w:rsidRDefault="00E6053C" w:rsidP="00427F8B">
            <w:pPr>
              <w:spacing w:after="0" w:line="240" w:lineRule="auto"/>
              <w:rPr>
                <w:rFonts w:cs="Arial"/>
                <w:bCs/>
                <w:sz w:val="4"/>
              </w:rPr>
            </w:pPr>
          </w:p>
        </w:tc>
      </w:tr>
    </w:tbl>
    <w:p w14:paraId="39E2DD32" w14:textId="598E5376" w:rsidR="00F173C3" w:rsidRDefault="00F173C3" w:rsidP="00F173C3">
      <w:pPr>
        <w:spacing w:after="0"/>
        <w:rPr>
          <w:sz w:val="20"/>
          <w:szCs w:val="20"/>
        </w:rPr>
      </w:pPr>
      <w:r>
        <w:t>*</w:t>
      </w:r>
      <w:r w:rsidR="00CD0F75">
        <w:rPr>
          <w:sz w:val="20"/>
          <w:szCs w:val="20"/>
        </w:rPr>
        <w:t>see chart on p28</w:t>
      </w:r>
      <w:r w:rsidRPr="00F173C3">
        <w:rPr>
          <w:sz w:val="20"/>
          <w:szCs w:val="20"/>
        </w:rPr>
        <w:t xml:space="preserve"> for PEFR reference values for men/women according to age (approximates only)</w:t>
      </w:r>
    </w:p>
    <w:p w14:paraId="4F4CA234" w14:textId="511EC5C6" w:rsidR="00E6053C" w:rsidRPr="00F173C3" w:rsidRDefault="00E6053C" w:rsidP="00F173C3">
      <w:pPr>
        <w:spacing w:after="0"/>
        <w:rPr>
          <w:sz w:val="20"/>
          <w:szCs w:val="20"/>
        </w:rPr>
      </w:pPr>
      <w:r w:rsidRPr="00F173C3">
        <w:rPr>
          <w:sz w:val="20"/>
          <w:szCs w:val="20"/>
        </w:rPr>
        <w:t>*</w:t>
      </w:r>
      <w:r w:rsidR="00F173C3">
        <w:rPr>
          <w:sz w:val="20"/>
          <w:szCs w:val="20"/>
        </w:rPr>
        <w:t>*</w:t>
      </w:r>
      <w:r w:rsidR="00CD0F75">
        <w:rPr>
          <w:sz w:val="20"/>
          <w:szCs w:val="20"/>
        </w:rPr>
        <w:t>see the Health Educator’s G</w:t>
      </w:r>
      <w:r w:rsidRPr="00F173C3">
        <w:rPr>
          <w:sz w:val="20"/>
          <w:szCs w:val="20"/>
        </w:rPr>
        <w:t xml:space="preserve">uide for how to make a spacer – </w:t>
      </w:r>
      <w:r w:rsidRPr="00F173C3">
        <w:rPr>
          <w:b/>
          <w:sz w:val="20"/>
          <w:szCs w:val="20"/>
        </w:rPr>
        <w:t>but do not let this delay treatment in an acute attack</w:t>
      </w:r>
    </w:p>
    <w:p w14:paraId="49F772F7" w14:textId="77777777" w:rsidR="00C40EB0" w:rsidRPr="00E57E66" w:rsidRDefault="00C40EB0" w:rsidP="00E57E66">
      <w:pPr>
        <w:spacing w:after="120" w:line="240" w:lineRule="auto"/>
      </w:pPr>
    </w:p>
    <w:p w14:paraId="350251E9" w14:textId="77777777" w:rsidR="00427F8B" w:rsidRPr="002C78DC" w:rsidRDefault="00427F8B" w:rsidP="00E57E66">
      <w:pPr>
        <w:pStyle w:val="Heading2"/>
      </w:pPr>
      <w:bookmarkStart w:id="54" w:name="_Toc506197036"/>
      <w:r w:rsidRPr="002C78DC">
        <w:t>Chronic Obstructive Pulmonary Disease (COPD)</w:t>
      </w:r>
      <w:bookmarkEnd w:id="54"/>
    </w:p>
    <w:tbl>
      <w:tblPr>
        <w:tblW w:w="11062" w:type="dxa"/>
        <w:tblInd w:w="-28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6"/>
        <w:gridCol w:w="4253"/>
        <w:gridCol w:w="4253"/>
      </w:tblGrid>
      <w:tr w:rsidR="00427F8B" w:rsidRPr="00793E08" w14:paraId="55589D6B" w14:textId="77777777" w:rsidTr="00427F8B">
        <w:trPr>
          <w:trHeight w:val="80"/>
        </w:trPr>
        <w:tc>
          <w:tcPr>
            <w:tcW w:w="11062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FFC000"/>
          </w:tcPr>
          <w:p w14:paraId="350D2BDD" w14:textId="77777777" w:rsidR="00427F8B" w:rsidRPr="000259DE" w:rsidRDefault="00427F8B" w:rsidP="00427F8B">
            <w:pPr>
              <w:spacing w:after="0" w:line="240" w:lineRule="auto"/>
              <w:contextualSpacing/>
              <w:rPr>
                <w:rFonts w:cs="Arial"/>
                <w:bCs/>
                <w:sz w:val="2"/>
                <w:szCs w:val="16"/>
              </w:rPr>
            </w:pPr>
          </w:p>
        </w:tc>
      </w:tr>
      <w:tr w:rsidR="00427F8B" w:rsidRPr="00793E08" w14:paraId="08A951C6" w14:textId="77777777" w:rsidTr="00427F8B">
        <w:trPr>
          <w:trHeight w:val="249"/>
        </w:trPr>
        <w:tc>
          <w:tcPr>
            <w:tcW w:w="2556" w:type="dxa"/>
            <w:tcBorders>
              <w:top w:val="single" w:sz="4" w:space="0" w:color="000000"/>
            </w:tcBorders>
            <w:vAlign w:val="center"/>
          </w:tcPr>
          <w:p w14:paraId="439BED6F" w14:textId="77777777" w:rsidR="00427F8B" w:rsidRPr="008A5965" w:rsidRDefault="00427F8B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/>
                <w:b/>
              </w:rPr>
              <w:t>S</w:t>
            </w:r>
            <w:r w:rsidRPr="00A200FC">
              <w:rPr>
                <w:rFonts w:eastAsia="Calibri"/>
                <w:b/>
              </w:rPr>
              <w:t>ymptoms</w:t>
            </w:r>
          </w:p>
        </w:tc>
        <w:tc>
          <w:tcPr>
            <w:tcW w:w="8506" w:type="dxa"/>
            <w:gridSpan w:val="2"/>
            <w:tcBorders>
              <w:top w:val="single" w:sz="4" w:space="0" w:color="000000"/>
            </w:tcBorders>
          </w:tcPr>
          <w:p w14:paraId="4FF093D0" w14:textId="77777777" w:rsidR="00427F8B" w:rsidRPr="00AA4226" w:rsidRDefault="00427F8B" w:rsidP="00427F8B">
            <w:pPr>
              <w:pStyle w:val="p2"/>
              <w:rPr>
                <w:rFonts w:eastAsia="Calibri" w:cs="Arial"/>
                <w:b/>
              </w:rPr>
            </w:pPr>
            <w:r w:rsidRPr="005A1466">
              <w:rPr>
                <w:rFonts w:asciiTheme="minorHAnsi" w:eastAsia="Calibri" w:hAnsiTheme="minorHAnsi" w:cs="Arial"/>
                <w:sz w:val="22"/>
                <w:szCs w:val="22"/>
              </w:rPr>
              <w:t xml:space="preserve">Chronic cough </w:t>
            </w:r>
            <w:r w:rsidRPr="00AA4226">
              <w:rPr>
                <w:rFonts w:ascii="Calibri" w:eastAsia="Calibri" w:hAnsi="Calibri" w:cs="Calibri"/>
                <w:sz w:val="22"/>
                <w:szCs w:val="22"/>
              </w:rPr>
              <w:t>(Remember if cough for &gt;2 weeks consider TB)</w:t>
            </w:r>
          </w:p>
          <w:p w14:paraId="5B638042" w14:textId="77777777" w:rsidR="00427F8B" w:rsidRPr="005A1466" w:rsidRDefault="00427F8B" w:rsidP="00427F8B">
            <w:pPr>
              <w:pStyle w:val="p2"/>
              <w:rPr>
                <w:rFonts w:asciiTheme="minorHAnsi" w:eastAsia="Calibri" w:hAnsiTheme="minorHAnsi" w:cs="Arial"/>
                <w:sz w:val="22"/>
                <w:szCs w:val="22"/>
              </w:rPr>
            </w:pPr>
            <w:r w:rsidRPr="005A1466">
              <w:rPr>
                <w:rFonts w:asciiTheme="minorHAnsi" w:eastAsia="Calibri" w:hAnsiTheme="minorHAnsi" w:cs="Arial"/>
                <w:sz w:val="22"/>
                <w:szCs w:val="22"/>
              </w:rPr>
              <w:t xml:space="preserve">Breathlessness  </w:t>
            </w:r>
          </w:p>
          <w:p w14:paraId="133C3AD2" w14:textId="77777777" w:rsidR="00427F8B" w:rsidRPr="002C78DC" w:rsidRDefault="00427F8B" w:rsidP="00427F8B">
            <w:pPr>
              <w:pStyle w:val="CommentText"/>
              <w:spacing w:after="0"/>
              <w:rPr>
                <w:rFonts w:eastAsia="Calibri"/>
              </w:rPr>
            </w:pPr>
            <w:r w:rsidRPr="005A1466">
              <w:rPr>
                <w:rFonts w:eastAsia="Calibri" w:cs="Arial"/>
                <w:sz w:val="22"/>
                <w:szCs w:val="22"/>
              </w:rPr>
              <w:t>Regular ‘chest infections’</w:t>
            </w:r>
          </w:p>
        </w:tc>
      </w:tr>
      <w:tr w:rsidR="00427F8B" w:rsidRPr="00793E08" w14:paraId="2F7431ED" w14:textId="77777777" w:rsidTr="00427F8B">
        <w:trPr>
          <w:trHeight w:val="249"/>
        </w:trPr>
        <w:tc>
          <w:tcPr>
            <w:tcW w:w="2556" w:type="dxa"/>
            <w:vAlign w:val="center"/>
          </w:tcPr>
          <w:p w14:paraId="62B2D758" w14:textId="77777777" w:rsidR="00427F8B" w:rsidRDefault="00427F8B" w:rsidP="00427F8B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Symptoms that make the diagnosis of COPD less likely</w:t>
            </w:r>
          </w:p>
        </w:tc>
        <w:tc>
          <w:tcPr>
            <w:tcW w:w="8506" w:type="dxa"/>
            <w:gridSpan w:val="2"/>
          </w:tcPr>
          <w:p w14:paraId="01FC3093" w14:textId="77777777" w:rsidR="00427F8B" w:rsidRPr="0015059A" w:rsidRDefault="00427F8B" w:rsidP="00427F8B">
            <w:pPr>
              <w:spacing w:after="0" w:line="240" w:lineRule="auto"/>
              <w:rPr>
                <w:rFonts w:ascii="Calibri" w:hAnsi="Calibri" w:cs="Calibri"/>
                <w:lang w:eastAsia="en-GB"/>
              </w:rPr>
            </w:pPr>
            <w:r w:rsidRPr="0015059A">
              <w:rPr>
                <w:rFonts w:ascii="Calibri" w:hAnsi="Calibri" w:cs="Calibri"/>
                <w:lang w:eastAsia="en-GB"/>
              </w:rPr>
              <w:t>Chest pain – heart disease</w:t>
            </w:r>
          </w:p>
          <w:p w14:paraId="42E03691" w14:textId="77777777" w:rsidR="00427F8B" w:rsidRPr="0015059A" w:rsidRDefault="00427F8B" w:rsidP="00427F8B">
            <w:pPr>
              <w:spacing w:after="0" w:line="240" w:lineRule="auto"/>
              <w:rPr>
                <w:rFonts w:ascii="Calibri" w:hAnsi="Calibri" w:cs="Calibri"/>
                <w:lang w:eastAsia="en-GB"/>
              </w:rPr>
            </w:pPr>
            <w:r w:rsidRPr="0015059A">
              <w:rPr>
                <w:rFonts w:ascii="Calibri" w:hAnsi="Calibri" w:cs="Calibri"/>
                <w:lang w:eastAsia="en-GB"/>
              </w:rPr>
              <w:t>Haemoptysis – TB, cancer</w:t>
            </w:r>
          </w:p>
          <w:p w14:paraId="2E9A373D" w14:textId="5A0DA006" w:rsidR="00427F8B" w:rsidRPr="0015059A" w:rsidRDefault="00427F8B" w:rsidP="00427F8B">
            <w:pPr>
              <w:spacing w:after="0" w:line="240" w:lineRule="auto"/>
              <w:rPr>
                <w:rFonts w:ascii="Calibri" w:hAnsi="Calibri" w:cs="Calibri"/>
                <w:lang w:eastAsia="en-GB"/>
              </w:rPr>
            </w:pPr>
            <w:r w:rsidRPr="0015059A">
              <w:rPr>
                <w:rFonts w:ascii="Calibri" w:hAnsi="Calibri" w:cs="Calibri"/>
                <w:lang w:eastAsia="en-GB"/>
              </w:rPr>
              <w:t>Significant impro</w:t>
            </w:r>
            <w:r w:rsidR="00263B4E">
              <w:rPr>
                <w:rFonts w:ascii="Calibri" w:hAnsi="Calibri" w:cs="Calibri"/>
                <w:lang w:eastAsia="en-GB"/>
              </w:rPr>
              <w:t>vement in breathlessness after s</w:t>
            </w:r>
            <w:r w:rsidRPr="0015059A">
              <w:rPr>
                <w:rFonts w:ascii="Calibri" w:hAnsi="Calibri" w:cs="Calibri"/>
                <w:lang w:eastAsia="en-GB"/>
              </w:rPr>
              <w:t>albutamol - asthma</w:t>
            </w:r>
          </w:p>
          <w:p w14:paraId="6D45F27A" w14:textId="77777777" w:rsidR="00427F8B" w:rsidRPr="005A1466" w:rsidRDefault="00427F8B" w:rsidP="00427F8B">
            <w:pPr>
              <w:pStyle w:val="p2"/>
              <w:rPr>
                <w:rFonts w:asciiTheme="minorHAnsi" w:eastAsia="Calibri" w:hAnsiTheme="minorHAnsi" w:cs="Arial"/>
                <w:sz w:val="22"/>
                <w:szCs w:val="22"/>
              </w:rPr>
            </w:pPr>
            <w:r w:rsidRPr="0015059A">
              <w:rPr>
                <w:rFonts w:ascii="Calibri" w:hAnsi="Calibri" w:cs="Calibri"/>
                <w:sz w:val="22"/>
                <w:szCs w:val="22"/>
              </w:rPr>
              <w:t>Wakes at night with cough/wheeze - asthma</w:t>
            </w:r>
          </w:p>
        </w:tc>
      </w:tr>
      <w:tr w:rsidR="00427F8B" w:rsidRPr="00793E08" w14:paraId="4B40D07C" w14:textId="77777777" w:rsidTr="00427F8B">
        <w:trPr>
          <w:trHeight w:val="495"/>
        </w:trPr>
        <w:tc>
          <w:tcPr>
            <w:tcW w:w="2556" w:type="dxa"/>
            <w:vAlign w:val="center"/>
          </w:tcPr>
          <w:p w14:paraId="17AC1177" w14:textId="393A0BAB" w:rsidR="00427F8B" w:rsidRPr="00A200FC" w:rsidRDefault="00263B4E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Risk f</w:t>
            </w:r>
            <w:r w:rsidR="00427F8B">
              <w:rPr>
                <w:rFonts w:eastAsia="Calibri" w:cs="Arial"/>
                <w:b/>
              </w:rPr>
              <w:t>actors</w:t>
            </w:r>
          </w:p>
        </w:tc>
        <w:tc>
          <w:tcPr>
            <w:tcW w:w="8506" w:type="dxa"/>
            <w:gridSpan w:val="2"/>
          </w:tcPr>
          <w:p w14:paraId="3F26B6D5" w14:textId="1CC69858" w:rsidR="00427F8B" w:rsidRPr="002C78DC" w:rsidRDefault="00427F8B" w:rsidP="00427F8B">
            <w:pPr>
              <w:pStyle w:val="p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&gt;</w:t>
            </w:r>
            <w:r w:rsidRPr="002C78DC">
              <w:rPr>
                <w:rFonts w:ascii="Calibri" w:hAnsi="Calibri" w:cs="Calibri"/>
                <w:sz w:val="22"/>
                <w:szCs w:val="22"/>
              </w:rPr>
              <w:t>40</w:t>
            </w:r>
            <w:r w:rsidR="00263B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C78DC">
              <w:rPr>
                <w:rFonts w:ascii="Calibri" w:hAnsi="Calibri" w:cs="Calibri"/>
                <w:sz w:val="22"/>
                <w:szCs w:val="22"/>
              </w:rPr>
              <w:t>y</w:t>
            </w:r>
            <w:r w:rsidR="00263B4E">
              <w:rPr>
                <w:rFonts w:ascii="Calibri" w:hAnsi="Calibri" w:cs="Calibri"/>
                <w:sz w:val="22"/>
                <w:szCs w:val="22"/>
              </w:rPr>
              <w:t>ea</w:t>
            </w:r>
            <w:r w:rsidRPr="002C78DC">
              <w:rPr>
                <w:rFonts w:ascii="Calibri" w:hAnsi="Calibri" w:cs="Calibri"/>
                <w:sz w:val="22"/>
                <w:szCs w:val="22"/>
              </w:rPr>
              <w:t xml:space="preserve">rs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+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Pr="002C78DC">
              <w:rPr>
                <w:rFonts w:ascii="Calibri" w:eastAsia="Calibri" w:hAnsi="Calibri" w:cs="Calibri"/>
                <w:sz w:val="22"/>
                <w:szCs w:val="22"/>
              </w:rPr>
              <w:t>xposure to smoke:</w:t>
            </w:r>
            <w:r w:rsidR="00F328C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78DC">
              <w:rPr>
                <w:rFonts w:ascii="Calibri" w:eastAsia="Calibri" w:hAnsi="Calibri" w:cs="Calibri"/>
                <w:sz w:val="22"/>
                <w:szCs w:val="22"/>
              </w:rPr>
              <w:t>cigarette smoker or</w:t>
            </w:r>
            <w:r w:rsidRPr="002C78DC">
              <w:rPr>
                <w:rFonts w:ascii="Calibri" w:hAnsi="Calibri" w:cs="Calibri"/>
                <w:sz w:val="22"/>
                <w:szCs w:val="22"/>
              </w:rPr>
              <w:t xml:space="preserve"> prolonged exposure to smoke in an enclosed space or</w:t>
            </w:r>
            <w:r w:rsidR="009172F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C78DC">
              <w:rPr>
                <w:rFonts w:ascii="Calibri" w:hAnsi="Calibri" w:cs="Calibri"/>
                <w:sz w:val="22"/>
                <w:szCs w:val="22"/>
              </w:rPr>
              <w:t>high exposure to dust in an occupational setting</w:t>
            </w:r>
          </w:p>
        </w:tc>
      </w:tr>
      <w:tr w:rsidR="00427F8B" w:rsidRPr="00793E08" w14:paraId="2E971901" w14:textId="77777777" w:rsidTr="00427F8B">
        <w:trPr>
          <w:trHeight w:val="192"/>
        </w:trPr>
        <w:tc>
          <w:tcPr>
            <w:tcW w:w="2556" w:type="dxa"/>
            <w:vAlign w:val="center"/>
          </w:tcPr>
          <w:p w14:paraId="108B0D5A" w14:textId="77777777" w:rsidR="00427F8B" w:rsidRPr="000517B1" w:rsidRDefault="00427F8B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0517B1">
              <w:rPr>
                <w:rFonts w:eastAsia="Calibri" w:cs="Arial"/>
                <w:b/>
              </w:rPr>
              <w:t>Complications</w:t>
            </w:r>
          </w:p>
        </w:tc>
        <w:tc>
          <w:tcPr>
            <w:tcW w:w="8506" w:type="dxa"/>
            <w:gridSpan w:val="2"/>
          </w:tcPr>
          <w:p w14:paraId="418BE32D" w14:textId="3725F08D" w:rsidR="00427F8B" w:rsidRPr="005A1466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</w:t>
            </w:r>
            <w:r w:rsidR="00263B4E">
              <w:rPr>
                <w:sz w:val="22"/>
                <w:szCs w:val="22"/>
              </w:rPr>
              <w:t>ute exacerbations of symptoms, recurrent chest i</w:t>
            </w:r>
            <w:r>
              <w:rPr>
                <w:sz w:val="22"/>
                <w:szCs w:val="22"/>
              </w:rPr>
              <w:t>nfections</w:t>
            </w:r>
            <w:r w:rsidR="00C40EB0">
              <w:rPr>
                <w:sz w:val="22"/>
                <w:szCs w:val="22"/>
              </w:rPr>
              <w:t xml:space="preserve">, </w:t>
            </w:r>
            <w:r w:rsidR="00263B4E">
              <w:rPr>
                <w:sz w:val="22"/>
                <w:szCs w:val="22"/>
              </w:rPr>
              <w:t>respiratory f</w:t>
            </w:r>
            <w:r>
              <w:rPr>
                <w:sz w:val="22"/>
                <w:szCs w:val="22"/>
              </w:rPr>
              <w:t>ailure</w:t>
            </w:r>
          </w:p>
        </w:tc>
      </w:tr>
      <w:tr w:rsidR="00427F8B" w:rsidRPr="00793E08" w14:paraId="237E193E" w14:textId="77777777" w:rsidTr="00427F8B">
        <w:tc>
          <w:tcPr>
            <w:tcW w:w="11062" w:type="dxa"/>
            <w:gridSpan w:val="3"/>
            <w:shd w:val="clear" w:color="auto" w:fill="FFC000"/>
            <w:vAlign w:val="center"/>
          </w:tcPr>
          <w:p w14:paraId="75A7052A" w14:textId="77777777" w:rsidR="00427F8B" w:rsidRPr="000259DE" w:rsidRDefault="00427F8B" w:rsidP="00427F8B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427F8B" w:rsidRPr="00793E08" w14:paraId="7D50812F" w14:textId="77777777" w:rsidTr="00427F8B">
        <w:tc>
          <w:tcPr>
            <w:tcW w:w="2556" w:type="dxa"/>
            <w:vAlign w:val="center"/>
          </w:tcPr>
          <w:p w14:paraId="379B121A" w14:textId="77777777" w:rsidR="00427F8B" w:rsidRPr="00A05B01" w:rsidRDefault="00427F8B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How to diagnose</w:t>
            </w:r>
          </w:p>
        </w:tc>
        <w:tc>
          <w:tcPr>
            <w:tcW w:w="8506" w:type="dxa"/>
            <w:gridSpan w:val="2"/>
          </w:tcPr>
          <w:p w14:paraId="53123A39" w14:textId="77777777" w:rsidR="00427F8B" w:rsidRPr="005A1466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&gt;40 years and history of smoke exposure, possible COPD if breathless. Assess severity:</w:t>
            </w:r>
          </w:p>
        </w:tc>
      </w:tr>
      <w:tr w:rsidR="00427F8B" w:rsidRPr="00793E08" w14:paraId="3F156921" w14:textId="77777777" w:rsidTr="00427F8B">
        <w:tc>
          <w:tcPr>
            <w:tcW w:w="2556" w:type="dxa"/>
            <w:vAlign w:val="center"/>
          </w:tcPr>
          <w:p w14:paraId="1478D82C" w14:textId="77777777" w:rsidR="00427F8B" w:rsidRPr="000517B1" w:rsidRDefault="00427F8B" w:rsidP="00427F8B">
            <w:pPr>
              <w:spacing w:after="0" w:line="240" w:lineRule="auto"/>
              <w:jc w:val="center"/>
            </w:pPr>
            <w:r>
              <w:t>Mild</w:t>
            </w:r>
          </w:p>
        </w:tc>
        <w:tc>
          <w:tcPr>
            <w:tcW w:w="8506" w:type="dxa"/>
            <w:gridSpan w:val="2"/>
          </w:tcPr>
          <w:p w14:paraId="7B09B944" w14:textId="77777777" w:rsidR="00427F8B" w:rsidRPr="005A1466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B74210">
              <w:rPr>
                <w:sz w:val="22"/>
                <w:szCs w:val="22"/>
              </w:rPr>
              <w:t>ore breathless than people of same age on exertion</w:t>
            </w:r>
          </w:p>
        </w:tc>
      </w:tr>
      <w:tr w:rsidR="00427F8B" w:rsidRPr="00793E08" w14:paraId="11CBC5A3" w14:textId="77777777" w:rsidTr="00427F8B">
        <w:tc>
          <w:tcPr>
            <w:tcW w:w="2556" w:type="dxa"/>
            <w:vAlign w:val="center"/>
          </w:tcPr>
          <w:p w14:paraId="336EE18B" w14:textId="77777777" w:rsidR="00427F8B" w:rsidRPr="00406A7F" w:rsidRDefault="00427F8B" w:rsidP="00427F8B">
            <w:pPr>
              <w:spacing w:after="0" w:line="240" w:lineRule="auto"/>
              <w:jc w:val="center"/>
            </w:pPr>
            <w:r>
              <w:rPr>
                <w:rFonts w:eastAsia="Calibri" w:cs="Arial"/>
              </w:rPr>
              <w:t>Moderate</w:t>
            </w:r>
          </w:p>
        </w:tc>
        <w:tc>
          <w:tcPr>
            <w:tcW w:w="8506" w:type="dxa"/>
            <w:gridSpan w:val="2"/>
          </w:tcPr>
          <w:p w14:paraId="3FCF6112" w14:textId="77777777" w:rsidR="00427F8B" w:rsidRPr="00B74210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B</w:t>
            </w:r>
            <w:r w:rsidRPr="00793E08">
              <w:rPr>
                <w:rFonts w:cs="Times New Roman"/>
                <w:lang w:eastAsia="en-GB"/>
              </w:rPr>
              <w:t>reathless with normal activity</w:t>
            </w:r>
          </w:p>
        </w:tc>
      </w:tr>
      <w:tr w:rsidR="00427F8B" w:rsidRPr="00793E08" w14:paraId="4687485B" w14:textId="77777777" w:rsidTr="00427F8B">
        <w:trPr>
          <w:trHeight w:val="140"/>
        </w:trPr>
        <w:tc>
          <w:tcPr>
            <w:tcW w:w="2556" w:type="dxa"/>
            <w:shd w:val="clear" w:color="auto" w:fill="auto"/>
            <w:vAlign w:val="center"/>
          </w:tcPr>
          <w:p w14:paraId="5169A660" w14:textId="77777777" w:rsidR="00427F8B" w:rsidRPr="00A200FC" w:rsidRDefault="00427F8B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Severe</w:t>
            </w:r>
          </w:p>
        </w:tc>
        <w:tc>
          <w:tcPr>
            <w:tcW w:w="8506" w:type="dxa"/>
            <w:gridSpan w:val="2"/>
            <w:shd w:val="clear" w:color="auto" w:fill="auto"/>
          </w:tcPr>
          <w:p w14:paraId="5D209880" w14:textId="77777777" w:rsidR="00427F8B" w:rsidRPr="005A1466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B74210">
              <w:rPr>
                <w:sz w:val="22"/>
                <w:szCs w:val="22"/>
              </w:rPr>
              <w:t>reathless at rest</w:t>
            </w:r>
          </w:p>
        </w:tc>
      </w:tr>
      <w:tr w:rsidR="00427F8B" w:rsidRPr="000259DE" w14:paraId="5BDD8E7B" w14:textId="77777777" w:rsidTr="00427F8B">
        <w:tc>
          <w:tcPr>
            <w:tcW w:w="11062" w:type="dxa"/>
            <w:gridSpan w:val="3"/>
            <w:shd w:val="clear" w:color="auto" w:fill="FFC000"/>
            <w:vAlign w:val="center"/>
          </w:tcPr>
          <w:p w14:paraId="4EEFAD70" w14:textId="77777777" w:rsidR="00427F8B" w:rsidRPr="000259DE" w:rsidRDefault="00427F8B" w:rsidP="00427F8B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427F8B" w:rsidRPr="005A1466" w14:paraId="10B2608A" w14:textId="77777777" w:rsidTr="00427F8B">
        <w:trPr>
          <w:trHeight w:val="220"/>
        </w:trPr>
        <w:tc>
          <w:tcPr>
            <w:tcW w:w="2556" w:type="dxa"/>
            <w:vAlign w:val="center"/>
          </w:tcPr>
          <w:p w14:paraId="5DAFFAFE" w14:textId="77777777" w:rsidR="00427F8B" w:rsidRPr="00A05B01" w:rsidRDefault="00427F8B" w:rsidP="00427F8B">
            <w:pPr>
              <w:spacing w:after="0"/>
              <w:jc w:val="center"/>
              <w:rPr>
                <w:b/>
              </w:rPr>
            </w:pPr>
            <w:r w:rsidRPr="00A05B01">
              <w:rPr>
                <w:b/>
              </w:rPr>
              <w:t>Management</w:t>
            </w:r>
          </w:p>
        </w:tc>
        <w:tc>
          <w:tcPr>
            <w:tcW w:w="8506" w:type="dxa"/>
            <w:gridSpan w:val="2"/>
          </w:tcPr>
          <w:p w14:paraId="433CDB35" w14:textId="77777777" w:rsidR="00427F8B" w:rsidRPr="00D20915" w:rsidRDefault="00427F8B" w:rsidP="00427F8B">
            <w:pPr>
              <w:pStyle w:val="CommentText"/>
              <w:spacing w:after="0"/>
              <w:rPr>
                <w:rFonts w:cs="Arial"/>
                <w:b/>
                <w:bCs/>
                <w:sz w:val="22"/>
                <w:szCs w:val="22"/>
              </w:rPr>
            </w:pPr>
            <w:r w:rsidRPr="00D20915">
              <w:rPr>
                <w:rFonts w:cs="Arial"/>
                <w:b/>
                <w:bCs/>
                <w:sz w:val="22"/>
                <w:szCs w:val="22"/>
              </w:rPr>
              <w:t xml:space="preserve">Review regularly until symptoms stable </w:t>
            </w:r>
          </w:p>
        </w:tc>
      </w:tr>
      <w:tr w:rsidR="00427F8B" w:rsidRPr="005A1466" w14:paraId="7D76AF81" w14:textId="77777777" w:rsidTr="00427F8B">
        <w:trPr>
          <w:trHeight w:val="197"/>
        </w:trPr>
        <w:tc>
          <w:tcPr>
            <w:tcW w:w="2556" w:type="dxa"/>
            <w:vAlign w:val="center"/>
          </w:tcPr>
          <w:p w14:paraId="262E5145" w14:textId="77777777" w:rsidR="00427F8B" w:rsidRPr="00A200FC" w:rsidRDefault="00427F8B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Aim</w:t>
            </w:r>
          </w:p>
        </w:tc>
        <w:tc>
          <w:tcPr>
            <w:tcW w:w="8506" w:type="dxa"/>
            <w:gridSpan w:val="2"/>
          </w:tcPr>
          <w:p w14:paraId="59F09450" w14:textId="77777777" w:rsidR="00427F8B" w:rsidRPr="005A1466" w:rsidRDefault="00427F8B" w:rsidP="00427F8B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 w:rsidRPr="00D20915">
              <w:rPr>
                <w:rFonts w:cs="Arial"/>
                <w:bCs/>
                <w:sz w:val="22"/>
                <w:szCs w:val="22"/>
              </w:rPr>
              <w:t>Ease breathlessness and reduce exacerbations</w:t>
            </w:r>
          </w:p>
        </w:tc>
      </w:tr>
      <w:tr w:rsidR="00427F8B" w:rsidRPr="00A05B01" w14:paraId="1634FA86" w14:textId="77777777" w:rsidTr="00427F8B">
        <w:tc>
          <w:tcPr>
            <w:tcW w:w="2556" w:type="dxa"/>
            <w:vAlign w:val="center"/>
          </w:tcPr>
          <w:p w14:paraId="4D37DE06" w14:textId="77777777" w:rsidR="00427F8B" w:rsidRPr="00A200FC" w:rsidRDefault="00427F8B" w:rsidP="00427F8B">
            <w:pPr>
              <w:spacing w:after="0" w:line="240" w:lineRule="auto"/>
              <w:jc w:val="center"/>
            </w:pPr>
            <w:r w:rsidRPr="00A200FC">
              <w:t>At diagnosis</w:t>
            </w:r>
          </w:p>
          <w:p w14:paraId="734D7740" w14:textId="77777777" w:rsidR="00427F8B" w:rsidRPr="00A200FC" w:rsidRDefault="00427F8B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8506" w:type="dxa"/>
            <w:gridSpan w:val="2"/>
          </w:tcPr>
          <w:p w14:paraId="7DE4C1BD" w14:textId="77777777" w:rsidR="00427F8B" w:rsidRDefault="00427F8B" w:rsidP="00427F8B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Patient education</w:t>
            </w:r>
          </w:p>
          <w:p w14:paraId="4BE97AA7" w14:textId="77777777" w:rsidR="00427F8B" w:rsidRDefault="00427F8B" w:rsidP="00427F8B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Ask about smoking - strongly advise to stop</w:t>
            </w:r>
          </w:p>
          <w:p w14:paraId="57133068" w14:textId="77777777" w:rsidR="00427F8B" w:rsidRPr="005A11AE" w:rsidRDefault="00427F8B" w:rsidP="00504756">
            <w:pPr>
              <w:pStyle w:val="CommentText"/>
              <w:spacing w:after="0"/>
            </w:pPr>
            <w:r w:rsidRPr="00A5068A">
              <w:rPr>
                <w:sz w:val="22"/>
                <w:szCs w:val="22"/>
              </w:rPr>
              <w:t>Measure PEFR</w:t>
            </w:r>
            <w:r w:rsidR="009172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show inhaler technique - </w:t>
            </w:r>
            <w:r>
              <w:rPr>
                <w:b/>
                <w:sz w:val="22"/>
                <w:szCs w:val="22"/>
              </w:rPr>
              <w:t xml:space="preserve">see </w:t>
            </w:r>
            <w:r w:rsidRPr="00425B19">
              <w:rPr>
                <w:b/>
                <w:sz w:val="22"/>
                <w:szCs w:val="22"/>
              </w:rPr>
              <w:t>Health Educator’s Guide</w:t>
            </w:r>
          </w:p>
        </w:tc>
      </w:tr>
      <w:tr w:rsidR="00427F8B" w:rsidRPr="00A05B01" w14:paraId="77FB4A7F" w14:textId="77777777" w:rsidTr="00427F8B">
        <w:tc>
          <w:tcPr>
            <w:tcW w:w="2556" w:type="dxa"/>
            <w:vAlign w:val="center"/>
          </w:tcPr>
          <w:p w14:paraId="097B9A02" w14:textId="77777777" w:rsidR="00427F8B" w:rsidRPr="00A200FC" w:rsidRDefault="00427F8B" w:rsidP="00427F8B">
            <w:pPr>
              <w:spacing w:after="0" w:line="240" w:lineRule="auto"/>
              <w:jc w:val="center"/>
            </w:pPr>
            <w:r>
              <w:t>Refer routinely if</w:t>
            </w:r>
          </w:p>
        </w:tc>
        <w:tc>
          <w:tcPr>
            <w:tcW w:w="8506" w:type="dxa"/>
            <w:gridSpan w:val="2"/>
          </w:tcPr>
          <w:p w14:paraId="65D00276" w14:textId="458A13AF" w:rsidR="00427F8B" w:rsidRPr="00D754AC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eastAsia="Calibri" w:cs="Arial"/>
              </w:rPr>
              <w:t xml:space="preserve">COPD </w:t>
            </w:r>
            <w:r w:rsidRPr="0015760B">
              <w:rPr>
                <w:rFonts w:cs="Times New Roman"/>
                <w:lang w:eastAsia="en-GB"/>
              </w:rPr>
              <w:t xml:space="preserve">remains poorly controlled despite treatment and/or regular oral prednisolone </w:t>
            </w:r>
            <w:r>
              <w:rPr>
                <w:rFonts w:cs="Times New Roman"/>
                <w:lang w:eastAsia="en-GB"/>
              </w:rPr>
              <w:t>is required to maintain control and/or t</w:t>
            </w:r>
            <w:r w:rsidRPr="0015760B">
              <w:rPr>
                <w:rFonts w:cs="Times New Roman"/>
                <w:lang w:eastAsia="en-GB"/>
              </w:rPr>
              <w:t xml:space="preserve">he diagnosis of </w:t>
            </w:r>
            <w:r>
              <w:rPr>
                <w:rFonts w:cs="Times New Roman"/>
                <w:lang w:eastAsia="en-GB"/>
              </w:rPr>
              <w:t>COPD</w:t>
            </w:r>
            <w:r w:rsidRPr="0015760B">
              <w:rPr>
                <w:rFonts w:cs="Times New Roman"/>
                <w:lang w:eastAsia="en-GB"/>
              </w:rPr>
              <w:t xml:space="preserve"> is uncertain</w:t>
            </w:r>
          </w:p>
        </w:tc>
      </w:tr>
      <w:tr w:rsidR="00427F8B" w:rsidRPr="00793E08" w14:paraId="250192C5" w14:textId="77777777" w:rsidTr="00427F8B">
        <w:trPr>
          <w:trHeight w:val="66"/>
        </w:trPr>
        <w:tc>
          <w:tcPr>
            <w:tcW w:w="11062" w:type="dxa"/>
            <w:gridSpan w:val="3"/>
            <w:shd w:val="clear" w:color="auto" w:fill="FFC000"/>
            <w:vAlign w:val="center"/>
          </w:tcPr>
          <w:p w14:paraId="7E65DDF9" w14:textId="77777777" w:rsidR="00427F8B" w:rsidRPr="00793E08" w:rsidRDefault="00427F8B" w:rsidP="00427F8B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427F8B" w:rsidRPr="00793E08" w14:paraId="7E94AAEC" w14:textId="77777777" w:rsidTr="00427F8B">
        <w:trPr>
          <w:trHeight w:val="242"/>
        </w:trPr>
        <w:tc>
          <w:tcPr>
            <w:tcW w:w="2556" w:type="dxa"/>
            <w:shd w:val="clear" w:color="auto" w:fill="auto"/>
            <w:vAlign w:val="center"/>
          </w:tcPr>
          <w:p w14:paraId="4868460A" w14:textId="77777777" w:rsidR="00427F8B" w:rsidRPr="000B1893" w:rsidRDefault="00427F8B" w:rsidP="00427F8B">
            <w:pPr>
              <w:spacing w:after="0"/>
              <w:jc w:val="center"/>
              <w:rPr>
                <w:b/>
              </w:rPr>
            </w:pPr>
            <w:r w:rsidRPr="000B1893">
              <w:rPr>
                <w:b/>
              </w:rPr>
              <w:t xml:space="preserve">Medication </w:t>
            </w:r>
          </w:p>
        </w:tc>
        <w:tc>
          <w:tcPr>
            <w:tcW w:w="8506" w:type="dxa"/>
            <w:gridSpan w:val="2"/>
            <w:shd w:val="clear" w:color="auto" w:fill="auto"/>
            <w:vAlign w:val="center"/>
          </w:tcPr>
          <w:p w14:paraId="6353C97E" w14:textId="77777777" w:rsidR="00427F8B" w:rsidRDefault="00427F8B" w:rsidP="00427F8B">
            <w:pPr>
              <w:spacing w:after="0"/>
            </w:pPr>
            <w:r>
              <w:t>C</w:t>
            </w:r>
            <w:r w:rsidRPr="00793E08">
              <w:t>he</w:t>
            </w:r>
            <w:r>
              <w:t>ck local availability and cost</w:t>
            </w:r>
          </w:p>
          <w:p w14:paraId="2065DB24" w14:textId="7C3A1E8C" w:rsidR="00427F8B" w:rsidRPr="00B1277D" w:rsidRDefault="00427F8B" w:rsidP="00263B4E">
            <w:pPr>
              <w:spacing w:after="0"/>
              <w:rPr>
                <w:rFonts w:cs="Arial"/>
                <w:bCs/>
              </w:rPr>
            </w:pPr>
            <w:r w:rsidRPr="00263B4E">
              <w:rPr>
                <w:rFonts w:ascii="Calibri" w:eastAsia="Calibri" w:hAnsi="Calibri" w:cs="Calibri"/>
              </w:rPr>
              <w:t>I</w:t>
            </w:r>
            <w:r w:rsidRPr="00D1533E">
              <w:rPr>
                <w:rFonts w:ascii="Calibri" w:eastAsia="Calibri" w:hAnsi="Calibri" w:cs="Calibri"/>
              </w:rPr>
              <w:t xml:space="preserve">ncrease stepwise if uncontrolled but always check using </w:t>
            </w:r>
            <w:r>
              <w:rPr>
                <w:rFonts w:ascii="Calibri" w:eastAsia="Calibri" w:hAnsi="Calibri" w:cs="Calibri"/>
              </w:rPr>
              <w:t>inhalers</w:t>
            </w:r>
            <w:r w:rsidRPr="00D1533E">
              <w:rPr>
                <w:rFonts w:ascii="Calibri" w:eastAsia="Calibri" w:hAnsi="Calibri" w:cs="Calibri"/>
              </w:rPr>
              <w:t xml:space="preserve"> correctly beforehand</w:t>
            </w:r>
            <w:r w:rsidR="00263B4E">
              <w:rPr>
                <w:rFonts w:ascii="Calibri" w:eastAsia="Calibri" w:hAnsi="Calibri" w:cs="Calibri"/>
              </w:rPr>
              <w:br/>
            </w:r>
            <w:r w:rsidRPr="00A959CC">
              <w:rPr>
                <w:rFonts w:cs="Arial"/>
                <w:bCs/>
              </w:rPr>
              <w:t>If taking medication correctly and not responding - reconsider diagnosis</w:t>
            </w:r>
          </w:p>
        </w:tc>
      </w:tr>
      <w:tr w:rsidR="00427F8B" w:rsidRPr="00793E08" w14:paraId="48726A5E" w14:textId="77777777" w:rsidTr="00427F8B">
        <w:trPr>
          <w:trHeight w:val="332"/>
        </w:trPr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6E1E71" w14:textId="77777777" w:rsidR="00427F8B" w:rsidRPr="00A05B01" w:rsidRDefault="00427F8B" w:rsidP="00427F8B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1</w:t>
            </w:r>
          </w:p>
        </w:tc>
        <w:tc>
          <w:tcPr>
            <w:tcW w:w="85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3928E86" w14:textId="77777777" w:rsidR="00427F8B" w:rsidRPr="00793E08" w:rsidRDefault="00427F8B" w:rsidP="00427F8B">
            <w:pPr>
              <w:spacing w:after="0" w:line="240" w:lineRule="auto"/>
              <w:ind w:right="176"/>
            </w:pPr>
            <w:r w:rsidRPr="00793E08">
              <w:rPr>
                <w:rFonts w:eastAsia="Calibri" w:cs="Arial"/>
              </w:rPr>
              <w:t>Salbutamol inhaler 2 puffs 4 x daily (or ipratropium inhaler if available)</w:t>
            </w:r>
          </w:p>
        </w:tc>
      </w:tr>
      <w:tr w:rsidR="00427F8B" w:rsidRPr="00793E08" w14:paraId="2E87636F" w14:textId="77777777" w:rsidTr="00427F8B"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67811F" w14:textId="77777777" w:rsidR="00427F8B" w:rsidRPr="00A05B01" w:rsidRDefault="00427F8B" w:rsidP="00427F8B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2</w:t>
            </w:r>
          </w:p>
        </w:tc>
        <w:tc>
          <w:tcPr>
            <w:tcW w:w="85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5D16E75" w14:textId="77777777" w:rsidR="00427F8B" w:rsidRPr="00793E08" w:rsidRDefault="00427F8B" w:rsidP="00427F8B">
            <w:pPr>
              <w:spacing w:after="0" w:line="240" w:lineRule="auto"/>
              <w:ind w:right="176"/>
            </w:pPr>
            <w:r w:rsidRPr="00793E08">
              <w:rPr>
                <w:rFonts w:eastAsia="Calibri" w:cs="Arial"/>
              </w:rPr>
              <w:t>Salbutamol AND ipratropium or salmeterol inhaler (if available)</w:t>
            </w:r>
          </w:p>
        </w:tc>
      </w:tr>
      <w:tr w:rsidR="00427F8B" w:rsidRPr="00793E08" w14:paraId="547D1354" w14:textId="77777777" w:rsidTr="00427F8B"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FE6681" w14:textId="77777777" w:rsidR="00427F8B" w:rsidRPr="00A05B01" w:rsidRDefault="00427F8B" w:rsidP="00427F8B">
            <w:pPr>
              <w:spacing w:after="0" w:line="240" w:lineRule="auto"/>
              <w:jc w:val="center"/>
              <w:rPr>
                <w:b/>
              </w:rPr>
            </w:pPr>
            <w:r w:rsidRPr="00A05B01">
              <w:rPr>
                <w:b/>
              </w:rPr>
              <w:t>Step 3</w:t>
            </w:r>
          </w:p>
        </w:tc>
        <w:tc>
          <w:tcPr>
            <w:tcW w:w="85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CAF19CA" w14:textId="77777777" w:rsidR="00427F8B" w:rsidRPr="00E57E66" w:rsidRDefault="00427F8B" w:rsidP="00E57E66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Salbutamol and</w:t>
            </w:r>
            <w:r w:rsidR="00C40EB0">
              <w:rPr>
                <w:rFonts w:eastAsia="Calibri" w:cs="Arial"/>
              </w:rPr>
              <w:t xml:space="preserve"> ipratropium. </w:t>
            </w:r>
            <w:r w:rsidRPr="00793E08">
              <w:rPr>
                <w:rFonts w:eastAsia="Calibri" w:cs="Arial"/>
              </w:rPr>
              <w:t>Add theophylline</w:t>
            </w:r>
            <w:r w:rsidR="00C40EB0">
              <w:rPr>
                <w:rFonts w:eastAsia="Calibri" w:cs="Arial"/>
              </w:rPr>
              <w:t>.</w:t>
            </w:r>
          </w:p>
        </w:tc>
      </w:tr>
      <w:tr w:rsidR="00427F8B" w:rsidRPr="00793E08" w14:paraId="5C893FB3" w14:textId="77777777" w:rsidTr="00427F8B"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5B5927" w14:textId="2CADBD36" w:rsidR="00427F8B" w:rsidRPr="00A05B01" w:rsidRDefault="00263B4E" w:rsidP="00427F8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Refer u</w:t>
            </w:r>
            <w:r w:rsidR="00427F8B">
              <w:rPr>
                <w:b/>
              </w:rPr>
              <w:t xml:space="preserve">rgently if </w:t>
            </w:r>
          </w:p>
        </w:tc>
        <w:tc>
          <w:tcPr>
            <w:tcW w:w="85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4780CA1" w14:textId="77777777" w:rsidR="00427F8B" w:rsidRPr="00793E08" w:rsidRDefault="00427F8B" w:rsidP="00427F8B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Acute breathlessness – see below </w:t>
            </w:r>
          </w:p>
        </w:tc>
      </w:tr>
      <w:tr w:rsidR="00427F8B" w:rsidRPr="000259DE" w14:paraId="58006DD8" w14:textId="77777777" w:rsidTr="00427F8B">
        <w:tc>
          <w:tcPr>
            <w:tcW w:w="11062" w:type="dxa"/>
            <w:gridSpan w:val="3"/>
            <w:shd w:val="clear" w:color="auto" w:fill="FFC000"/>
            <w:vAlign w:val="center"/>
          </w:tcPr>
          <w:p w14:paraId="185D8D3F" w14:textId="77777777" w:rsidR="00427F8B" w:rsidRPr="000259DE" w:rsidRDefault="00427F8B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427F8B" w:rsidRPr="005A1466" w14:paraId="637A675A" w14:textId="77777777" w:rsidTr="00427F8B">
        <w:trPr>
          <w:trHeight w:val="863"/>
        </w:trPr>
        <w:tc>
          <w:tcPr>
            <w:tcW w:w="2556" w:type="dxa"/>
            <w:shd w:val="clear" w:color="auto" w:fill="auto"/>
            <w:vAlign w:val="center"/>
          </w:tcPr>
          <w:p w14:paraId="2382EE02" w14:textId="77777777" w:rsidR="00427F8B" w:rsidRPr="00A200FC" w:rsidRDefault="00427F8B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At review appointments</w:t>
            </w:r>
          </w:p>
        </w:tc>
        <w:tc>
          <w:tcPr>
            <w:tcW w:w="8506" w:type="dxa"/>
            <w:gridSpan w:val="2"/>
            <w:shd w:val="clear" w:color="auto" w:fill="auto"/>
          </w:tcPr>
          <w:p w14:paraId="70F183D6" w14:textId="77777777" w:rsidR="00427F8B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about smoking and give support to stop</w:t>
            </w:r>
          </w:p>
          <w:p w14:paraId="7C5BA306" w14:textId="77777777" w:rsidR="00427F8B" w:rsidRDefault="00427F8B" w:rsidP="00427F8B">
            <w:pPr>
              <w:snapToGrid w:val="0"/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Ask about any acute exacerbations and any treatment received</w:t>
            </w:r>
          </w:p>
          <w:p w14:paraId="628A07CD" w14:textId="77777777" w:rsidR="00427F8B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Discuss medication and side effects </w:t>
            </w:r>
          </w:p>
          <w:p w14:paraId="645A2F98" w14:textId="77777777" w:rsidR="00427F8B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Review if patient is using their inhaler correctly – </w:t>
            </w:r>
            <w:r w:rsidRPr="00263B4E">
              <w:rPr>
                <w:b/>
                <w:sz w:val="22"/>
                <w:szCs w:val="22"/>
              </w:rPr>
              <w:t>see Health Educator’s Guide</w:t>
            </w:r>
            <w:r>
              <w:rPr>
                <w:sz w:val="22"/>
                <w:szCs w:val="22"/>
              </w:rPr>
              <w:t xml:space="preserve"> </w:t>
            </w:r>
          </w:p>
          <w:p w14:paraId="72E0B82D" w14:textId="77777777" w:rsidR="00427F8B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Check PEFR, record and compare to previous records</w:t>
            </w:r>
          </w:p>
          <w:p w14:paraId="32068E02" w14:textId="77777777" w:rsidR="00427F8B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Listen to their chest and assess wheeze</w:t>
            </w:r>
          </w:p>
          <w:p w14:paraId="4082BFB6" w14:textId="77777777" w:rsidR="00427F8B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Ask about any new symptoms </w:t>
            </w:r>
          </w:p>
          <w:p w14:paraId="730192EA" w14:textId="77777777" w:rsidR="00427F8B" w:rsidRDefault="00427F8B" w:rsidP="00427F8B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Assess need to step up treatment if COPD uncontrolled</w:t>
            </w:r>
          </w:p>
          <w:p w14:paraId="1E6E0722" w14:textId="77777777" w:rsidR="009E108F" w:rsidRPr="00655A04" w:rsidRDefault="009E108F" w:rsidP="009E108F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Ask 2 screening questions for depression: Over the last few weeks, have you felt down or hopeless?</w:t>
            </w:r>
          </w:p>
          <w:p w14:paraId="7E145B05" w14:textId="77777777" w:rsidR="009E108F" w:rsidRDefault="009E108F" w:rsidP="0050475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>Have you had little interest or pleasure in doing things?</w:t>
            </w:r>
          </w:p>
          <w:p w14:paraId="6DF4CD71" w14:textId="57540C9E" w:rsidR="009E108F" w:rsidRPr="00504756" w:rsidRDefault="009E108F" w:rsidP="00263B4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655A04">
              <w:rPr>
                <w:rFonts w:eastAsia="MS Mincho" w:cs="Times New Roman"/>
                <w:sz w:val="20"/>
                <w:szCs w:val="20"/>
              </w:rPr>
              <w:t xml:space="preserve">If they answer yes to either, </w:t>
            </w:r>
            <w:r w:rsidR="00263B4E">
              <w:rPr>
                <w:rFonts w:eastAsia="MS Mincho" w:cs="Times New Roman"/>
                <w:sz w:val="20"/>
                <w:szCs w:val="20"/>
              </w:rPr>
              <w:t xml:space="preserve">refer or do a full assessment </w:t>
            </w:r>
            <w:r w:rsidRPr="00655A04">
              <w:rPr>
                <w:rFonts w:eastAsia="MS Mincho" w:cs="Times New Roman"/>
                <w:sz w:val="20"/>
                <w:szCs w:val="20"/>
              </w:rPr>
              <w:t xml:space="preserve">– see </w:t>
            </w:r>
            <w:r w:rsidR="00263B4E">
              <w:rPr>
                <w:rFonts w:eastAsia="MS Mincho" w:cs="Times New Roman"/>
                <w:sz w:val="20"/>
                <w:szCs w:val="20"/>
              </w:rPr>
              <w:t>p17</w:t>
            </w:r>
          </w:p>
        </w:tc>
      </w:tr>
      <w:tr w:rsidR="00427F8B" w:rsidRPr="000259DE" w14:paraId="321D4E18" w14:textId="77777777" w:rsidTr="00427F8B">
        <w:tc>
          <w:tcPr>
            <w:tcW w:w="11062" w:type="dxa"/>
            <w:gridSpan w:val="3"/>
            <w:shd w:val="clear" w:color="auto" w:fill="FFC000"/>
            <w:vAlign w:val="center"/>
          </w:tcPr>
          <w:p w14:paraId="69DBD8E9" w14:textId="77777777" w:rsidR="00427F8B" w:rsidRPr="000259DE" w:rsidRDefault="00427F8B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427F8B" w:rsidRPr="005A1466" w14:paraId="27933EC3" w14:textId="77777777" w:rsidTr="00427F8B">
        <w:trPr>
          <w:trHeight w:val="634"/>
        </w:trPr>
        <w:tc>
          <w:tcPr>
            <w:tcW w:w="2556" w:type="dxa"/>
            <w:shd w:val="clear" w:color="auto" w:fill="auto"/>
            <w:vAlign w:val="center"/>
          </w:tcPr>
          <w:p w14:paraId="2949B454" w14:textId="686FAED1" w:rsidR="00427F8B" w:rsidRPr="00A200FC" w:rsidRDefault="00263B4E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Patient e</w:t>
            </w:r>
            <w:r w:rsidR="00427F8B">
              <w:rPr>
                <w:rFonts w:eastAsia="Calibri" w:cs="Arial"/>
              </w:rPr>
              <w:t>ducation</w:t>
            </w:r>
          </w:p>
        </w:tc>
        <w:tc>
          <w:tcPr>
            <w:tcW w:w="8506" w:type="dxa"/>
            <w:gridSpan w:val="2"/>
            <w:shd w:val="clear" w:color="auto" w:fill="auto"/>
          </w:tcPr>
          <w:p w14:paraId="0B97CA8B" w14:textId="77777777" w:rsidR="00427F8B" w:rsidRPr="00736438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 w:rsidRPr="00736438">
              <w:rPr>
                <w:rFonts w:cs="Times New Roman"/>
                <w:lang w:eastAsia="en-GB"/>
              </w:rPr>
              <w:t>Explain that smoking and indoor smoke from fires are the major risk factors for COPD</w:t>
            </w:r>
          </w:p>
          <w:p w14:paraId="5941E9AC" w14:textId="77777777" w:rsidR="00427F8B" w:rsidRPr="00736438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Advise to s</w:t>
            </w:r>
            <w:r w:rsidRPr="00736438">
              <w:rPr>
                <w:rFonts w:cs="Times New Roman"/>
                <w:lang w:eastAsia="en-GB"/>
              </w:rPr>
              <w:t>top smoking and avoid dust and tobacco smoke</w:t>
            </w:r>
          </w:p>
          <w:p w14:paraId="50AE47A5" w14:textId="77777777" w:rsidR="00427F8B" w:rsidRPr="00736438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 w:rsidRPr="00736438">
              <w:rPr>
                <w:rFonts w:cs="Times New Roman"/>
                <w:lang w:eastAsia="en-GB"/>
              </w:rPr>
              <w:t xml:space="preserve">Reduce indoor smoke by </w:t>
            </w:r>
          </w:p>
          <w:p w14:paraId="48FF6ED1" w14:textId="77777777" w:rsidR="00427F8B" w:rsidRPr="00736438" w:rsidRDefault="00427F8B" w:rsidP="00427F8B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cs="Times New Roman"/>
                <w:lang w:eastAsia="en-GB"/>
              </w:rPr>
            </w:pPr>
            <w:r w:rsidRPr="00736438">
              <w:rPr>
                <w:rFonts w:cs="Times New Roman"/>
                <w:lang w:eastAsia="en-GB"/>
              </w:rPr>
              <w:t xml:space="preserve">Using an oven with a chimney to the outside </w:t>
            </w:r>
          </w:p>
          <w:p w14:paraId="0A4B14A8" w14:textId="77777777" w:rsidR="00427F8B" w:rsidRPr="00736438" w:rsidRDefault="00427F8B" w:rsidP="00427F8B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cs="Times New Roman"/>
                <w:lang w:eastAsia="en-GB"/>
              </w:rPr>
            </w:pPr>
            <w:r w:rsidRPr="00736438">
              <w:rPr>
                <w:rFonts w:cs="Times New Roman"/>
                <w:lang w:eastAsia="en-GB"/>
              </w:rPr>
              <w:t>Cooking outside if an oven is not possible</w:t>
            </w:r>
          </w:p>
          <w:p w14:paraId="7D642481" w14:textId="759D4890" w:rsidR="00427F8B" w:rsidRPr="00736438" w:rsidRDefault="00427F8B" w:rsidP="00427F8B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cs="Times New Roman"/>
                <w:lang w:eastAsia="en-GB"/>
              </w:rPr>
            </w:pPr>
            <w:r w:rsidRPr="00736438">
              <w:rPr>
                <w:rFonts w:cs="Times New Roman"/>
                <w:lang w:eastAsia="en-GB"/>
              </w:rPr>
              <w:t xml:space="preserve">Keep cooking area well ventilated by opening windows and </w:t>
            </w:r>
            <w:r w:rsidR="00263B4E">
              <w:rPr>
                <w:rFonts w:cs="Times New Roman"/>
                <w:lang w:eastAsia="en-GB"/>
              </w:rPr>
              <w:t>doors</w:t>
            </w:r>
          </w:p>
          <w:p w14:paraId="05D960E7" w14:textId="77777777" w:rsidR="00427F8B" w:rsidRPr="00736438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 w:rsidRPr="00736438">
              <w:rPr>
                <w:rFonts w:cs="Times New Roman"/>
                <w:lang w:eastAsia="en-GB"/>
              </w:rPr>
              <w:t xml:space="preserve">Stop working in areas with occupational dust or high air pollution </w:t>
            </w:r>
          </w:p>
          <w:p w14:paraId="7F673117" w14:textId="77777777" w:rsidR="00427F8B" w:rsidRPr="00736438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 w:rsidRPr="00736438">
              <w:rPr>
                <w:rFonts w:cs="Times New Roman"/>
                <w:lang w:eastAsia="en-GB"/>
              </w:rPr>
              <w:t>Use a mask to reduce smoke/dust in lungs</w:t>
            </w:r>
          </w:p>
          <w:p w14:paraId="34D341E2" w14:textId="77777777" w:rsidR="00427F8B" w:rsidRPr="00F731CD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  <w:r w:rsidRPr="00736438">
              <w:rPr>
                <w:rFonts w:eastAsia="Calibri" w:cs="Arial"/>
              </w:rPr>
              <w:t xml:space="preserve">Explain about disease, identifying exacerbations early </w:t>
            </w:r>
            <w:r>
              <w:rPr>
                <w:rFonts w:eastAsia="Calibri" w:cs="Arial"/>
              </w:rPr>
              <w:t>and seeking medical help</w:t>
            </w:r>
          </w:p>
        </w:tc>
      </w:tr>
      <w:tr w:rsidR="00427F8B" w:rsidRPr="000259DE" w14:paraId="419CBB76" w14:textId="77777777" w:rsidTr="00427F8B">
        <w:tc>
          <w:tcPr>
            <w:tcW w:w="11062" w:type="dxa"/>
            <w:gridSpan w:val="3"/>
            <w:shd w:val="clear" w:color="auto" w:fill="FFC000"/>
            <w:vAlign w:val="center"/>
          </w:tcPr>
          <w:p w14:paraId="56DB9981" w14:textId="77777777" w:rsidR="00427F8B" w:rsidRPr="000259DE" w:rsidRDefault="00427F8B" w:rsidP="00427F8B">
            <w:pPr>
              <w:pStyle w:val="Heading3"/>
              <w:spacing w:before="0"/>
              <w:rPr>
                <w:rFonts w:eastAsia="Calibri"/>
                <w:sz w:val="8"/>
              </w:rPr>
            </w:pPr>
          </w:p>
        </w:tc>
      </w:tr>
      <w:tr w:rsidR="00427F8B" w:rsidRPr="005A1466" w14:paraId="579C92F0" w14:textId="77777777" w:rsidTr="00427F8B">
        <w:trPr>
          <w:trHeight w:val="634"/>
        </w:trPr>
        <w:tc>
          <w:tcPr>
            <w:tcW w:w="11062" w:type="dxa"/>
            <w:gridSpan w:val="3"/>
            <w:shd w:val="clear" w:color="auto" w:fill="auto"/>
            <w:vAlign w:val="center"/>
          </w:tcPr>
          <w:p w14:paraId="34D0704A" w14:textId="77777777" w:rsidR="00427F8B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</w:p>
          <w:p w14:paraId="3B70993B" w14:textId="77777777" w:rsidR="00427F8B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</w:p>
          <w:p w14:paraId="69B337CF" w14:textId="77777777" w:rsidR="00AE6164" w:rsidRDefault="00AE6164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</w:p>
          <w:p w14:paraId="1B70F610" w14:textId="77777777" w:rsidR="00427F8B" w:rsidRPr="00736438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</w:p>
        </w:tc>
      </w:tr>
      <w:tr w:rsidR="00427F8B" w:rsidRPr="000259DE" w14:paraId="097479A2" w14:textId="77777777" w:rsidTr="00427F8B">
        <w:tc>
          <w:tcPr>
            <w:tcW w:w="11062" w:type="dxa"/>
            <w:gridSpan w:val="3"/>
            <w:shd w:val="clear" w:color="auto" w:fill="FFC000"/>
            <w:vAlign w:val="center"/>
          </w:tcPr>
          <w:p w14:paraId="2CBDD3D6" w14:textId="77777777" w:rsidR="00427F8B" w:rsidRPr="000259DE" w:rsidRDefault="00427F8B" w:rsidP="00427F8B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427F8B" w:rsidRPr="005A1466" w14:paraId="1A832CFE" w14:textId="77777777" w:rsidTr="00344C0A">
        <w:trPr>
          <w:trHeight w:val="311"/>
        </w:trPr>
        <w:tc>
          <w:tcPr>
            <w:tcW w:w="2556" w:type="dxa"/>
            <w:vMerge w:val="restart"/>
            <w:shd w:val="clear" w:color="auto" w:fill="auto"/>
            <w:vAlign w:val="center"/>
          </w:tcPr>
          <w:p w14:paraId="546AFADE" w14:textId="77777777" w:rsidR="00427F8B" w:rsidRPr="00A919A0" w:rsidRDefault="00427F8B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A919A0">
              <w:rPr>
                <w:rFonts w:eastAsia="Calibri" w:cs="Arial"/>
                <w:b/>
              </w:rPr>
              <w:t>Acute COPD</w:t>
            </w:r>
          </w:p>
        </w:tc>
        <w:tc>
          <w:tcPr>
            <w:tcW w:w="8506" w:type="dxa"/>
            <w:gridSpan w:val="2"/>
            <w:tcBorders>
              <w:bottom w:val="nil"/>
            </w:tcBorders>
            <w:shd w:val="clear" w:color="auto" w:fill="auto"/>
          </w:tcPr>
          <w:p w14:paraId="2726E746" w14:textId="77777777" w:rsidR="00427F8B" w:rsidRPr="00736438" w:rsidRDefault="00427F8B" w:rsidP="00427F8B">
            <w:pPr>
              <w:spacing w:after="0" w:line="240" w:lineRule="auto"/>
              <w:rPr>
                <w:rFonts w:cs="Times New Roman"/>
                <w:lang w:eastAsia="en-GB"/>
              </w:rPr>
            </w:pPr>
          </w:p>
        </w:tc>
      </w:tr>
      <w:tr w:rsidR="00427F8B" w:rsidRPr="005A1466" w14:paraId="1DD83F3D" w14:textId="77777777" w:rsidTr="00263B4E">
        <w:trPr>
          <w:trHeight w:val="311"/>
        </w:trPr>
        <w:tc>
          <w:tcPr>
            <w:tcW w:w="2556" w:type="dxa"/>
            <w:vMerge/>
            <w:shd w:val="clear" w:color="auto" w:fill="auto"/>
            <w:vAlign w:val="center"/>
          </w:tcPr>
          <w:p w14:paraId="3561C778" w14:textId="77777777" w:rsidR="00427F8B" w:rsidRDefault="00427F8B" w:rsidP="00427F8B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4253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32E0D1B" w14:textId="72E58150" w:rsidR="00427F8B" w:rsidRPr="00E27B1D" w:rsidRDefault="00263B4E" w:rsidP="00263B4E">
            <w:pPr>
              <w:spacing w:after="0" w:line="240" w:lineRule="auto"/>
              <w:rPr>
                <w:rFonts w:cs="Times New Roman"/>
                <w:b/>
                <w:lang w:eastAsia="en-GB"/>
              </w:rPr>
            </w:pPr>
            <w:r>
              <w:rPr>
                <w:rFonts w:cs="Times New Roman"/>
                <w:b/>
                <w:lang w:eastAsia="en-GB"/>
              </w:rPr>
              <w:t>Signs and symptoms</w:t>
            </w:r>
          </w:p>
        </w:tc>
        <w:tc>
          <w:tcPr>
            <w:tcW w:w="4253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8B9755D" w14:textId="77777777" w:rsidR="00427F8B" w:rsidRPr="00E27B1D" w:rsidRDefault="00427F8B" w:rsidP="00263B4E">
            <w:pPr>
              <w:spacing w:after="0" w:line="240" w:lineRule="auto"/>
              <w:rPr>
                <w:rFonts w:cs="Times New Roman"/>
                <w:b/>
                <w:lang w:eastAsia="en-GB"/>
              </w:rPr>
            </w:pPr>
            <w:r w:rsidRPr="00E27B1D">
              <w:rPr>
                <w:rFonts w:cs="Times New Roman"/>
                <w:b/>
                <w:lang w:eastAsia="en-GB"/>
              </w:rPr>
              <w:t>What to do</w:t>
            </w:r>
          </w:p>
        </w:tc>
      </w:tr>
      <w:tr w:rsidR="00427F8B" w:rsidRPr="005A1466" w14:paraId="04496FA4" w14:textId="77777777" w:rsidTr="00344C0A">
        <w:trPr>
          <w:trHeight w:val="958"/>
        </w:trPr>
        <w:tc>
          <w:tcPr>
            <w:tcW w:w="2556" w:type="dxa"/>
            <w:shd w:val="clear" w:color="auto" w:fill="auto"/>
            <w:vAlign w:val="center"/>
          </w:tcPr>
          <w:p w14:paraId="0BFED876" w14:textId="50277212" w:rsidR="00427F8B" w:rsidRPr="00E27B1D" w:rsidRDefault="00427F8B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E27B1D">
              <w:rPr>
                <w:rFonts w:eastAsia="Calibri" w:cs="Arial"/>
                <w:b/>
              </w:rPr>
              <w:t>Acut</w:t>
            </w:r>
            <w:r w:rsidR="00263B4E">
              <w:rPr>
                <w:rFonts w:eastAsia="Calibri" w:cs="Arial"/>
                <w:b/>
              </w:rPr>
              <w:t>e e</w:t>
            </w:r>
            <w:r w:rsidRPr="00E27B1D">
              <w:rPr>
                <w:rFonts w:eastAsia="Calibri" w:cs="Arial"/>
                <w:b/>
              </w:rPr>
              <w:t>xacerbation requiring treatment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4AC2DD6A" w14:textId="77777777" w:rsidR="00427F8B" w:rsidRDefault="00427F8B" w:rsidP="00263B4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Increased cough</w:t>
            </w:r>
          </w:p>
          <w:p w14:paraId="30B50E57" w14:textId="77777777" w:rsidR="00427F8B" w:rsidRDefault="00427F8B" w:rsidP="00263B4E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Green and/or increased sputum</w:t>
            </w:r>
          </w:p>
          <w:p w14:paraId="2CF3E97C" w14:textId="2DF5A729" w:rsidR="00427F8B" w:rsidRDefault="00427F8B" w:rsidP="00263B4E">
            <w:pPr>
              <w:spacing w:after="0" w:line="240" w:lineRule="auto"/>
              <w:rPr>
                <w:rFonts w:eastAsia="Calibri" w:cs="Arial"/>
              </w:rPr>
            </w:pPr>
            <w:r w:rsidRPr="00793E08">
              <w:rPr>
                <w:rFonts w:eastAsia="Calibri" w:cs="Arial"/>
              </w:rPr>
              <w:t>Increased breathlessness</w:t>
            </w:r>
            <w:r>
              <w:rPr>
                <w:rFonts w:eastAsia="Calibri" w:cs="Arial"/>
              </w:rPr>
              <w:t xml:space="preserve"> </w:t>
            </w:r>
            <w:r w:rsidR="00263B4E">
              <w:rPr>
                <w:rFonts w:eastAsia="Calibri" w:cs="Arial"/>
              </w:rPr>
              <w:br/>
            </w:r>
            <w:r>
              <w:rPr>
                <w:rFonts w:eastAsia="Calibri" w:cs="Arial"/>
              </w:rPr>
              <w:t>Possible fever</w:t>
            </w:r>
          </w:p>
          <w:p w14:paraId="245117A2" w14:textId="77777777" w:rsidR="00427F8B" w:rsidRPr="00793E08" w:rsidRDefault="00427F8B" w:rsidP="00263B4E">
            <w:pPr>
              <w:spacing w:after="0" w:line="240" w:lineRule="auto"/>
              <w:rPr>
                <w:rFonts w:eastAsia="Calibri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560476AB" w14:textId="3FFB5D9C" w:rsidR="00427F8B" w:rsidRPr="00A919A0" w:rsidRDefault="00427F8B" w:rsidP="00263B4E">
            <w:pPr>
              <w:spacing w:after="0" w:line="240" w:lineRule="auto"/>
              <w:rPr>
                <w:rFonts w:cs="Arial"/>
                <w:bCs/>
              </w:rPr>
            </w:pPr>
            <w:r w:rsidRPr="00793E08">
              <w:rPr>
                <w:rFonts w:eastAsia="Calibri" w:cs="Arial"/>
              </w:rPr>
              <w:t xml:space="preserve">Antibiotics </w:t>
            </w:r>
            <w:r w:rsidR="00263B4E">
              <w:rPr>
                <w:rFonts w:cs="Arial"/>
                <w:bCs/>
              </w:rPr>
              <w:t>p</w:t>
            </w:r>
            <w:r w:rsidRPr="00793E08">
              <w:rPr>
                <w:rFonts w:cs="Arial"/>
                <w:bCs/>
              </w:rPr>
              <w:t>lus salbutamol inhaler via spacer</w:t>
            </w:r>
            <w:r w:rsidR="00263B4E">
              <w:rPr>
                <w:rFonts w:cs="Arial"/>
                <w:bCs/>
              </w:rPr>
              <w:t xml:space="preserve"> </w:t>
            </w:r>
            <w:r w:rsidRPr="00793E08">
              <w:rPr>
                <w:rFonts w:eastAsia="Calibri" w:cs="Arial"/>
              </w:rPr>
              <w:t xml:space="preserve">+ oral steroids </w:t>
            </w:r>
            <w:r w:rsidRPr="00793E08">
              <w:rPr>
                <w:rFonts w:cs="Arial"/>
                <w:bCs/>
              </w:rPr>
              <w:t>40-60</w:t>
            </w:r>
            <w:r w:rsidR="00263B4E">
              <w:rPr>
                <w:rFonts w:cs="Arial"/>
                <w:bCs/>
              </w:rPr>
              <w:t xml:space="preserve"> </w:t>
            </w:r>
            <w:r w:rsidRPr="00793E08">
              <w:rPr>
                <w:rFonts w:cs="Arial"/>
                <w:bCs/>
              </w:rPr>
              <w:t>mg prednisolone for</w:t>
            </w:r>
            <w:r w:rsidR="00263B4E">
              <w:rPr>
                <w:rFonts w:cs="Arial"/>
                <w:bCs/>
              </w:rPr>
              <w:br/>
            </w:r>
            <w:r w:rsidRPr="00793E08">
              <w:rPr>
                <w:rFonts w:cs="Arial"/>
                <w:bCs/>
              </w:rPr>
              <w:t>5-7 days</w:t>
            </w:r>
            <w:r w:rsidR="00263B4E">
              <w:rPr>
                <w:rFonts w:cs="Arial"/>
                <w:bCs/>
              </w:rPr>
              <w:t>,</w:t>
            </w:r>
            <w:r w:rsidRPr="00793E08">
              <w:rPr>
                <w:rFonts w:cs="Arial"/>
                <w:bCs/>
              </w:rPr>
              <w:t xml:space="preserve"> if </w:t>
            </w:r>
            <w:r>
              <w:rPr>
                <w:rFonts w:cs="Arial"/>
                <w:bCs/>
              </w:rPr>
              <w:t>required</w:t>
            </w:r>
          </w:p>
        </w:tc>
      </w:tr>
      <w:tr w:rsidR="00427F8B" w:rsidRPr="005A1466" w14:paraId="5E72C249" w14:textId="77777777" w:rsidTr="00427F8B">
        <w:trPr>
          <w:trHeight w:val="1070"/>
        </w:trPr>
        <w:tc>
          <w:tcPr>
            <w:tcW w:w="2556" w:type="dxa"/>
            <w:shd w:val="clear" w:color="auto" w:fill="auto"/>
            <w:vAlign w:val="center"/>
          </w:tcPr>
          <w:p w14:paraId="104CA12D" w14:textId="77777777" w:rsidR="00427F8B" w:rsidRPr="00A919A0" w:rsidRDefault="00427F8B" w:rsidP="00427F8B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A919A0">
              <w:rPr>
                <w:rFonts w:eastAsia="Calibri" w:cs="Arial"/>
                <w:b/>
              </w:rPr>
              <w:t>Severe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6CFF078" w14:textId="77777777" w:rsidR="00427F8B" w:rsidRPr="00736438" w:rsidRDefault="00427F8B" w:rsidP="00263B4E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Arial"/>
                <w:b/>
                <w:bCs/>
              </w:rPr>
              <w:t>As above +</w:t>
            </w:r>
            <w:r w:rsidRPr="004A73FA">
              <w:rPr>
                <w:rFonts w:cs="Arial"/>
                <w:b/>
                <w:bCs/>
              </w:rPr>
              <w:t xml:space="preserve"> unable to speak in sentences or respiratory rate &gt;20 in adults</w:t>
            </w:r>
          </w:p>
          <w:p w14:paraId="5249237A" w14:textId="77777777" w:rsidR="00427F8B" w:rsidRPr="00793E08" w:rsidRDefault="00427F8B" w:rsidP="00263B4E">
            <w:pPr>
              <w:spacing w:after="0" w:line="240" w:lineRule="auto"/>
              <w:rPr>
                <w:rFonts w:eastAsia="Calibri" w:cs="Arial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5AE2F123" w14:textId="77777777" w:rsidR="00427F8B" w:rsidRDefault="00427F8B" w:rsidP="00263B4E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O</w:t>
            </w:r>
            <w:r w:rsidRPr="00793E08">
              <w:rPr>
                <w:rFonts w:eastAsia="Calibri" w:cs="Arial"/>
              </w:rPr>
              <w:t>xygen if available – BUT low concentration (24-28%)</w:t>
            </w:r>
          </w:p>
          <w:p w14:paraId="4F49A22E" w14:textId="5B2B7579" w:rsidR="00427F8B" w:rsidRPr="00A919A0" w:rsidRDefault="00427F8B" w:rsidP="00263B4E">
            <w:pPr>
              <w:spacing w:after="0" w:line="240" w:lineRule="auto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I</w:t>
            </w:r>
            <w:r w:rsidRPr="00D16BEA">
              <w:rPr>
                <w:rFonts w:cs="Times New Roman"/>
                <w:lang w:eastAsia="en-GB"/>
              </w:rPr>
              <w:t xml:space="preserve">nhaled </w:t>
            </w:r>
            <w:r w:rsidR="00263B4E">
              <w:rPr>
                <w:rFonts w:cs="Times New Roman"/>
                <w:lang w:eastAsia="en-GB"/>
              </w:rPr>
              <w:t>s</w:t>
            </w:r>
            <w:r w:rsidRPr="00D16BEA">
              <w:rPr>
                <w:rFonts w:cs="Times New Roman"/>
                <w:lang w:eastAsia="en-GB"/>
              </w:rPr>
              <w:t>albutamol: 6-10 puffs via MDI, with spacer</w:t>
            </w:r>
            <w:r>
              <w:rPr>
                <w:rFonts w:cs="Times New Roman"/>
                <w:lang w:eastAsia="en-GB"/>
              </w:rPr>
              <w:t>*</w:t>
            </w:r>
            <w:r w:rsidR="00263B4E">
              <w:rPr>
                <w:rFonts w:cs="Times New Roman"/>
                <w:lang w:eastAsia="en-GB"/>
              </w:rPr>
              <w:t>,</w:t>
            </w:r>
            <w:r w:rsidRPr="00D16BEA">
              <w:rPr>
                <w:rFonts w:cs="Times New Roman"/>
                <w:lang w:eastAsia="en-GB"/>
              </w:rPr>
              <w:t xml:space="preserve"> if available</w:t>
            </w:r>
          </w:p>
          <w:p w14:paraId="56DFB014" w14:textId="77777777" w:rsidR="00427F8B" w:rsidRPr="00E27B1D" w:rsidRDefault="00427F8B" w:rsidP="00263B4E">
            <w:pPr>
              <w:spacing w:after="0" w:line="240" w:lineRule="auto"/>
              <w:rPr>
                <w:rFonts w:eastAsia="Calibri" w:cs="Arial"/>
                <w:b/>
              </w:rPr>
            </w:pPr>
            <w:r w:rsidRPr="00E27B1D">
              <w:rPr>
                <w:rFonts w:eastAsia="Calibri" w:cs="Arial"/>
                <w:b/>
              </w:rPr>
              <w:t>Refer</w:t>
            </w:r>
          </w:p>
        </w:tc>
      </w:tr>
      <w:tr w:rsidR="00427F8B" w:rsidRPr="000259DE" w14:paraId="1B8ABE06" w14:textId="77777777" w:rsidTr="00427F8B">
        <w:tc>
          <w:tcPr>
            <w:tcW w:w="11062" w:type="dxa"/>
            <w:gridSpan w:val="3"/>
            <w:shd w:val="clear" w:color="auto" w:fill="FFC000"/>
          </w:tcPr>
          <w:p w14:paraId="73944E3F" w14:textId="77777777" w:rsidR="00427F8B" w:rsidRPr="000259DE" w:rsidRDefault="00427F8B" w:rsidP="00427F8B">
            <w:pPr>
              <w:spacing w:after="0" w:line="240" w:lineRule="auto"/>
              <w:rPr>
                <w:rFonts w:cs="Arial"/>
                <w:bCs/>
                <w:sz w:val="4"/>
              </w:rPr>
            </w:pPr>
          </w:p>
        </w:tc>
      </w:tr>
    </w:tbl>
    <w:p w14:paraId="34A8BED4" w14:textId="77777777" w:rsidR="00427F8B" w:rsidRPr="00CF1733" w:rsidRDefault="00427F8B" w:rsidP="00427F8B">
      <w:r w:rsidRPr="00CF1733">
        <w:t xml:space="preserve">*see the Health Educator’s guide for how to make a spacer – </w:t>
      </w:r>
      <w:r w:rsidRPr="00CF1733">
        <w:rPr>
          <w:b/>
        </w:rPr>
        <w:t>but do not let this delay treatment in an acute attack</w:t>
      </w:r>
    </w:p>
    <w:p w14:paraId="48AD8BE7" w14:textId="77777777" w:rsidR="00427F8B" w:rsidRPr="00321919" w:rsidRDefault="00427F8B" w:rsidP="00427F8B">
      <w:pPr>
        <w:rPr>
          <w:b/>
          <w:sz w:val="32"/>
          <w:szCs w:val="32"/>
        </w:rPr>
      </w:pPr>
    </w:p>
    <w:p w14:paraId="44DD024C" w14:textId="77777777" w:rsidR="001F5BAF" w:rsidRDefault="001F5BAF" w:rsidP="00E57E66">
      <w:pPr>
        <w:pStyle w:val="Heading2"/>
      </w:pPr>
      <w:bookmarkStart w:id="55" w:name="_Ref505703912"/>
    </w:p>
    <w:bookmarkEnd w:id="55"/>
    <w:p w14:paraId="6DADEE3B" w14:textId="77777777" w:rsidR="00067A11" w:rsidRDefault="00067A11" w:rsidP="0019779C">
      <w:pPr>
        <w:pStyle w:val="Heading1"/>
      </w:pPr>
    </w:p>
    <w:p w14:paraId="4499385B" w14:textId="77777777" w:rsidR="00456A14" w:rsidRDefault="00456A14">
      <w:pPr>
        <w:rPr>
          <w:b/>
          <w:sz w:val="32"/>
          <w:szCs w:val="32"/>
        </w:rPr>
      </w:pPr>
      <w:r>
        <w:br w:type="page"/>
      </w:r>
    </w:p>
    <w:p w14:paraId="4513DCB1" w14:textId="77777777" w:rsidR="00456A14" w:rsidRDefault="00456A14" w:rsidP="0019779C">
      <w:pPr>
        <w:pStyle w:val="Heading1"/>
      </w:pPr>
    </w:p>
    <w:p w14:paraId="26063FC7" w14:textId="77777777" w:rsidR="0019779C" w:rsidRPr="001659BB" w:rsidRDefault="0019779C" w:rsidP="0019779C">
      <w:pPr>
        <w:pStyle w:val="Heading1"/>
      </w:pPr>
      <w:bookmarkStart w:id="56" w:name="_Toc506197037"/>
      <w:r w:rsidRPr="001659BB">
        <w:t>Sickle Cell Disease (SCD)</w:t>
      </w:r>
      <w:bookmarkEnd w:id="56"/>
    </w:p>
    <w:tbl>
      <w:tblPr>
        <w:tblW w:w="11062" w:type="dxa"/>
        <w:tblInd w:w="-28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8505"/>
      </w:tblGrid>
      <w:tr w:rsidR="0019779C" w:rsidRPr="00793E08" w14:paraId="4676A92E" w14:textId="77777777" w:rsidTr="00A86C95">
        <w:trPr>
          <w:trHeight w:val="80"/>
        </w:trPr>
        <w:tc>
          <w:tcPr>
            <w:tcW w:w="11062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00B050"/>
          </w:tcPr>
          <w:p w14:paraId="58C98816" w14:textId="77777777" w:rsidR="0019779C" w:rsidRPr="000259DE" w:rsidRDefault="0019779C" w:rsidP="00A86C95">
            <w:pPr>
              <w:spacing w:after="0" w:line="240" w:lineRule="auto"/>
              <w:contextualSpacing/>
              <w:rPr>
                <w:rFonts w:cs="Arial"/>
                <w:bCs/>
                <w:sz w:val="2"/>
                <w:szCs w:val="16"/>
              </w:rPr>
            </w:pPr>
          </w:p>
        </w:tc>
      </w:tr>
      <w:tr w:rsidR="0019779C" w:rsidRPr="00793E08" w14:paraId="7F819733" w14:textId="77777777" w:rsidTr="00A86C95">
        <w:trPr>
          <w:trHeight w:val="249"/>
        </w:trPr>
        <w:tc>
          <w:tcPr>
            <w:tcW w:w="2557" w:type="dxa"/>
            <w:tcBorders>
              <w:top w:val="single" w:sz="4" w:space="0" w:color="000000"/>
            </w:tcBorders>
            <w:vAlign w:val="center"/>
          </w:tcPr>
          <w:p w14:paraId="514526D9" w14:textId="77777777" w:rsidR="0019779C" w:rsidRPr="008A5965" w:rsidRDefault="0019779C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  <w:r>
              <w:rPr>
                <w:rFonts w:eastAsia="Calibri"/>
                <w:b/>
              </w:rPr>
              <w:t>S</w:t>
            </w:r>
            <w:r w:rsidRPr="00A200FC">
              <w:rPr>
                <w:rFonts w:eastAsia="Calibri"/>
                <w:b/>
              </w:rPr>
              <w:t>ymptoms</w:t>
            </w:r>
          </w:p>
        </w:tc>
        <w:tc>
          <w:tcPr>
            <w:tcW w:w="8505" w:type="dxa"/>
            <w:tcBorders>
              <w:top w:val="single" w:sz="4" w:space="0" w:color="000000"/>
            </w:tcBorders>
          </w:tcPr>
          <w:p w14:paraId="64F02434" w14:textId="77777777" w:rsidR="0019779C" w:rsidRDefault="0019779C" w:rsidP="00A86C95">
            <w:pPr>
              <w:pStyle w:val="CommentText"/>
              <w:spacing w:after="0"/>
              <w:rPr>
                <w:rFonts w:eastAsia="Calibri"/>
                <w:sz w:val="22"/>
                <w:szCs w:val="22"/>
              </w:rPr>
            </w:pPr>
            <w:r w:rsidRPr="00A200FC">
              <w:rPr>
                <w:rFonts w:eastAsia="Calibri"/>
                <w:b/>
                <w:sz w:val="22"/>
                <w:szCs w:val="22"/>
              </w:rPr>
              <w:t>Pain</w:t>
            </w:r>
            <w:r w:rsidRPr="00A200FC">
              <w:rPr>
                <w:rFonts w:eastAsia="Calibri"/>
                <w:sz w:val="22"/>
                <w:szCs w:val="22"/>
              </w:rPr>
              <w:t xml:space="preserve"> is the most common feature of SCD, other presentations are</w:t>
            </w:r>
            <w:r>
              <w:rPr>
                <w:rFonts w:eastAsia="Calibri"/>
                <w:sz w:val="22"/>
                <w:szCs w:val="22"/>
              </w:rPr>
              <w:t>:</w:t>
            </w:r>
          </w:p>
          <w:p w14:paraId="6BA9C2C5" w14:textId="77777777" w:rsidR="0019779C" w:rsidRPr="00A200FC" w:rsidRDefault="0019779C" w:rsidP="00A86C95">
            <w:pPr>
              <w:pStyle w:val="WW-Default"/>
              <w:jc w:val="both"/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</w:pP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Severe anaemia and/or ja</w:t>
            </w:r>
            <w:r w:rsidR="00A86EC7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u</w:t>
            </w: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ndice</w:t>
            </w:r>
          </w:p>
          <w:p w14:paraId="6AA1DE46" w14:textId="77777777" w:rsidR="0019779C" w:rsidRPr="00A200FC" w:rsidRDefault="0019779C" w:rsidP="00A86C95">
            <w:pPr>
              <w:pStyle w:val="WW-Default"/>
              <w:jc w:val="both"/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</w:pP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Stroke in a child or young adult</w:t>
            </w:r>
          </w:p>
          <w:p w14:paraId="5ED9140C" w14:textId="77777777" w:rsidR="0019779C" w:rsidRPr="00A200FC" w:rsidRDefault="0019779C" w:rsidP="00A86C95">
            <w:pPr>
              <w:pStyle w:val="WW-Default"/>
              <w:jc w:val="both"/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</w:pP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Respiratory distress (acute chest syndrome)</w:t>
            </w:r>
          </w:p>
          <w:p w14:paraId="48E2EA6C" w14:textId="77777777" w:rsidR="0019779C" w:rsidRPr="00A200FC" w:rsidRDefault="0019779C" w:rsidP="00A86C95">
            <w:pPr>
              <w:pStyle w:val="WW-Default"/>
              <w:jc w:val="both"/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</w:pP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 xml:space="preserve">Splenomegaly (enlarged spleen in upper </w:t>
            </w:r>
            <w:r w:rsidRPr="00AE0CC2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l</w:t>
            </w:r>
            <w:r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eft</w:t>
            </w: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 xml:space="preserve"> abdomen)  </w:t>
            </w:r>
          </w:p>
          <w:p w14:paraId="444817D0" w14:textId="77777777" w:rsidR="0019779C" w:rsidRPr="00A200FC" w:rsidRDefault="0019779C" w:rsidP="00A86C95">
            <w:pPr>
              <w:pStyle w:val="WW-Default"/>
              <w:jc w:val="both"/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</w:pP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Priapism (</w:t>
            </w:r>
            <w:r w:rsidRPr="00B04666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 xml:space="preserve">painful </w:t>
            </w:r>
            <w:r w:rsidRPr="00AE0CC2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 xml:space="preserve">erection of </w:t>
            </w:r>
            <w:r w:rsidRPr="00F45457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penis</w:t>
            </w:r>
            <w:r w:rsidR="009172F5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 xml:space="preserve"> </w:t>
            </w:r>
            <w:r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 xml:space="preserve">that </w:t>
            </w: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 xml:space="preserve">won’t go down) </w:t>
            </w:r>
          </w:p>
          <w:p w14:paraId="1CC65397" w14:textId="77777777" w:rsidR="0019779C" w:rsidRPr="001659BB" w:rsidRDefault="0019779C" w:rsidP="00A86C95">
            <w:pPr>
              <w:pStyle w:val="CommentText"/>
              <w:spacing w:after="0"/>
              <w:rPr>
                <w:rFonts w:eastAsia="Calibri"/>
              </w:rPr>
            </w:pPr>
            <w:r w:rsidRPr="00A200FC">
              <w:rPr>
                <w:rFonts w:cs="Times New Roman"/>
                <w:iCs/>
                <w:sz w:val="22"/>
                <w:szCs w:val="22"/>
              </w:rPr>
              <w:t>Musculoskeletal:</w:t>
            </w:r>
            <w:r>
              <w:rPr>
                <w:rFonts w:cs="Times New Roman"/>
                <w:iCs/>
                <w:sz w:val="22"/>
                <w:szCs w:val="22"/>
              </w:rPr>
              <w:t xml:space="preserve"> painful swelling of the hands/</w:t>
            </w:r>
            <w:r w:rsidRPr="00A200FC">
              <w:rPr>
                <w:rFonts w:cs="Times New Roman"/>
                <w:iCs/>
                <w:sz w:val="22"/>
                <w:szCs w:val="22"/>
              </w:rPr>
              <w:t>feet</w:t>
            </w:r>
            <w:r>
              <w:rPr>
                <w:rFonts w:cs="Times New Roman"/>
                <w:iCs/>
                <w:sz w:val="22"/>
                <w:szCs w:val="22"/>
              </w:rPr>
              <w:t>, general body/</w:t>
            </w:r>
            <w:r w:rsidRPr="00A200FC">
              <w:rPr>
                <w:rFonts w:cs="Times New Roman"/>
                <w:iCs/>
                <w:sz w:val="22"/>
                <w:szCs w:val="22"/>
              </w:rPr>
              <w:t>bone pain,</w:t>
            </w:r>
            <w:r w:rsidR="009172F5">
              <w:rPr>
                <w:rFonts w:cs="Times New Roman"/>
                <w:iCs/>
                <w:sz w:val="22"/>
                <w:szCs w:val="22"/>
              </w:rPr>
              <w:t xml:space="preserve"> </w:t>
            </w:r>
            <w:r w:rsidRPr="00A200FC">
              <w:rPr>
                <w:rFonts w:cs="Times New Roman"/>
                <w:iCs/>
                <w:sz w:val="22"/>
                <w:szCs w:val="22"/>
              </w:rPr>
              <w:t>osteomyelitis (bone infection)</w:t>
            </w:r>
            <w:r>
              <w:rPr>
                <w:rFonts w:cs="Times New Roman"/>
                <w:iCs/>
                <w:sz w:val="22"/>
                <w:szCs w:val="22"/>
              </w:rPr>
              <w:t>, prominent chin/forehead, long thin limbs, limp from</w:t>
            </w:r>
            <w:r w:rsidRPr="00A200FC">
              <w:rPr>
                <w:rFonts w:cs="Times New Roman"/>
                <w:iCs/>
                <w:sz w:val="22"/>
                <w:szCs w:val="22"/>
              </w:rPr>
              <w:t xml:space="preserve"> femoral head necrosis</w:t>
            </w:r>
          </w:p>
        </w:tc>
      </w:tr>
      <w:tr w:rsidR="0019779C" w:rsidRPr="00793E08" w14:paraId="6A08576E" w14:textId="77777777" w:rsidTr="00A86C95">
        <w:trPr>
          <w:trHeight w:val="90"/>
        </w:trPr>
        <w:tc>
          <w:tcPr>
            <w:tcW w:w="2557" w:type="dxa"/>
            <w:vAlign w:val="center"/>
          </w:tcPr>
          <w:p w14:paraId="29928D71" w14:textId="424181AF" w:rsidR="0019779C" w:rsidRPr="00A200FC" w:rsidRDefault="00263B4E" w:rsidP="00A86C95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Risk f</w:t>
            </w:r>
            <w:r w:rsidR="0019779C">
              <w:rPr>
                <w:rFonts w:eastAsia="Calibri" w:cs="Arial"/>
                <w:b/>
              </w:rPr>
              <w:t>actors</w:t>
            </w:r>
          </w:p>
        </w:tc>
        <w:tc>
          <w:tcPr>
            <w:tcW w:w="8505" w:type="dxa"/>
          </w:tcPr>
          <w:p w14:paraId="76490316" w14:textId="77777777" w:rsidR="0019779C" w:rsidRPr="005A1466" w:rsidRDefault="0019779C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Family history of SCD</w:t>
            </w:r>
          </w:p>
        </w:tc>
      </w:tr>
      <w:tr w:rsidR="0019779C" w:rsidRPr="00793E08" w14:paraId="66CBDF86" w14:textId="77777777" w:rsidTr="00A86C95">
        <w:trPr>
          <w:trHeight w:val="230"/>
        </w:trPr>
        <w:tc>
          <w:tcPr>
            <w:tcW w:w="2557" w:type="dxa"/>
            <w:vAlign w:val="center"/>
          </w:tcPr>
          <w:p w14:paraId="5D0EFB4A" w14:textId="77777777" w:rsidR="0019779C" w:rsidRPr="000517B1" w:rsidRDefault="0019779C" w:rsidP="00A86C95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0517B1">
              <w:rPr>
                <w:rFonts w:eastAsia="Calibri" w:cs="Arial"/>
                <w:b/>
              </w:rPr>
              <w:t>Complications</w:t>
            </w:r>
          </w:p>
        </w:tc>
        <w:tc>
          <w:tcPr>
            <w:tcW w:w="8505" w:type="dxa"/>
          </w:tcPr>
          <w:p w14:paraId="22CB280A" w14:textId="77777777" w:rsidR="0019779C" w:rsidRPr="005A1466" w:rsidRDefault="0019779C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Acute crisis, stroke, pain, death</w:t>
            </w:r>
          </w:p>
        </w:tc>
      </w:tr>
      <w:tr w:rsidR="0019779C" w:rsidRPr="00793E08" w14:paraId="747F28B8" w14:textId="77777777" w:rsidTr="00A86C95">
        <w:tc>
          <w:tcPr>
            <w:tcW w:w="11062" w:type="dxa"/>
            <w:gridSpan w:val="2"/>
            <w:shd w:val="clear" w:color="auto" w:fill="00B050"/>
            <w:vAlign w:val="center"/>
          </w:tcPr>
          <w:p w14:paraId="364AF3FE" w14:textId="77777777" w:rsidR="0019779C" w:rsidRPr="000259DE" w:rsidRDefault="0019779C" w:rsidP="00A86C95">
            <w:pPr>
              <w:pStyle w:val="CommentText"/>
              <w:spacing w:after="0"/>
              <w:jc w:val="center"/>
              <w:rPr>
                <w:rFonts w:cs="Arial"/>
                <w:bCs/>
                <w:sz w:val="6"/>
                <w:szCs w:val="22"/>
              </w:rPr>
            </w:pPr>
          </w:p>
        </w:tc>
      </w:tr>
      <w:tr w:rsidR="0019779C" w:rsidRPr="005A1466" w14:paraId="60918232" w14:textId="77777777" w:rsidTr="00A86C95">
        <w:trPr>
          <w:trHeight w:val="220"/>
        </w:trPr>
        <w:tc>
          <w:tcPr>
            <w:tcW w:w="2557" w:type="dxa"/>
            <w:vAlign w:val="center"/>
          </w:tcPr>
          <w:p w14:paraId="4D4A05B1" w14:textId="77777777" w:rsidR="0019779C" w:rsidRPr="00A05B01" w:rsidRDefault="0019779C" w:rsidP="00A86C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How to diagnose </w:t>
            </w:r>
          </w:p>
        </w:tc>
        <w:tc>
          <w:tcPr>
            <w:tcW w:w="8505" w:type="dxa"/>
          </w:tcPr>
          <w:p w14:paraId="2BC9320A" w14:textId="7AAD925F" w:rsidR="0019779C" w:rsidRPr="00C51228" w:rsidRDefault="0019779C" w:rsidP="00A86C95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  <w:r w:rsidRPr="00C51228">
              <w:rPr>
                <w:rFonts w:cs="Arial"/>
                <w:bCs/>
                <w:sz w:val="22"/>
                <w:szCs w:val="22"/>
              </w:rPr>
              <w:t>Sickling and solubility</w:t>
            </w:r>
            <w:r w:rsidR="00263B4E">
              <w:rPr>
                <w:rFonts w:cs="Arial"/>
                <w:bCs/>
                <w:sz w:val="22"/>
                <w:szCs w:val="22"/>
              </w:rPr>
              <w:t xml:space="preserve"> tests - if positive they need h</w:t>
            </w:r>
            <w:r w:rsidRPr="00C51228">
              <w:rPr>
                <w:rFonts w:cs="Arial"/>
                <w:bCs/>
                <w:sz w:val="22"/>
                <w:szCs w:val="22"/>
              </w:rPr>
              <w:t xml:space="preserve">aemoglobin (Hb) electrophoresis to confirm diagnosis. </w:t>
            </w:r>
            <w:r>
              <w:rPr>
                <w:rFonts w:cs="Arial"/>
                <w:bCs/>
                <w:sz w:val="22"/>
                <w:szCs w:val="22"/>
              </w:rPr>
              <w:t>NB</w:t>
            </w:r>
            <w:r w:rsidRPr="00C51228">
              <w:rPr>
                <w:rFonts w:cs="Arial"/>
                <w:bCs/>
                <w:sz w:val="22"/>
                <w:szCs w:val="22"/>
              </w:rPr>
              <w:t xml:space="preserve"> diagnosis in infants is not accurate    </w:t>
            </w:r>
          </w:p>
        </w:tc>
      </w:tr>
      <w:tr w:rsidR="0019779C" w:rsidRPr="00793E08" w14:paraId="37BF13BD" w14:textId="77777777" w:rsidTr="00A86C95">
        <w:trPr>
          <w:trHeight w:val="66"/>
        </w:trPr>
        <w:tc>
          <w:tcPr>
            <w:tcW w:w="11062" w:type="dxa"/>
            <w:gridSpan w:val="2"/>
            <w:shd w:val="clear" w:color="auto" w:fill="00B050"/>
            <w:vAlign w:val="center"/>
          </w:tcPr>
          <w:p w14:paraId="493CACD4" w14:textId="77777777" w:rsidR="0019779C" w:rsidRPr="00793E08" w:rsidRDefault="0019779C" w:rsidP="00A86C95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19779C" w:rsidRPr="005A1466" w14:paraId="6713169D" w14:textId="77777777" w:rsidTr="00A86C95">
        <w:trPr>
          <w:trHeight w:val="101"/>
        </w:trPr>
        <w:tc>
          <w:tcPr>
            <w:tcW w:w="2557" w:type="dxa"/>
            <w:vAlign w:val="center"/>
          </w:tcPr>
          <w:p w14:paraId="38650184" w14:textId="77777777" w:rsidR="0019779C" w:rsidRPr="00B64CD5" w:rsidRDefault="0019779C" w:rsidP="00A86C95">
            <w:pPr>
              <w:spacing w:after="0" w:line="240" w:lineRule="auto"/>
              <w:jc w:val="center"/>
              <w:rPr>
                <w:rFonts w:eastAsia="Calibri" w:cs="Arial"/>
                <w:b/>
              </w:rPr>
            </w:pPr>
            <w:r w:rsidRPr="00B64CD5">
              <w:rPr>
                <w:rFonts w:eastAsia="Calibri" w:cs="Arial"/>
                <w:b/>
              </w:rPr>
              <w:t>Management</w:t>
            </w:r>
          </w:p>
        </w:tc>
        <w:tc>
          <w:tcPr>
            <w:tcW w:w="8505" w:type="dxa"/>
          </w:tcPr>
          <w:p w14:paraId="15F80637" w14:textId="77777777" w:rsidR="0019779C" w:rsidRPr="005A1466" w:rsidRDefault="0019779C" w:rsidP="00A86C95">
            <w:pPr>
              <w:pStyle w:val="CommentText"/>
              <w:spacing w:after="0"/>
              <w:rPr>
                <w:rFonts w:cs="Arial"/>
                <w:bCs/>
                <w:sz w:val="22"/>
                <w:szCs w:val="22"/>
              </w:rPr>
            </w:pPr>
          </w:p>
        </w:tc>
      </w:tr>
      <w:tr w:rsidR="0019779C" w:rsidRPr="005A1466" w14:paraId="0C8D295D" w14:textId="77777777" w:rsidTr="00A86C95">
        <w:trPr>
          <w:trHeight w:val="516"/>
        </w:trPr>
        <w:tc>
          <w:tcPr>
            <w:tcW w:w="2557" w:type="dxa"/>
            <w:vAlign w:val="center"/>
          </w:tcPr>
          <w:p w14:paraId="62576C6F" w14:textId="77777777" w:rsidR="0019779C" w:rsidRPr="00A200FC" w:rsidRDefault="0019779C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  <w:r w:rsidRPr="00A200FC">
              <w:rPr>
                <w:rFonts w:eastAsia="Calibri" w:cs="Arial"/>
              </w:rPr>
              <w:t>Aim</w:t>
            </w:r>
          </w:p>
        </w:tc>
        <w:tc>
          <w:tcPr>
            <w:tcW w:w="8505" w:type="dxa"/>
          </w:tcPr>
          <w:p w14:paraId="4EE7D1A3" w14:textId="77777777" w:rsidR="0019779C" w:rsidRPr="00A200FC" w:rsidRDefault="0019779C" w:rsidP="00A86C95">
            <w:pPr>
              <w:pStyle w:val="WW-Default"/>
              <w:jc w:val="both"/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</w:pP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Prevent and reduce the number of crises and complications</w:t>
            </w:r>
          </w:p>
          <w:p w14:paraId="2E6248F6" w14:textId="77777777" w:rsidR="0019779C" w:rsidRPr="00A200FC" w:rsidRDefault="0019779C" w:rsidP="00A86C95">
            <w:pPr>
              <w:pStyle w:val="WW-Default"/>
              <w:jc w:val="both"/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</w:pPr>
            <w:r w:rsidRPr="00A200FC">
              <w:rPr>
                <w:rFonts w:asciiTheme="minorHAnsi" w:hAnsiTheme="minorHAnsi" w:cs="Times New Roman"/>
                <w:iCs/>
                <w:sz w:val="22"/>
                <w:szCs w:val="22"/>
                <w:lang w:val="en-GB"/>
              </w:rPr>
              <w:t>Treat crises and complications promptly and effectively</w:t>
            </w:r>
          </w:p>
          <w:p w14:paraId="0B95CAAE" w14:textId="77777777" w:rsidR="0019779C" w:rsidRPr="00E44A07" w:rsidRDefault="0019779C" w:rsidP="00A86C95">
            <w:pPr>
              <w:pStyle w:val="CommentText"/>
              <w:spacing w:after="0"/>
              <w:rPr>
                <w:rFonts w:cs="Times New Roman"/>
                <w:iCs/>
                <w:sz w:val="22"/>
                <w:szCs w:val="22"/>
              </w:rPr>
            </w:pPr>
            <w:r w:rsidRPr="00A200FC">
              <w:rPr>
                <w:rFonts w:cs="Times New Roman"/>
                <w:iCs/>
                <w:sz w:val="22"/>
                <w:szCs w:val="22"/>
              </w:rPr>
              <w:t>Promote a healthy lifestyle and a positive self-image</w:t>
            </w:r>
          </w:p>
        </w:tc>
      </w:tr>
      <w:tr w:rsidR="0019779C" w:rsidRPr="00A05B01" w14:paraId="3D99EF4B" w14:textId="77777777" w:rsidTr="00A86C95">
        <w:tc>
          <w:tcPr>
            <w:tcW w:w="2557" w:type="dxa"/>
            <w:vAlign w:val="center"/>
          </w:tcPr>
          <w:p w14:paraId="1E789873" w14:textId="77777777" w:rsidR="0019779C" w:rsidRPr="00A200FC" w:rsidRDefault="0019779C" w:rsidP="00A86C95">
            <w:pPr>
              <w:spacing w:after="0" w:line="240" w:lineRule="auto"/>
              <w:jc w:val="center"/>
            </w:pPr>
            <w:r w:rsidRPr="00A200FC">
              <w:t>At diagnosis</w:t>
            </w:r>
          </w:p>
          <w:p w14:paraId="137D2815" w14:textId="77777777" w:rsidR="0019779C" w:rsidRPr="00A200FC" w:rsidRDefault="0019779C" w:rsidP="00A86C95">
            <w:pPr>
              <w:spacing w:after="0" w:line="240" w:lineRule="auto"/>
              <w:jc w:val="center"/>
              <w:rPr>
                <w:rFonts w:eastAsia="Calibri" w:cs="Arial"/>
              </w:rPr>
            </w:pPr>
          </w:p>
        </w:tc>
        <w:tc>
          <w:tcPr>
            <w:tcW w:w="8505" w:type="dxa"/>
          </w:tcPr>
          <w:p w14:paraId="437758DD" w14:textId="64B60443" w:rsidR="0019779C" w:rsidRPr="00F44189" w:rsidRDefault="0019779C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 w:rsidRPr="00F44189">
              <w:rPr>
                <w:sz w:val="22"/>
                <w:szCs w:val="22"/>
              </w:rPr>
              <w:t xml:space="preserve">Patient </w:t>
            </w:r>
            <w:r w:rsidR="00263B4E">
              <w:rPr>
                <w:sz w:val="22"/>
                <w:szCs w:val="22"/>
              </w:rPr>
              <w:t>e</w:t>
            </w:r>
            <w:r w:rsidRPr="00F44189">
              <w:rPr>
                <w:sz w:val="22"/>
                <w:szCs w:val="22"/>
              </w:rPr>
              <w:t>ducation</w:t>
            </w:r>
          </w:p>
          <w:p w14:paraId="5498E8B5" w14:textId="03D1D6C1" w:rsidR="0019779C" w:rsidRDefault="0019779C" w:rsidP="00A86C95">
            <w:pPr>
              <w:pStyle w:val="CommentText"/>
              <w:spacing w:after="0"/>
              <w:rPr>
                <w:sz w:val="22"/>
                <w:szCs w:val="22"/>
              </w:rPr>
            </w:pPr>
            <w:r w:rsidRPr="00F44189">
              <w:rPr>
                <w:sz w:val="22"/>
                <w:szCs w:val="22"/>
              </w:rPr>
              <w:t>Consider re</w:t>
            </w:r>
            <w:r w:rsidR="00977D56">
              <w:rPr>
                <w:sz w:val="22"/>
                <w:szCs w:val="22"/>
              </w:rPr>
              <w:t>ferral to specialist SCD Centre</w:t>
            </w:r>
          </w:p>
          <w:p w14:paraId="09243A1B" w14:textId="77777777" w:rsidR="0019779C" w:rsidRPr="00F44189" w:rsidRDefault="0019779C" w:rsidP="00A86C9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F44189">
              <w:rPr>
                <w:rFonts w:eastAsia="MS Mincho" w:cs="Times New Roman"/>
                <w:sz w:val="20"/>
                <w:szCs w:val="20"/>
              </w:rPr>
              <w:t>Ask 2 screening questions for depression: Over the last few weeks, have you felt down or hopeless?</w:t>
            </w:r>
          </w:p>
          <w:p w14:paraId="4DD5C2D3" w14:textId="77777777" w:rsidR="0019779C" w:rsidRPr="00F44189" w:rsidRDefault="0019779C" w:rsidP="00A86C9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F44189">
              <w:rPr>
                <w:rFonts w:eastAsia="MS Mincho" w:cs="Times New Roman"/>
                <w:sz w:val="20"/>
                <w:szCs w:val="20"/>
              </w:rPr>
              <w:t>Have you had little interest or pleasure in doing things?</w:t>
            </w:r>
          </w:p>
          <w:p w14:paraId="1C9FE827" w14:textId="41551804" w:rsidR="0019779C" w:rsidRPr="00F44189" w:rsidRDefault="0019779C" w:rsidP="00263B4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 w:line="240" w:lineRule="auto"/>
              <w:rPr>
                <w:rFonts w:eastAsia="MS Mincho" w:cs="Times New Roman"/>
                <w:sz w:val="20"/>
                <w:szCs w:val="20"/>
              </w:rPr>
            </w:pPr>
            <w:r w:rsidRPr="00F44189">
              <w:rPr>
                <w:rFonts w:eastAsia="MS Mincho" w:cs="Times New Roman"/>
                <w:sz w:val="20"/>
                <w:szCs w:val="20"/>
              </w:rPr>
              <w:t>If they answer yes to either, refer or do a fu</w:t>
            </w:r>
            <w:r w:rsidR="00263B4E">
              <w:rPr>
                <w:rFonts w:eastAsia="MS Mincho" w:cs="Times New Roman"/>
                <w:sz w:val="20"/>
                <w:szCs w:val="20"/>
              </w:rPr>
              <w:t xml:space="preserve">ll assessment </w:t>
            </w:r>
            <w:r w:rsidRPr="00F44189">
              <w:rPr>
                <w:rFonts w:eastAsia="MS Mincho" w:cs="Times New Roman"/>
                <w:sz w:val="20"/>
                <w:szCs w:val="20"/>
              </w:rPr>
              <w:t xml:space="preserve"> – see p</w:t>
            </w:r>
            <w:r w:rsidR="00263B4E">
              <w:rPr>
                <w:rFonts w:eastAsia="MS Mincho" w:cs="Times New Roman"/>
              </w:rPr>
              <w:t>17</w:t>
            </w:r>
          </w:p>
        </w:tc>
      </w:tr>
      <w:tr w:rsidR="0019779C" w:rsidRPr="00793E08" w14:paraId="59762C14" w14:textId="77777777" w:rsidTr="00A86C95">
        <w:trPr>
          <w:trHeight w:val="66"/>
        </w:trPr>
        <w:tc>
          <w:tcPr>
            <w:tcW w:w="11062" w:type="dxa"/>
            <w:gridSpan w:val="2"/>
            <w:shd w:val="clear" w:color="auto" w:fill="00B050"/>
            <w:vAlign w:val="center"/>
          </w:tcPr>
          <w:p w14:paraId="557DE2E4" w14:textId="77777777" w:rsidR="0019779C" w:rsidRPr="00793E08" w:rsidRDefault="0019779C" w:rsidP="00A86C95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19779C" w:rsidRPr="00793E08" w14:paraId="50F6B5B7" w14:textId="77777777" w:rsidTr="00A86C95">
        <w:trPr>
          <w:trHeight w:val="242"/>
        </w:trPr>
        <w:tc>
          <w:tcPr>
            <w:tcW w:w="2557" w:type="dxa"/>
            <w:shd w:val="clear" w:color="auto" w:fill="auto"/>
            <w:vAlign w:val="center"/>
          </w:tcPr>
          <w:p w14:paraId="2585E0A5" w14:textId="66CE988A" w:rsidR="0019779C" w:rsidRPr="000259DE" w:rsidRDefault="0019779C" w:rsidP="00263B4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Prevention of </w:t>
            </w:r>
            <w:r w:rsidR="00263B4E">
              <w:rPr>
                <w:b/>
              </w:rPr>
              <w:t>c</w:t>
            </w:r>
            <w:r>
              <w:rPr>
                <w:b/>
              </w:rPr>
              <w:t>rises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C07EA91" w14:textId="77777777" w:rsidR="0019779C" w:rsidRDefault="0019779C" w:rsidP="00A86C95">
            <w:pPr>
              <w:spacing w:after="0"/>
              <w:rPr>
                <w:bCs/>
              </w:rPr>
            </w:pPr>
            <w:r>
              <w:t xml:space="preserve">Prevent malaria: </w:t>
            </w:r>
            <w:r w:rsidRPr="001D6D06">
              <w:rPr>
                <w:bCs/>
              </w:rPr>
              <w:t>proguanil, bed nets, indoor residual spraying</w:t>
            </w:r>
          </w:p>
          <w:p w14:paraId="76BE813B" w14:textId="4A9D916A" w:rsidR="0019779C" w:rsidRDefault="0019779C" w:rsidP="00A86C95">
            <w:pPr>
              <w:spacing w:after="0"/>
            </w:pPr>
            <w:r>
              <w:rPr>
                <w:bCs/>
              </w:rPr>
              <w:t xml:space="preserve">Prevent anaemia: </w:t>
            </w:r>
            <w:r w:rsidRPr="00A200FC">
              <w:t>fol</w:t>
            </w:r>
            <w:r>
              <w:t>ic acid 2.5-5</w:t>
            </w:r>
            <w:r w:rsidR="00263B4E">
              <w:t xml:space="preserve"> </w:t>
            </w:r>
            <w:r>
              <w:t xml:space="preserve">mg daily </w:t>
            </w:r>
            <w:r w:rsidRPr="00A200FC">
              <w:t>(</w:t>
            </w:r>
            <w:r w:rsidRPr="001D6D06">
              <w:rPr>
                <w:b/>
              </w:rPr>
              <w:t>avoid iron</w:t>
            </w:r>
            <w:r>
              <w:t>). Normal Hb</w:t>
            </w:r>
            <w:r w:rsidRPr="00A200FC">
              <w:t xml:space="preserve"> in SC</w:t>
            </w:r>
            <w:r>
              <w:t>D is 6-8</w:t>
            </w:r>
            <w:r w:rsidR="00263B4E">
              <w:t xml:space="preserve"> </w:t>
            </w:r>
            <w:r>
              <w:t>g/dl</w:t>
            </w:r>
          </w:p>
          <w:p w14:paraId="0570BC5C" w14:textId="03079DA2" w:rsidR="0019779C" w:rsidRPr="00C51228" w:rsidRDefault="0019779C" w:rsidP="00263B4E">
            <w:pPr>
              <w:spacing w:after="0"/>
            </w:pPr>
            <w:r>
              <w:t xml:space="preserve">Prevent infections: </w:t>
            </w:r>
            <w:r>
              <w:rPr>
                <w:bCs/>
              </w:rPr>
              <w:t xml:space="preserve">prophylactic oral </w:t>
            </w:r>
            <w:r w:rsidR="00263B4E">
              <w:rPr>
                <w:bCs/>
              </w:rPr>
              <w:t>p</w:t>
            </w:r>
            <w:r>
              <w:rPr>
                <w:bCs/>
              </w:rPr>
              <w:t>enicillin V up to 16</w:t>
            </w:r>
            <w:r w:rsidR="00263B4E">
              <w:rPr>
                <w:bCs/>
              </w:rPr>
              <w:t xml:space="preserve"> </w:t>
            </w:r>
            <w:r>
              <w:rPr>
                <w:bCs/>
              </w:rPr>
              <w:t xml:space="preserve">years and routine vaccinations + </w:t>
            </w:r>
            <w:r w:rsidRPr="001D6D06">
              <w:rPr>
                <w:bCs/>
              </w:rPr>
              <w:t>pneumococcal</w:t>
            </w:r>
            <w:r w:rsidRPr="004022B9">
              <w:rPr>
                <w:bCs/>
              </w:rPr>
              <w:t xml:space="preserve"> vaccination at</w:t>
            </w:r>
            <w:r w:rsidRPr="00701880">
              <w:rPr>
                <w:bCs/>
              </w:rPr>
              <w:t xml:space="preserve"> 6 weeks, 12 months, 2 and 5 y</w:t>
            </w:r>
            <w:r>
              <w:rPr>
                <w:bCs/>
              </w:rPr>
              <w:t>ears</w:t>
            </w:r>
          </w:p>
        </w:tc>
      </w:tr>
      <w:tr w:rsidR="0019779C" w:rsidRPr="00793E08" w14:paraId="351A3373" w14:textId="77777777" w:rsidTr="00A86C95">
        <w:trPr>
          <w:trHeight w:val="66"/>
        </w:trPr>
        <w:tc>
          <w:tcPr>
            <w:tcW w:w="11062" w:type="dxa"/>
            <w:gridSpan w:val="2"/>
            <w:shd w:val="clear" w:color="auto" w:fill="00B050"/>
            <w:vAlign w:val="center"/>
          </w:tcPr>
          <w:p w14:paraId="23A61256" w14:textId="77777777" w:rsidR="0019779C" w:rsidRPr="00793E08" w:rsidRDefault="0019779C" w:rsidP="00A86C95">
            <w:pPr>
              <w:spacing w:after="0" w:line="240" w:lineRule="auto"/>
              <w:jc w:val="center"/>
              <w:rPr>
                <w:rStyle w:val="Heading3Char"/>
                <w:sz w:val="8"/>
              </w:rPr>
            </w:pPr>
          </w:p>
        </w:tc>
      </w:tr>
      <w:tr w:rsidR="0019779C" w:rsidRPr="00793E08" w14:paraId="3AF39F43" w14:textId="77777777" w:rsidTr="00A86C95">
        <w:trPr>
          <w:trHeight w:val="242"/>
        </w:trPr>
        <w:tc>
          <w:tcPr>
            <w:tcW w:w="2557" w:type="dxa"/>
            <w:shd w:val="clear" w:color="auto" w:fill="auto"/>
            <w:vAlign w:val="center"/>
          </w:tcPr>
          <w:p w14:paraId="4934A42F" w14:textId="7EAF6740" w:rsidR="0019779C" w:rsidRDefault="0019779C" w:rsidP="00A86C95">
            <w:pPr>
              <w:spacing w:after="0"/>
              <w:rPr>
                <w:b/>
              </w:rPr>
            </w:pPr>
            <w:r>
              <w:rPr>
                <w:b/>
              </w:rPr>
              <w:t xml:space="preserve">Treatment of </w:t>
            </w:r>
            <w:r w:rsidR="00263B4E">
              <w:rPr>
                <w:b/>
              </w:rPr>
              <w:t>common p</w:t>
            </w:r>
            <w:r>
              <w:rPr>
                <w:b/>
              </w:rPr>
              <w:t xml:space="preserve">resentations or </w:t>
            </w:r>
            <w:r w:rsidR="00263B4E">
              <w:rPr>
                <w:b/>
              </w:rPr>
              <w:t>c</w:t>
            </w:r>
            <w:r>
              <w:rPr>
                <w:b/>
              </w:rPr>
              <w:t>rises</w:t>
            </w:r>
          </w:p>
          <w:p w14:paraId="038B7E03" w14:textId="77777777" w:rsidR="0019779C" w:rsidRDefault="0019779C" w:rsidP="00A86C95">
            <w:pPr>
              <w:spacing w:after="0"/>
              <w:jc w:val="center"/>
              <w:rPr>
                <w:b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96DF1E3" w14:textId="24A63DD0" w:rsidR="0019779C" w:rsidRDefault="0019779C" w:rsidP="00A86C95">
            <w:pPr>
              <w:spacing w:after="0"/>
            </w:pPr>
            <w:r>
              <w:t xml:space="preserve">If </w:t>
            </w:r>
            <w:r w:rsidRPr="00341191">
              <w:rPr>
                <w:b/>
              </w:rPr>
              <w:t>pale</w:t>
            </w:r>
            <w:r>
              <w:t xml:space="preserve">, </w:t>
            </w:r>
            <w:r w:rsidRPr="00A200FC">
              <w:t xml:space="preserve">check Hb (if &lt;5 or signs of heart failure </w:t>
            </w:r>
            <w:r w:rsidR="00263B4E">
              <w:t>–</w:t>
            </w:r>
            <w:r w:rsidRPr="00A200FC">
              <w:t xml:space="preserve"> </w:t>
            </w:r>
            <w:r w:rsidRPr="00830EF6">
              <w:rPr>
                <w:b/>
              </w:rPr>
              <w:t>refer</w:t>
            </w:r>
            <w:r w:rsidRPr="00A200FC">
              <w:t xml:space="preserve"> for transfusion)</w:t>
            </w:r>
          </w:p>
          <w:p w14:paraId="29E55F2B" w14:textId="17314313" w:rsidR="0019779C" w:rsidRPr="00A200FC" w:rsidRDefault="0019779C" w:rsidP="00A86C95">
            <w:pPr>
              <w:spacing w:after="0" w:line="240" w:lineRule="auto"/>
            </w:pPr>
            <w:r w:rsidRPr="00A200FC">
              <w:t xml:space="preserve">If </w:t>
            </w:r>
            <w:r w:rsidRPr="00A200FC">
              <w:rPr>
                <w:b/>
              </w:rPr>
              <w:t>pain</w:t>
            </w:r>
            <w:r w:rsidRPr="00A200FC">
              <w:t xml:space="preserve">, give </w:t>
            </w:r>
            <w:r w:rsidR="00263B4E">
              <w:t>p</w:t>
            </w:r>
            <w:r w:rsidRPr="00A200FC">
              <w:t>aracetamol and NSAID, or oral opioids (such as morphine) if severe</w:t>
            </w:r>
          </w:p>
          <w:p w14:paraId="5F80B5F5" w14:textId="04CBC922" w:rsidR="0019779C" w:rsidRDefault="0019779C" w:rsidP="00A86C95">
            <w:pPr>
              <w:spacing w:after="0"/>
            </w:pPr>
            <w:r w:rsidRPr="00A200FC">
              <w:t xml:space="preserve">If </w:t>
            </w:r>
            <w:r w:rsidRPr="00341191">
              <w:rPr>
                <w:b/>
              </w:rPr>
              <w:t>fever</w:t>
            </w:r>
            <w:r w:rsidR="009172F5">
              <w:rPr>
                <w:b/>
              </w:rPr>
              <w:t xml:space="preserve"> </w:t>
            </w:r>
            <w:r w:rsidRPr="00A200FC">
              <w:t xml:space="preserve">and temperature ≥38.0 </w:t>
            </w:r>
            <w:r w:rsidRPr="00A200FC">
              <w:rPr>
                <w:vertAlign w:val="superscript"/>
              </w:rPr>
              <w:t>o</w:t>
            </w:r>
            <w:r w:rsidRPr="00A200FC">
              <w:t xml:space="preserve"> C</w:t>
            </w:r>
            <w:r>
              <w:t>:</w:t>
            </w:r>
          </w:p>
          <w:p w14:paraId="67D160D4" w14:textId="40680680" w:rsidR="0019779C" w:rsidRPr="00A200FC" w:rsidRDefault="0019779C" w:rsidP="0019779C">
            <w:pPr>
              <w:pStyle w:val="ListParagraph"/>
              <w:numPr>
                <w:ilvl w:val="0"/>
                <w:numId w:val="59"/>
              </w:numPr>
              <w:spacing w:after="0" w:line="240" w:lineRule="auto"/>
            </w:pPr>
            <w:r w:rsidRPr="00A200FC">
              <w:t>Give antibiotic</w:t>
            </w:r>
            <w:r w:rsidR="00263B4E">
              <w:t>,</w:t>
            </w:r>
            <w:r w:rsidRPr="00A200FC">
              <w:t xml:space="preserve"> e.g. </w:t>
            </w:r>
            <w:r w:rsidR="00263B4E">
              <w:t>c</w:t>
            </w:r>
            <w:r w:rsidRPr="00A200FC">
              <w:t>eftriaxone 50-80 mg/kg IV stat (max 2</w:t>
            </w:r>
            <w:r w:rsidR="00263B4E">
              <w:t xml:space="preserve"> </w:t>
            </w:r>
            <w:r w:rsidRPr="00A200FC">
              <w:t xml:space="preserve">g) </w:t>
            </w:r>
          </w:p>
          <w:p w14:paraId="667C8346" w14:textId="77777777" w:rsidR="0019779C" w:rsidRPr="00A200FC" w:rsidRDefault="0019779C" w:rsidP="0019779C">
            <w:pPr>
              <w:pStyle w:val="ListParagraph"/>
              <w:numPr>
                <w:ilvl w:val="0"/>
                <w:numId w:val="59"/>
              </w:numPr>
              <w:spacing w:after="0" w:line="240" w:lineRule="auto"/>
            </w:pPr>
            <w:r w:rsidRPr="00A200FC">
              <w:t>Do a blood slide or rapid diagnostic test for malaria (mRDT), and treat if positive</w:t>
            </w:r>
          </w:p>
          <w:p w14:paraId="51C50199" w14:textId="1168DDDD" w:rsidR="0019779C" w:rsidRDefault="0019779C" w:rsidP="0019779C">
            <w:pPr>
              <w:pStyle w:val="ListParagraph"/>
              <w:numPr>
                <w:ilvl w:val="0"/>
                <w:numId w:val="59"/>
              </w:numPr>
              <w:spacing w:after="0" w:line="240" w:lineRule="auto"/>
            </w:pPr>
            <w:r w:rsidRPr="00A200FC">
              <w:t xml:space="preserve">Give </w:t>
            </w:r>
            <w:r w:rsidR="00263B4E">
              <w:t>p</w:t>
            </w:r>
            <w:r w:rsidRPr="00A200FC">
              <w:t>aracetamol 10-15 mg/kg/dose 4-6 hourly for fever</w:t>
            </w:r>
          </w:p>
          <w:p w14:paraId="0DDB3D60" w14:textId="77777777" w:rsidR="0019779C" w:rsidRDefault="0019779C" w:rsidP="0019779C">
            <w:pPr>
              <w:pStyle w:val="ListParagraph"/>
              <w:numPr>
                <w:ilvl w:val="0"/>
                <w:numId w:val="59"/>
              </w:numPr>
              <w:spacing w:after="0" w:line="240" w:lineRule="auto"/>
            </w:pPr>
            <w:r w:rsidRPr="00A200FC">
              <w:t xml:space="preserve">ORS/ fluids orally or by </w:t>
            </w:r>
            <w:r>
              <w:t xml:space="preserve">nasogastric (NG) </w:t>
            </w:r>
            <w:r w:rsidRPr="00A200FC">
              <w:t>tube</w:t>
            </w:r>
          </w:p>
          <w:p w14:paraId="2ECE49D8" w14:textId="42956E07" w:rsidR="0019779C" w:rsidRPr="0026250B" w:rsidRDefault="0019779C" w:rsidP="0019779C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rPr>
                <w:b/>
              </w:rPr>
            </w:pPr>
            <w:r w:rsidRPr="00341191">
              <w:rPr>
                <w:b/>
              </w:rPr>
              <w:t>Review in 24</w:t>
            </w:r>
            <w:r w:rsidR="00263B4E">
              <w:rPr>
                <w:b/>
              </w:rPr>
              <w:t xml:space="preserve"> </w:t>
            </w:r>
            <w:r w:rsidRPr="00341191">
              <w:rPr>
                <w:b/>
              </w:rPr>
              <w:t>h</w:t>
            </w:r>
            <w:r w:rsidR="00263B4E">
              <w:rPr>
                <w:b/>
              </w:rPr>
              <w:t>ou</w:t>
            </w:r>
            <w:r w:rsidRPr="00341191">
              <w:rPr>
                <w:b/>
              </w:rPr>
              <w:t>rs for 2</w:t>
            </w:r>
            <w:r w:rsidRPr="00341191">
              <w:rPr>
                <w:b/>
                <w:vertAlign w:val="superscript"/>
              </w:rPr>
              <w:t>nd</w:t>
            </w:r>
            <w:r w:rsidRPr="00341191">
              <w:rPr>
                <w:b/>
              </w:rPr>
              <w:t xml:space="preserve"> dose antibiotics</w:t>
            </w:r>
          </w:p>
        </w:tc>
      </w:tr>
      <w:tr w:rsidR="0019779C" w:rsidRPr="00793E08" w14:paraId="679B26A8" w14:textId="77777777" w:rsidTr="00A86C95">
        <w:trPr>
          <w:trHeight w:val="242"/>
        </w:trPr>
        <w:tc>
          <w:tcPr>
            <w:tcW w:w="2557" w:type="dxa"/>
            <w:shd w:val="clear" w:color="auto" w:fill="auto"/>
            <w:vAlign w:val="center"/>
          </w:tcPr>
          <w:p w14:paraId="2F31A53B" w14:textId="77777777" w:rsidR="0019779C" w:rsidRDefault="0019779C" w:rsidP="00A86C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Refer urgently if: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E9CA4BF" w14:textId="77777777" w:rsidR="0019779C" w:rsidRDefault="0019779C" w:rsidP="00A86C95">
            <w:pPr>
              <w:spacing w:after="0" w:line="240" w:lineRule="auto"/>
            </w:pPr>
            <w:r>
              <w:t xml:space="preserve">Very sick/toxic </w:t>
            </w:r>
          </w:p>
          <w:p w14:paraId="7A6904D5" w14:textId="77777777" w:rsidR="0019779C" w:rsidRPr="00A200FC" w:rsidRDefault="0019779C" w:rsidP="00A86C95">
            <w:pPr>
              <w:spacing w:after="0" w:line="240" w:lineRule="auto"/>
            </w:pPr>
            <w:r w:rsidRPr="00A200FC">
              <w:t>Respiratory distress</w:t>
            </w:r>
          </w:p>
          <w:p w14:paraId="29EB4A3A" w14:textId="77777777" w:rsidR="0019779C" w:rsidRPr="00A200FC" w:rsidRDefault="0019779C" w:rsidP="00A86C95">
            <w:pPr>
              <w:spacing w:after="0" w:line="240" w:lineRule="auto"/>
            </w:pPr>
            <w:r w:rsidRPr="00A200FC">
              <w:t>Temperature ≥ 39.0</w:t>
            </w:r>
            <w:r w:rsidRPr="00A20F33">
              <w:rPr>
                <w:vertAlign w:val="superscript"/>
              </w:rPr>
              <w:t>O</w:t>
            </w:r>
            <w:r w:rsidRPr="00A200FC">
              <w:t>C (axillary)</w:t>
            </w:r>
          </w:p>
          <w:p w14:paraId="428B6DCF" w14:textId="3B4DAA28" w:rsidR="0019779C" w:rsidRPr="00A200FC" w:rsidRDefault="0019779C" w:rsidP="00A86C95">
            <w:pPr>
              <w:spacing w:after="0" w:line="240" w:lineRule="auto"/>
            </w:pPr>
            <w:r w:rsidRPr="00A200FC">
              <w:t>Hb</w:t>
            </w:r>
            <w:r w:rsidR="00263B4E">
              <w:t xml:space="preserve"> &lt;</w:t>
            </w:r>
            <w:r w:rsidRPr="00A200FC">
              <w:t>5 g/dL</w:t>
            </w:r>
          </w:p>
          <w:p w14:paraId="7A0076C3" w14:textId="78B9A91B" w:rsidR="0019779C" w:rsidRPr="00A200FC" w:rsidRDefault="0019779C" w:rsidP="00A86C95">
            <w:pPr>
              <w:spacing w:after="0" w:line="240" w:lineRule="auto"/>
            </w:pPr>
            <w:r w:rsidRPr="00A200FC">
              <w:t>Inability to return for 2</w:t>
            </w:r>
            <w:r w:rsidRPr="0026250B">
              <w:rPr>
                <w:vertAlign w:val="superscript"/>
              </w:rPr>
              <w:t>nd</w:t>
            </w:r>
            <w:r w:rsidRPr="00A200FC">
              <w:t xml:space="preserve"> dose of </w:t>
            </w:r>
            <w:r w:rsidR="00263B4E">
              <w:t>c</w:t>
            </w:r>
            <w:r w:rsidRPr="00A200FC">
              <w:t>eftriaxone after 24 hours</w:t>
            </w:r>
          </w:p>
          <w:p w14:paraId="7ED90B80" w14:textId="77777777" w:rsidR="0019779C" w:rsidRDefault="0019779C" w:rsidP="00A86C95">
            <w:pPr>
              <w:spacing w:after="0"/>
            </w:pPr>
            <w:r w:rsidRPr="00A200FC">
              <w:t>If managed as an outpatient, but no improvement after 24 hours</w:t>
            </w:r>
          </w:p>
        </w:tc>
      </w:tr>
      <w:tr w:rsidR="0019779C" w:rsidRPr="000259DE" w14:paraId="5EDD5159" w14:textId="77777777" w:rsidTr="00A86C95">
        <w:tc>
          <w:tcPr>
            <w:tcW w:w="11062" w:type="dxa"/>
            <w:gridSpan w:val="2"/>
            <w:shd w:val="clear" w:color="auto" w:fill="00B050"/>
            <w:vAlign w:val="center"/>
          </w:tcPr>
          <w:p w14:paraId="4626F04B" w14:textId="77777777" w:rsidR="0019779C" w:rsidRPr="000259DE" w:rsidRDefault="0019779C" w:rsidP="00A86C95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19779C" w:rsidRPr="00793E08" w14:paraId="580D6BE6" w14:textId="77777777" w:rsidTr="00A86C95">
        <w:trPr>
          <w:trHeight w:val="242"/>
        </w:trPr>
        <w:tc>
          <w:tcPr>
            <w:tcW w:w="2557" w:type="dxa"/>
            <w:shd w:val="clear" w:color="auto" w:fill="auto"/>
            <w:vAlign w:val="center"/>
          </w:tcPr>
          <w:p w14:paraId="6B86B6F2" w14:textId="1EA4F543" w:rsidR="0019779C" w:rsidRDefault="0019779C" w:rsidP="00263B4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Patient </w:t>
            </w:r>
            <w:r w:rsidR="00263B4E">
              <w:rPr>
                <w:b/>
              </w:rPr>
              <w:t>e</w:t>
            </w:r>
            <w:r>
              <w:rPr>
                <w:b/>
              </w:rPr>
              <w:t xml:space="preserve">ducation 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A25462B" w14:textId="77777777" w:rsidR="0019779C" w:rsidRDefault="0019779C" w:rsidP="00A86C95">
            <w:pPr>
              <w:spacing w:after="0" w:line="240" w:lineRule="auto"/>
              <w:rPr>
                <w:bCs/>
              </w:rPr>
            </w:pPr>
            <w:r w:rsidRPr="00F027D0">
              <w:rPr>
                <w:bCs/>
              </w:rPr>
              <w:t>About the disease and how inherited</w:t>
            </w:r>
          </w:p>
          <w:p w14:paraId="7301BAF5" w14:textId="77777777" w:rsidR="0019779C" w:rsidRPr="00F027D0" w:rsidRDefault="0019779C" w:rsidP="00A86C95">
            <w:pPr>
              <w:spacing w:after="0" w:line="240" w:lineRule="auto"/>
              <w:rPr>
                <w:bCs/>
              </w:rPr>
            </w:pPr>
            <w:r w:rsidRPr="00A200FC">
              <w:t>Advise couples to go for pre-marital screening and counselling</w:t>
            </w:r>
          </w:p>
          <w:p w14:paraId="246E32F4" w14:textId="77777777" w:rsidR="0019779C" w:rsidRPr="00F027D0" w:rsidRDefault="0019779C" w:rsidP="00A86C95">
            <w:pPr>
              <w:spacing w:after="0" w:line="240" w:lineRule="auto"/>
              <w:rPr>
                <w:bCs/>
              </w:rPr>
            </w:pPr>
            <w:r w:rsidRPr="00F027D0">
              <w:rPr>
                <w:bCs/>
              </w:rPr>
              <w:t>Precipitating factors to avoid:</w:t>
            </w:r>
          </w:p>
          <w:p w14:paraId="32A58E7D" w14:textId="276B9A69" w:rsidR="0019779C" w:rsidRPr="00A200FC" w:rsidRDefault="00263B4E" w:rsidP="0019779C">
            <w:pPr>
              <w:pStyle w:val="NoSpacing1"/>
              <w:numPr>
                <w:ilvl w:val="0"/>
                <w:numId w:val="26"/>
              </w:numPr>
              <w:ind w:left="360"/>
              <w:jc w:val="both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Exposure to cold/</w:t>
            </w:r>
            <w:r w:rsidR="0019779C" w:rsidRPr="00A200FC">
              <w:rPr>
                <w:rFonts w:asciiTheme="minorHAnsi" w:hAnsiTheme="minorHAnsi"/>
                <w:lang w:val="en-GB"/>
              </w:rPr>
              <w:t xml:space="preserve">drenched by rain </w:t>
            </w:r>
          </w:p>
          <w:p w14:paraId="14580EB4" w14:textId="77777777" w:rsidR="0019779C" w:rsidRPr="00A200FC" w:rsidRDefault="0019779C" w:rsidP="0019779C">
            <w:pPr>
              <w:pStyle w:val="NoSpacing1"/>
              <w:numPr>
                <w:ilvl w:val="0"/>
                <w:numId w:val="26"/>
              </w:numPr>
              <w:ind w:left="360"/>
              <w:jc w:val="both"/>
              <w:rPr>
                <w:rFonts w:asciiTheme="minorHAnsi" w:hAnsiTheme="minorHAnsi"/>
                <w:lang w:val="en-GB"/>
              </w:rPr>
            </w:pPr>
            <w:r w:rsidRPr="00A200FC">
              <w:rPr>
                <w:rFonts w:asciiTheme="minorHAnsi" w:hAnsiTheme="minorHAnsi"/>
                <w:lang w:val="en-GB"/>
              </w:rPr>
              <w:t xml:space="preserve">Physical exertion; </w:t>
            </w:r>
            <w:r>
              <w:rPr>
                <w:rFonts w:asciiTheme="minorHAnsi" w:hAnsiTheme="minorHAnsi"/>
                <w:lang w:val="en-GB"/>
              </w:rPr>
              <w:t>d</w:t>
            </w:r>
            <w:r w:rsidRPr="00A200FC">
              <w:rPr>
                <w:rFonts w:asciiTheme="minorHAnsi" w:hAnsiTheme="minorHAnsi"/>
                <w:lang w:val="en-GB"/>
              </w:rPr>
              <w:t xml:space="preserve">ehydration </w:t>
            </w:r>
          </w:p>
          <w:p w14:paraId="1138D933" w14:textId="77777777" w:rsidR="0019779C" w:rsidRPr="00A200FC" w:rsidRDefault="0019779C" w:rsidP="0019779C">
            <w:pPr>
              <w:pStyle w:val="NoSpacing1"/>
              <w:numPr>
                <w:ilvl w:val="0"/>
                <w:numId w:val="26"/>
              </w:numPr>
              <w:ind w:left="360"/>
              <w:jc w:val="both"/>
              <w:rPr>
                <w:rFonts w:asciiTheme="minorHAnsi" w:hAnsiTheme="minorHAnsi"/>
                <w:lang w:val="en-GB"/>
              </w:rPr>
            </w:pPr>
            <w:r w:rsidRPr="00A200FC">
              <w:rPr>
                <w:rFonts w:asciiTheme="minorHAnsi" w:hAnsiTheme="minorHAnsi"/>
                <w:lang w:val="en-GB"/>
              </w:rPr>
              <w:t xml:space="preserve">Injury (including </w:t>
            </w:r>
            <w:r>
              <w:rPr>
                <w:rFonts w:asciiTheme="minorHAnsi" w:hAnsiTheme="minorHAnsi"/>
                <w:lang w:val="en-GB"/>
              </w:rPr>
              <w:t>surgery</w:t>
            </w:r>
            <w:r w:rsidRPr="00A200FC">
              <w:rPr>
                <w:rFonts w:asciiTheme="minorHAnsi" w:hAnsiTheme="minorHAnsi"/>
                <w:lang w:val="en-GB"/>
              </w:rPr>
              <w:t xml:space="preserve">) </w:t>
            </w:r>
          </w:p>
          <w:p w14:paraId="4CF129C8" w14:textId="77777777" w:rsidR="0019779C" w:rsidRPr="00A200FC" w:rsidRDefault="0019779C" w:rsidP="0019779C">
            <w:pPr>
              <w:pStyle w:val="NoSpacing1"/>
              <w:numPr>
                <w:ilvl w:val="0"/>
                <w:numId w:val="26"/>
              </w:numPr>
              <w:ind w:left="360"/>
              <w:jc w:val="both"/>
              <w:rPr>
                <w:rFonts w:asciiTheme="minorHAnsi" w:hAnsiTheme="minorHAnsi"/>
                <w:lang w:val="en-GB"/>
              </w:rPr>
            </w:pPr>
            <w:r w:rsidRPr="00A200FC">
              <w:rPr>
                <w:rFonts w:asciiTheme="minorHAnsi" w:hAnsiTheme="minorHAnsi"/>
                <w:lang w:val="en-GB"/>
              </w:rPr>
              <w:t xml:space="preserve">Psychological stress </w:t>
            </w:r>
          </w:p>
          <w:p w14:paraId="5ADCB698" w14:textId="77777777" w:rsidR="0019779C" w:rsidRPr="00A200FC" w:rsidRDefault="0019779C" w:rsidP="0019779C">
            <w:pPr>
              <w:pStyle w:val="NoSpacing1"/>
              <w:numPr>
                <w:ilvl w:val="0"/>
                <w:numId w:val="26"/>
              </w:numPr>
              <w:ind w:left="360"/>
              <w:jc w:val="both"/>
              <w:rPr>
                <w:rFonts w:asciiTheme="minorHAnsi" w:hAnsiTheme="minorHAnsi"/>
                <w:lang w:val="en-GB"/>
              </w:rPr>
            </w:pPr>
            <w:r w:rsidRPr="00A200FC">
              <w:rPr>
                <w:rFonts w:asciiTheme="minorHAnsi" w:hAnsiTheme="minorHAnsi"/>
                <w:lang w:val="en-GB"/>
              </w:rPr>
              <w:t>Infections/infestations</w:t>
            </w:r>
          </w:p>
          <w:p w14:paraId="6055D65C" w14:textId="7BCF8C80" w:rsidR="0019779C" w:rsidRPr="00F027D0" w:rsidRDefault="0019779C" w:rsidP="00A86C95">
            <w:pPr>
              <w:pStyle w:val="ColorfulList-Accent11"/>
              <w:tabs>
                <w:tab w:val="left" w:pos="426"/>
              </w:tabs>
              <w:suppressAutoHyphens/>
              <w:spacing w:after="0"/>
              <w:ind w:left="0"/>
              <w:contextualSpacing/>
              <w:jc w:val="both"/>
              <w:rPr>
                <w:rFonts w:asciiTheme="minorHAnsi" w:hAnsiTheme="minorHAnsi" w:cs="Times New Roman"/>
              </w:rPr>
            </w:pPr>
            <w:r w:rsidRPr="00A200FC">
              <w:rPr>
                <w:rFonts w:asciiTheme="minorHAnsi" w:hAnsiTheme="minorHAnsi" w:cs="Times New Roman"/>
              </w:rPr>
              <w:t xml:space="preserve">Recognise early </w:t>
            </w:r>
            <w:r>
              <w:rPr>
                <w:rFonts w:asciiTheme="minorHAnsi" w:hAnsiTheme="minorHAnsi" w:cs="Times New Roman"/>
              </w:rPr>
              <w:t xml:space="preserve">crises features: </w:t>
            </w:r>
            <w:r w:rsidR="00263B4E">
              <w:rPr>
                <w:rFonts w:asciiTheme="minorHAnsi" w:hAnsiTheme="minorHAnsi" w:cs="Times New Roman"/>
                <w:bCs/>
              </w:rPr>
              <w:t>p</w:t>
            </w:r>
            <w:r w:rsidRPr="00A200FC">
              <w:rPr>
                <w:rFonts w:asciiTheme="minorHAnsi" w:hAnsiTheme="minorHAnsi" w:cs="Times New Roman"/>
                <w:bCs/>
              </w:rPr>
              <w:t>allor, jaundice, splenic enlargement, pain, listlessness, fever</w:t>
            </w:r>
          </w:p>
        </w:tc>
      </w:tr>
      <w:tr w:rsidR="0019779C" w:rsidRPr="000259DE" w14:paraId="64301DF4" w14:textId="77777777" w:rsidTr="00A86C95">
        <w:tc>
          <w:tcPr>
            <w:tcW w:w="11062" w:type="dxa"/>
            <w:gridSpan w:val="2"/>
            <w:shd w:val="clear" w:color="auto" w:fill="00B050"/>
            <w:vAlign w:val="center"/>
          </w:tcPr>
          <w:p w14:paraId="15F146A6" w14:textId="77777777" w:rsidR="0019779C" w:rsidRPr="000259DE" w:rsidRDefault="0019779C" w:rsidP="00A86C95">
            <w:pPr>
              <w:pStyle w:val="Heading3"/>
              <w:spacing w:before="0"/>
              <w:jc w:val="center"/>
              <w:rPr>
                <w:rFonts w:eastAsia="Calibri"/>
                <w:sz w:val="8"/>
              </w:rPr>
            </w:pPr>
          </w:p>
        </w:tc>
      </w:tr>
      <w:tr w:rsidR="0019779C" w:rsidRPr="000259DE" w14:paraId="247A21CC" w14:textId="77777777" w:rsidTr="00A86C95">
        <w:tc>
          <w:tcPr>
            <w:tcW w:w="11062" w:type="dxa"/>
            <w:gridSpan w:val="2"/>
            <w:shd w:val="clear" w:color="auto" w:fill="00B050"/>
          </w:tcPr>
          <w:p w14:paraId="24F9F6B4" w14:textId="77777777" w:rsidR="0019779C" w:rsidRPr="000259DE" w:rsidRDefault="0019779C" w:rsidP="00A86C95">
            <w:pPr>
              <w:spacing w:after="0" w:line="240" w:lineRule="auto"/>
              <w:rPr>
                <w:rFonts w:cs="Arial"/>
                <w:bCs/>
                <w:sz w:val="4"/>
              </w:rPr>
            </w:pPr>
          </w:p>
        </w:tc>
      </w:tr>
    </w:tbl>
    <w:p w14:paraId="55798DB8" w14:textId="77777777" w:rsidR="001F7AC9" w:rsidRPr="0024689C" w:rsidRDefault="001F7AC9" w:rsidP="0024689C">
      <w:pPr>
        <w:pStyle w:val="ListParagraph"/>
        <w:widowControl w:val="0"/>
        <w:autoSpaceDE w:val="0"/>
        <w:autoSpaceDN w:val="0"/>
        <w:adjustRightInd w:val="0"/>
        <w:rPr>
          <w:rFonts w:asciiTheme="majorHAnsi" w:eastAsiaTheme="majorEastAsia" w:hAnsiTheme="majorHAnsi" w:cstheme="majorBidi"/>
          <w:b/>
          <w:color w:val="000000" w:themeColor="text1"/>
          <w:sz w:val="32"/>
          <w:szCs w:val="26"/>
        </w:rPr>
      </w:pPr>
    </w:p>
    <w:p w14:paraId="333EC00F" w14:textId="77777777" w:rsidR="0019779C" w:rsidRPr="0019779C" w:rsidRDefault="0019779C" w:rsidP="00E57E66"/>
    <w:p w14:paraId="095ACEBA" w14:textId="77777777" w:rsidR="001F7AC9" w:rsidRPr="001D6D06" w:rsidRDefault="001F7AC9" w:rsidP="00E57E66">
      <w:pPr>
        <w:pStyle w:val="Heading1"/>
      </w:pPr>
      <w:bookmarkStart w:id="57" w:name="_Ref505592297"/>
      <w:bookmarkStart w:id="58" w:name="_Toc506197038"/>
      <w:r w:rsidRPr="001D6D06">
        <w:t xml:space="preserve">Additional information </w:t>
      </w:r>
      <w:r w:rsidR="00C9059E">
        <w:t>and references</w:t>
      </w:r>
      <w:bookmarkEnd w:id="57"/>
      <w:bookmarkEnd w:id="58"/>
    </w:p>
    <w:p w14:paraId="3A77D089" w14:textId="77777777" w:rsidR="00F328C7" w:rsidRDefault="00F328C7" w:rsidP="00E57E66">
      <w:pPr>
        <w:rPr>
          <w:b/>
          <w:sz w:val="32"/>
          <w:szCs w:val="32"/>
        </w:rPr>
      </w:pPr>
    </w:p>
    <w:p w14:paraId="7BB96FC9" w14:textId="2FF739F9" w:rsidR="007D3D2A" w:rsidRPr="00E57E66" w:rsidRDefault="009B0863" w:rsidP="00E57E66">
      <w:pPr>
        <w:rPr>
          <w:b/>
          <w:sz w:val="32"/>
          <w:szCs w:val="32"/>
        </w:rPr>
      </w:pPr>
      <w:r w:rsidRPr="00E57E66">
        <w:rPr>
          <w:b/>
          <w:sz w:val="32"/>
          <w:szCs w:val="32"/>
        </w:rPr>
        <w:t xml:space="preserve">WHO Package of Essential Noncommunicable (PEN) Disease </w:t>
      </w:r>
    </w:p>
    <w:p w14:paraId="14027765" w14:textId="77777777" w:rsidR="009B0863" w:rsidRDefault="009B0863" w:rsidP="00E57E66">
      <w:pPr>
        <w:rPr>
          <w:b/>
        </w:rPr>
      </w:pPr>
      <w:r>
        <w:rPr>
          <w:b/>
        </w:rPr>
        <w:t>Interventions for Primary Health Care in Low-Resource Settings (2010)</w:t>
      </w:r>
    </w:p>
    <w:p w14:paraId="3DAB1D75" w14:textId="77777777" w:rsidR="009B0863" w:rsidRDefault="00E024EA" w:rsidP="00E57E66">
      <w:hyperlink r:id="rId14" w:history="1">
        <w:r w:rsidR="009B0863" w:rsidRPr="00437E87">
          <w:rPr>
            <w:rStyle w:val="Hyperlink"/>
          </w:rPr>
          <w:t>http://www.who.int/nmh/publications/essential_ncd_interventions_lr_settings.pdf</w:t>
        </w:r>
      </w:hyperlink>
    </w:p>
    <w:p w14:paraId="6895DB15" w14:textId="77777777" w:rsidR="001F7AC9" w:rsidRPr="00793E08" w:rsidRDefault="00341412" w:rsidP="0008431F">
      <w:pPr>
        <w:widowControl w:val="0"/>
        <w:autoSpaceDE w:val="0"/>
        <w:autoSpaceDN w:val="0"/>
        <w:adjustRightInd w:val="0"/>
        <w:rPr>
          <w:rFonts w:eastAsiaTheme="majorEastAsia" w:cstheme="majorBidi"/>
          <w:b/>
          <w:color w:val="000000" w:themeColor="text1"/>
          <w:sz w:val="32"/>
          <w:szCs w:val="24"/>
        </w:rPr>
      </w:pPr>
      <w:r>
        <w:rPr>
          <w:rFonts w:eastAsiaTheme="majorEastAsia" w:cstheme="majorBidi"/>
          <w:b/>
          <w:color w:val="000000" w:themeColor="text1"/>
          <w:sz w:val="32"/>
          <w:szCs w:val="24"/>
        </w:rPr>
        <w:t xml:space="preserve">WHO IMAI Guide - </w:t>
      </w:r>
      <w:r w:rsidR="0008431F" w:rsidRPr="00793E08">
        <w:rPr>
          <w:rFonts w:eastAsiaTheme="majorEastAsia" w:cstheme="majorBidi"/>
          <w:b/>
          <w:color w:val="000000" w:themeColor="text1"/>
          <w:sz w:val="32"/>
          <w:szCs w:val="24"/>
        </w:rPr>
        <w:t xml:space="preserve">General guidelines on common illness </w:t>
      </w:r>
    </w:p>
    <w:p w14:paraId="58029CB4" w14:textId="46C28864" w:rsidR="00C5206F" w:rsidRDefault="00634565" w:rsidP="00E57E66">
      <w:pPr>
        <w:widowControl w:val="0"/>
        <w:autoSpaceDE w:val="0"/>
        <w:autoSpaceDN w:val="0"/>
        <w:adjustRightInd w:val="0"/>
        <w:rPr>
          <w:rFonts w:eastAsiaTheme="majorEastAsia" w:cstheme="majorBidi"/>
          <w:color w:val="000000" w:themeColor="text1"/>
        </w:rPr>
      </w:pPr>
      <w:r w:rsidRPr="00E57E66">
        <w:rPr>
          <w:rFonts w:eastAsiaTheme="majorEastAsia" w:cstheme="majorBidi"/>
          <w:color w:val="000000" w:themeColor="text1"/>
        </w:rPr>
        <w:t>WHO IMAI district clinician manu</w:t>
      </w:r>
      <w:r w:rsidR="00797A44">
        <w:rPr>
          <w:rFonts w:eastAsiaTheme="majorEastAsia" w:cstheme="majorBidi"/>
          <w:color w:val="000000" w:themeColor="text1"/>
        </w:rPr>
        <w:t>a</w:t>
      </w:r>
      <w:r w:rsidRPr="00E57E66">
        <w:rPr>
          <w:rFonts w:eastAsiaTheme="majorEastAsia" w:cstheme="majorBidi"/>
          <w:color w:val="000000" w:themeColor="text1"/>
        </w:rPr>
        <w:t>l: Hospital care for adol</w:t>
      </w:r>
      <w:r w:rsidR="008375B1">
        <w:rPr>
          <w:rFonts w:eastAsiaTheme="majorEastAsia" w:cstheme="majorBidi"/>
          <w:color w:val="000000" w:themeColor="text1"/>
        </w:rPr>
        <w:t>e</w:t>
      </w:r>
      <w:r w:rsidRPr="00E57E66">
        <w:rPr>
          <w:rFonts w:eastAsiaTheme="majorEastAsia" w:cstheme="majorBidi"/>
          <w:color w:val="000000" w:themeColor="text1"/>
        </w:rPr>
        <w:t>scents and adults.</w:t>
      </w:r>
      <w:r w:rsidR="00F328C7">
        <w:rPr>
          <w:rFonts w:eastAsiaTheme="majorEastAsia" w:cstheme="majorBidi"/>
          <w:color w:val="000000" w:themeColor="text1"/>
        </w:rPr>
        <w:t xml:space="preserve"> </w:t>
      </w:r>
      <w:r w:rsidRPr="00E57E66">
        <w:rPr>
          <w:rFonts w:eastAsiaTheme="majorEastAsia" w:cstheme="majorBidi"/>
          <w:color w:val="000000" w:themeColor="text1"/>
        </w:rPr>
        <w:t>G</w:t>
      </w:r>
      <w:r w:rsidR="0008431F" w:rsidRPr="00E57E66">
        <w:rPr>
          <w:rFonts w:eastAsiaTheme="majorEastAsia" w:cstheme="majorBidi"/>
          <w:color w:val="000000" w:themeColor="text1"/>
        </w:rPr>
        <w:t>uidelines for management of common conditions with limited resources</w:t>
      </w:r>
      <w:r w:rsidR="00EC4A27" w:rsidRPr="00E57E66">
        <w:rPr>
          <w:rFonts w:eastAsiaTheme="majorEastAsia" w:cstheme="majorBidi"/>
          <w:color w:val="000000" w:themeColor="text1"/>
        </w:rPr>
        <w:t xml:space="preserve"> (2011) </w:t>
      </w:r>
      <w:r w:rsidR="0008431F" w:rsidRPr="00E57E66">
        <w:rPr>
          <w:rFonts w:eastAsiaTheme="majorEastAsia" w:cstheme="majorBidi"/>
          <w:color w:val="000000" w:themeColor="text1"/>
        </w:rPr>
        <w:t xml:space="preserve">(Volumes 1 &amp;2) </w:t>
      </w:r>
      <w:hyperlink r:id="rId15" w:history="1">
        <w:r w:rsidR="00C5206F" w:rsidRPr="003B18BB">
          <w:rPr>
            <w:rStyle w:val="Hyperlink"/>
            <w:rFonts w:eastAsiaTheme="majorEastAsia" w:cstheme="majorBidi"/>
          </w:rPr>
          <w:t>http://www.who.int/hiv/pub/imai/imai2011/en/</w:t>
        </w:r>
      </w:hyperlink>
    </w:p>
    <w:p w14:paraId="77428AB1" w14:textId="77777777" w:rsidR="00984BA5" w:rsidRDefault="00984BA5" w:rsidP="00984BA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Cardiovascular Disease </w:t>
      </w:r>
    </w:p>
    <w:p w14:paraId="4ECF9851" w14:textId="77777777" w:rsidR="00984BA5" w:rsidRPr="00045D5D" w:rsidRDefault="00984BA5" w:rsidP="00984BA5">
      <w:pPr>
        <w:rPr>
          <w:b/>
          <w:bCs/>
        </w:rPr>
      </w:pPr>
      <w:r w:rsidRPr="00045D5D">
        <w:rPr>
          <w:b/>
        </w:rPr>
        <w:t xml:space="preserve">WHO </w:t>
      </w:r>
      <w:r w:rsidRPr="00045D5D">
        <w:rPr>
          <w:b/>
          <w:bCs/>
        </w:rPr>
        <w:t>CVD-risk management package for low- and medium-resource settings (2002)</w:t>
      </w:r>
    </w:p>
    <w:p w14:paraId="0D134A8C" w14:textId="77777777" w:rsidR="00984BA5" w:rsidRPr="00B2110E" w:rsidRDefault="00E024EA" w:rsidP="00E57E66">
      <w:pPr>
        <w:rPr>
          <w:bCs/>
        </w:rPr>
      </w:pPr>
      <w:hyperlink r:id="rId16" w:history="1">
        <w:r w:rsidR="00984BA5" w:rsidRPr="00045D5D">
          <w:rPr>
            <w:rStyle w:val="Hyperlink"/>
            <w:bCs/>
          </w:rPr>
          <w:t>http://www.who.int/cardiovascular_diseases/resources/pub0401/en/</w:t>
        </w:r>
      </w:hyperlink>
    </w:p>
    <w:p w14:paraId="5CEC6E63" w14:textId="77777777" w:rsidR="00A826BF" w:rsidRDefault="00A826BF" w:rsidP="00E57E6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ajorEastAsia" w:cstheme="majorBidi"/>
          <w:b/>
          <w:color w:val="000000" w:themeColor="text1"/>
        </w:rPr>
      </w:pPr>
    </w:p>
    <w:p w14:paraId="7553A7C0" w14:textId="77777777" w:rsidR="003B18BB" w:rsidRPr="00E57E66" w:rsidRDefault="003B18BB" w:rsidP="00E57E6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ajorEastAsia" w:cstheme="majorBidi"/>
          <w:b/>
          <w:color w:val="000000" w:themeColor="text1"/>
          <w:sz w:val="32"/>
          <w:szCs w:val="32"/>
        </w:rPr>
      </w:pPr>
      <w:r w:rsidRPr="00E57E66">
        <w:rPr>
          <w:rFonts w:eastAsiaTheme="majorEastAsia" w:cstheme="majorBidi"/>
          <w:b/>
          <w:color w:val="000000" w:themeColor="text1"/>
          <w:sz w:val="32"/>
          <w:szCs w:val="32"/>
        </w:rPr>
        <w:t>Diabetes Mellitus</w:t>
      </w:r>
    </w:p>
    <w:p w14:paraId="25575E26" w14:textId="77777777" w:rsidR="003B18BB" w:rsidRDefault="003B18BB" w:rsidP="00E57E6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ajorEastAsia" w:cstheme="majorBidi"/>
          <w:b/>
          <w:color w:val="000000" w:themeColor="text1"/>
        </w:rPr>
      </w:pPr>
    </w:p>
    <w:p w14:paraId="23C392C6" w14:textId="77777777" w:rsidR="009771FE" w:rsidRPr="00E57E66" w:rsidRDefault="00A826BF" w:rsidP="00E57E6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ajorEastAsia" w:cstheme="majorBidi"/>
          <w:b/>
          <w:color w:val="000000" w:themeColor="text1"/>
        </w:rPr>
      </w:pPr>
      <w:r w:rsidRPr="003B18BB">
        <w:rPr>
          <w:rFonts w:eastAsiaTheme="majorEastAsia" w:cstheme="majorBidi"/>
          <w:b/>
          <w:color w:val="000000" w:themeColor="text1"/>
        </w:rPr>
        <w:t xml:space="preserve">International Diabetes Federation Global Guidelines for Type 2 Diabetes Management </w:t>
      </w:r>
      <w:r w:rsidRPr="00E57E66">
        <w:rPr>
          <w:rFonts w:eastAsiaTheme="majorEastAsia" w:cstheme="majorBidi"/>
          <w:b/>
          <w:color w:val="000000" w:themeColor="text1"/>
        </w:rPr>
        <w:t>(2012)</w:t>
      </w:r>
    </w:p>
    <w:p w14:paraId="20E28DE6" w14:textId="77777777" w:rsidR="00A826BF" w:rsidRDefault="00E024EA" w:rsidP="00E57E6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ajorEastAsia" w:cstheme="majorBidi"/>
          <w:color w:val="000000" w:themeColor="text1"/>
        </w:rPr>
      </w:pPr>
      <w:hyperlink r:id="rId17" w:history="1">
        <w:r w:rsidR="009771FE" w:rsidRPr="00E57E66">
          <w:rPr>
            <w:rStyle w:val="Hyperlink"/>
            <w:rFonts w:eastAsiaTheme="majorEastAsia" w:cstheme="majorBidi"/>
          </w:rPr>
          <w:t>https://www.idf.org/e-library/guidelines/79-global-guideline-for-type-2-diabetes</w:t>
        </w:r>
      </w:hyperlink>
    </w:p>
    <w:p w14:paraId="2E6A6D79" w14:textId="77777777" w:rsidR="00F90D2F" w:rsidRDefault="00F90D2F" w:rsidP="00E57E6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ajorEastAsia" w:cstheme="majorBidi"/>
          <w:color w:val="000000" w:themeColor="text1"/>
        </w:rPr>
      </w:pPr>
    </w:p>
    <w:p w14:paraId="43F68848" w14:textId="77777777" w:rsidR="00F90D2F" w:rsidRPr="00793E08" w:rsidRDefault="00F90D2F" w:rsidP="00F90D2F">
      <w:pPr>
        <w:rPr>
          <w:rFonts w:eastAsiaTheme="majorEastAsia" w:cstheme="majorBidi"/>
          <w:b/>
          <w:color w:val="000000" w:themeColor="text1"/>
          <w:sz w:val="24"/>
          <w:szCs w:val="24"/>
        </w:rPr>
      </w:pPr>
      <w:r w:rsidRPr="00793E08">
        <w:rPr>
          <w:rFonts w:eastAsiaTheme="majorEastAsia" w:cstheme="majorBidi"/>
          <w:b/>
          <w:color w:val="000000" w:themeColor="text1"/>
          <w:sz w:val="32"/>
          <w:szCs w:val="24"/>
        </w:rPr>
        <w:t xml:space="preserve">Mental health </w:t>
      </w:r>
    </w:p>
    <w:p w14:paraId="63D71D60" w14:textId="77777777" w:rsidR="00F90D2F" w:rsidRPr="00E57E66" w:rsidRDefault="00F90D2F" w:rsidP="00F90D2F">
      <w:pPr>
        <w:rPr>
          <w:b/>
          <w:bCs/>
          <w:lang w:val="de-DE"/>
        </w:rPr>
      </w:pPr>
      <w:r>
        <w:rPr>
          <w:b/>
        </w:rPr>
        <w:t xml:space="preserve">WHO mhGAP </w:t>
      </w:r>
      <w:r w:rsidRPr="003D6091">
        <w:rPr>
          <w:b/>
          <w:bCs/>
        </w:rPr>
        <w:t>Intervention Guide for mental, neurological and substance use disorders in non-specialized health settings</w:t>
      </w:r>
      <w:r>
        <w:rPr>
          <w:b/>
          <w:bCs/>
        </w:rPr>
        <w:t xml:space="preserve">. </w:t>
      </w:r>
      <w:r w:rsidRPr="00E57E66">
        <w:rPr>
          <w:b/>
          <w:bCs/>
          <w:lang w:val="de-DE"/>
        </w:rPr>
        <w:t>Version 2.0 (2016)</w:t>
      </w:r>
    </w:p>
    <w:p w14:paraId="4E8EE94E" w14:textId="77777777" w:rsidR="00F90D2F" w:rsidRDefault="00E024EA" w:rsidP="00F90D2F">
      <w:pPr>
        <w:rPr>
          <w:bCs/>
          <w:lang w:val="de-DE"/>
        </w:rPr>
      </w:pPr>
      <w:hyperlink r:id="rId18" w:history="1">
        <w:r w:rsidR="00F90D2F" w:rsidRPr="00E57E66">
          <w:rPr>
            <w:rStyle w:val="Hyperlink"/>
            <w:bCs/>
            <w:lang w:val="de-DE"/>
          </w:rPr>
          <w:t>http://www.who.int/mental_health/publications/mhGAP_intervention_guide/en/</w:t>
        </w:r>
      </w:hyperlink>
    </w:p>
    <w:p w14:paraId="5B9931B9" w14:textId="77777777" w:rsidR="00473351" w:rsidRDefault="00473351" w:rsidP="00F90D2F">
      <w:pPr>
        <w:rPr>
          <w:bCs/>
          <w:lang w:val="de-DE"/>
        </w:rPr>
      </w:pPr>
    </w:p>
    <w:p w14:paraId="1F155EA0" w14:textId="77777777" w:rsidR="00E22F27" w:rsidRDefault="00E22F27" w:rsidP="00F90D2F">
      <w:pPr>
        <w:rPr>
          <w:b/>
          <w:bCs/>
          <w:sz w:val="32"/>
          <w:szCs w:val="32"/>
        </w:rPr>
      </w:pPr>
      <w:r w:rsidRPr="00E57E66">
        <w:rPr>
          <w:b/>
          <w:bCs/>
          <w:sz w:val="32"/>
          <w:szCs w:val="32"/>
        </w:rPr>
        <w:t xml:space="preserve">Medication </w:t>
      </w:r>
    </w:p>
    <w:p w14:paraId="11DBE07E" w14:textId="3D02D490" w:rsidR="00B41A3A" w:rsidRDefault="00B41A3A" w:rsidP="00F90D2F">
      <w:pPr>
        <w:rPr>
          <w:b/>
          <w:bCs/>
        </w:rPr>
      </w:pPr>
      <w:r>
        <w:rPr>
          <w:b/>
          <w:bCs/>
        </w:rPr>
        <w:t xml:space="preserve">Essential Medicines List </w:t>
      </w:r>
    </w:p>
    <w:p w14:paraId="3B3FF660" w14:textId="30A16710" w:rsidR="00473351" w:rsidRPr="00E57E66" w:rsidRDefault="00E024EA" w:rsidP="00F90D2F">
      <w:pPr>
        <w:rPr>
          <w:b/>
          <w:bCs/>
        </w:rPr>
      </w:pPr>
      <w:hyperlink r:id="rId19" w:history="1">
        <w:r w:rsidR="00F328C7" w:rsidRPr="00F328C7">
          <w:rPr>
            <w:rStyle w:val="Hyperlink"/>
            <w:b/>
            <w:bCs/>
          </w:rPr>
          <w:t>http://www.who.int/selection_medicines/country_lists/</w:t>
        </w:r>
      </w:hyperlink>
    </w:p>
    <w:p w14:paraId="1FDB87FC" w14:textId="77777777" w:rsidR="00F90D2F" w:rsidRPr="00E57E66" w:rsidRDefault="00F90D2F" w:rsidP="00E57E6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ajorEastAsia" w:cstheme="majorBidi"/>
          <w:color w:val="000000" w:themeColor="text1"/>
        </w:rPr>
      </w:pPr>
    </w:p>
    <w:p w14:paraId="43FC907C" w14:textId="77777777" w:rsidR="00C31925" w:rsidRPr="00E7001B" w:rsidRDefault="00C31925" w:rsidP="00073BF7">
      <w:pPr>
        <w:pStyle w:val="ListParagraph"/>
        <w:widowControl w:val="0"/>
        <w:autoSpaceDE w:val="0"/>
        <w:autoSpaceDN w:val="0"/>
        <w:adjustRightInd w:val="0"/>
        <w:rPr>
          <w:rFonts w:eastAsiaTheme="majorEastAsia" w:cstheme="majorBidi"/>
          <w:b/>
          <w:color w:val="000000" w:themeColor="text1"/>
          <w:sz w:val="24"/>
          <w:szCs w:val="24"/>
        </w:rPr>
      </w:pPr>
    </w:p>
    <w:p w14:paraId="4B3FB8E4" w14:textId="77777777" w:rsidR="00F173C3" w:rsidRDefault="00F173C3">
      <w:pPr>
        <w:rPr>
          <w:rFonts w:eastAsiaTheme="majorEastAsia" w:cstheme="majorBidi"/>
          <w:b/>
          <w:color w:val="000000" w:themeColor="text1"/>
          <w:sz w:val="24"/>
          <w:szCs w:val="24"/>
        </w:rPr>
      </w:pPr>
    </w:p>
    <w:p w14:paraId="66A4E67B" w14:textId="77777777" w:rsidR="00B22798" w:rsidRDefault="00B22798">
      <w:pPr>
        <w:rPr>
          <w:rFonts w:eastAsiaTheme="majorEastAsia" w:cstheme="majorBidi"/>
          <w:b/>
          <w:color w:val="000000" w:themeColor="text1"/>
          <w:sz w:val="24"/>
          <w:szCs w:val="24"/>
        </w:rPr>
      </w:pPr>
      <w:r>
        <w:rPr>
          <w:rFonts w:eastAsiaTheme="majorEastAsia" w:cstheme="majorBidi"/>
          <w:b/>
          <w:color w:val="000000" w:themeColor="text1"/>
          <w:sz w:val="24"/>
          <w:szCs w:val="24"/>
        </w:rPr>
        <w:br w:type="page"/>
      </w:r>
    </w:p>
    <w:p w14:paraId="5F2AECDA" w14:textId="77777777" w:rsidR="001F7AC9" w:rsidRDefault="001F7AC9" w:rsidP="00073BF7">
      <w:pPr>
        <w:pStyle w:val="ListParagraph"/>
        <w:widowControl w:val="0"/>
        <w:autoSpaceDE w:val="0"/>
        <w:autoSpaceDN w:val="0"/>
        <w:adjustRightInd w:val="0"/>
        <w:rPr>
          <w:rFonts w:eastAsiaTheme="majorEastAsia" w:cstheme="majorBidi"/>
          <w:b/>
          <w:color w:val="000000" w:themeColor="text1"/>
          <w:sz w:val="24"/>
          <w:szCs w:val="24"/>
        </w:rPr>
      </w:pPr>
    </w:p>
    <w:p w14:paraId="0CCD3DD1" w14:textId="77777777" w:rsidR="00B22798" w:rsidRPr="00E7001B" w:rsidRDefault="00B22798" w:rsidP="00073BF7">
      <w:pPr>
        <w:pStyle w:val="ListParagraph"/>
        <w:widowControl w:val="0"/>
        <w:autoSpaceDE w:val="0"/>
        <w:autoSpaceDN w:val="0"/>
        <w:adjustRightInd w:val="0"/>
        <w:rPr>
          <w:rFonts w:eastAsiaTheme="majorEastAsia" w:cstheme="majorBidi"/>
          <w:b/>
          <w:color w:val="000000" w:themeColor="text1"/>
          <w:sz w:val="24"/>
          <w:szCs w:val="24"/>
        </w:rPr>
      </w:pPr>
    </w:p>
    <w:p w14:paraId="38C92D81" w14:textId="77777777" w:rsidR="00E2790E" w:rsidRPr="00E7001B" w:rsidRDefault="00B22798" w:rsidP="00073BF7">
      <w:pPr>
        <w:pStyle w:val="ListParagraph"/>
        <w:widowControl w:val="0"/>
        <w:autoSpaceDE w:val="0"/>
        <w:autoSpaceDN w:val="0"/>
        <w:adjustRightInd w:val="0"/>
        <w:rPr>
          <w:rFonts w:eastAsiaTheme="majorEastAsia" w:cstheme="majorBidi"/>
          <w:b/>
          <w:color w:val="000000" w:themeColor="text1"/>
          <w:sz w:val="24"/>
          <w:szCs w:val="24"/>
        </w:rPr>
      </w:pPr>
      <w:r w:rsidRPr="00B22798">
        <w:rPr>
          <w:rFonts w:eastAsiaTheme="majorEastAsia" w:cstheme="majorBidi"/>
          <w:b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9F5C4CE" wp14:editId="348BB694">
            <wp:extent cx="6642100" cy="75907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798">
        <w:rPr>
          <w:rFonts w:eastAsiaTheme="majorEastAsia" w:cstheme="majorBidi"/>
          <w:b/>
          <w:color w:val="000000" w:themeColor="text1"/>
          <w:sz w:val="24"/>
          <w:szCs w:val="24"/>
        </w:rPr>
        <w:t xml:space="preserve">Häggström, Mikael (2014). "Medical gallery of Mikael Häggström 2014". WikiJournal of Medicine 1 (2). DOI:10.15347/wjm/2014.008. ISSN 2002-4436. </w:t>
      </w:r>
    </w:p>
    <w:sectPr w:rsidR="00E2790E" w:rsidRPr="00E7001B" w:rsidSect="00217492">
      <w:footerReference w:type="even" r:id="rId21"/>
      <w:footerReference w:type="default" r:id="rId22"/>
      <w:pgSz w:w="11900" w:h="16840"/>
      <w:pgMar w:top="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890B6B" w14:textId="77777777" w:rsidR="00E024EA" w:rsidRDefault="00E024EA" w:rsidP="00E2790E">
      <w:pPr>
        <w:spacing w:after="0" w:line="240" w:lineRule="auto"/>
      </w:pPr>
      <w:r>
        <w:separator/>
      </w:r>
    </w:p>
  </w:endnote>
  <w:endnote w:type="continuationSeparator" w:id="0">
    <w:p w14:paraId="331B5BB9" w14:textId="77777777" w:rsidR="00E024EA" w:rsidRDefault="00E024EA" w:rsidP="00E27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@ÊTR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ヒラギノ角ゴ Pro W3">
    <w:altName w:val="MS Gothic"/>
    <w:charset w:val="4E"/>
    <w:family w:val="auto"/>
    <w:pitch w:val="variable"/>
    <w:sig w:usb0="E00002FF" w:usb1="7AC7FFFF" w:usb2="00000012" w:usb3="00000000" w:csb0="0002000D" w:csb1="00000000"/>
  </w:font>
  <w:font w:name="FIQIRD+MyriadPro-Regular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 BT">
    <w:altName w:val="Century Schoolbook"/>
    <w:charset w:val="00"/>
    <w:family w:val="auto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4AA8A" w14:textId="77777777" w:rsidR="00E024EA" w:rsidRDefault="00E024EA" w:rsidP="00D42F6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4F6AF1" w14:textId="77777777" w:rsidR="00E024EA" w:rsidRDefault="00E024EA" w:rsidP="00D42F6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25624" w14:textId="77777777" w:rsidR="00E024EA" w:rsidRDefault="00E024EA" w:rsidP="00D42F6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5DD9">
      <w:rPr>
        <w:rStyle w:val="PageNumber"/>
        <w:noProof/>
      </w:rPr>
      <w:t>21</w:t>
    </w:r>
    <w:r>
      <w:rPr>
        <w:rStyle w:val="PageNumber"/>
      </w:rPr>
      <w:fldChar w:fldCharType="end"/>
    </w:r>
  </w:p>
  <w:p w14:paraId="702F7892" w14:textId="77777777" w:rsidR="00E024EA" w:rsidRDefault="00E024EA" w:rsidP="00D42F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6CD7B" w14:textId="77777777" w:rsidR="00E024EA" w:rsidRDefault="00E024EA" w:rsidP="00E2790E">
      <w:pPr>
        <w:spacing w:after="0" w:line="240" w:lineRule="auto"/>
      </w:pPr>
      <w:r>
        <w:separator/>
      </w:r>
    </w:p>
  </w:footnote>
  <w:footnote w:type="continuationSeparator" w:id="0">
    <w:p w14:paraId="68315B59" w14:textId="77777777" w:rsidR="00E024EA" w:rsidRDefault="00E024EA" w:rsidP="00E27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19EFF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7"/>
    <w:multiLevelType w:val="hybridMultilevel"/>
    <w:tmpl w:val="2B54BDB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000006D"/>
    <w:multiLevelType w:val="hybridMultilevel"/>
    <w:tmpl w:val="A0CC6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46732"/>
    <w:multiLevelType w:val="hybridMultilevel"/>
    <w:tmpl w:val="717E4A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29D693A"/>
    <w:multiLevelType w:val="hybridMultilevel"/>
    <w:tmpl w:val="23C0B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E0865"/>
    <w:multiLevelType w:val="hybridMultilevel"/>
    <w:tmpl w:val="5D54D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404F1"/>
    <w:multiLevelType w:val="hybridMultilevel"/>
    <w:tmpl w:val="0BC83F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195FF1"/>
    <w:multiLevelType w:val="hybridMultilevel"/>
    <w:tmpl w:val="FC2812DE"/>
    <w:lvl w:ilvl="0" w:tplc="7172B07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80882"/>
    <w:multiLevelType w:val="hybridMultilevel"/>
    <w:tmpl w:val="2EB090D2"/>
    <w:lvl w:ilvl="0" w:tplc="7172B074">
      <w:numFmt w:val="bullet"/>
      <w:lvlText w:val="•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4830ECC"/>
    <w:multiLevelType w:val="hybridMultilevel"/>
    <w:tmpl w:val="3D14B692"/>
    <w:lvl w:ilvl="0" w:tplc="7172B07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612B8"/>
    <w:multiLevelType w:val="hybridMultilevel"/>
    <w:tmpl w:val="C010DF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065AEC"/>
    <w:multiLevelType w:val="hybridMultilevel"/>
    <w:tmpl w:val="BA96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C38A3"/>
    <w:multiLevelType w:val="hybridMultilevel"/>
    <w:tmpl w:val="ECB69F92"/>
    <w:lvl w:ilvl="0" w:tplc="D61698B0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A44EA1"/>
    <w:multiLevelType w:val="hybridMultilevel"/>
    <w:tmpl w:val="9A18100C"/>
    <w:lvl w:ilvl="0" w:tplc="D61698B0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94BF5"/>
    <w:multiLevelType w:val="hybridMultilevel"/>
    <w:tmpl w:val="B21A05AE"/>
    <w:lvl w:ilvl="0" w:tplc="053C3730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322AEE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155304"/>
    <w:multiLevelType w:val="hybridMultilevel"/>
    <w:tmpl w:val="FB6609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EBD7C29"/>
    <w:multiLevelType w:val="hybridMultilevel"/>
    <w:tmpl w:val="76DC669E"/>
    <w:lvl w:ilvl="0" w:tplc="94E0C302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857237"/>
    <w:multiLevelType w:val="hybridMultilevel"/>
    <w:tmpl w:val="E9A031A0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F8F5FE5"/>
    <w:multiLevelType w:val="hybridMultilevel"/>
    <w:tmpl w:val="28E89A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0453CB0"/>
    <w:multiLevelType w:val="hybridMultilevel"/>
    <w:tmpl w:val="E88A7D10"/>
    <w:lvl w:ilvl="0" w:tplc="D61698B0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3744177"/>
    <w:multiLevelType w:val="hybridMultilevel"/>
    <w:tmpl w:val="86248388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1" w15:restartNumberingAfterBreak="0">
    <w:nsid w:val="25A26A64"/>
    <w:multiLevelType w:val="hybridMultilevel"/>
    <w:tmpl w:val="B0760E86"/>
    <w:lvl w:ilvl="0" w:tplc="7172B07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B26A1"/>
    <w:multiLevelType w:val="hybridMultilevel"/>
    <w:tmpl w:val="3B00FB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5E74F52"/>
    <w:multiLevelType w:val="hybridMultilevel"/>
    <w:tmpl w:val="6336AD26"/>
    <w:lvl w:ilvl="0" w:tplc="7172B074">
      <w:numFmt w:val="bullet"/>
      <w:lvlText w:val="•"/>
      <w:lvlJc w:val="left"/>
      <w:pPr>
        <w:ind w:left="1287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8543D2"/>
    <w:multiLevelType w:val="hybridMultilevel"/>
    <w:tmpl w:val="928C8E40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8382F6B"/>
    <w:multiLevelType w:val="hybridMultilevel"/>
    <w:tmpl w:val="9BAA7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672DD9"/>
    <w:multiLevelType w:val="hybridMultilevel"/>
    <w:tmpl w:val="7FDE0E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D8D3B4A"/>
    <w:multiLevelType w:val="hybridMultilevel"/>
    <w:tmpl w:val="82A0CB9E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8" w15:restartNumberingAfterBreak="0">
    <w:nsid w:val="319440B1"/>
    <w:multiLevelType w:val="hybridMultilevel"/>
    <w:tmpl w:val="11427C7A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19F538E"/>
    <w:multiLevelType w:val="hybridMultilevel"/>
    <w:tmpl w:val="C0FC16F8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330E6BE1"/>
    <w:multiLevelType w:val="hybridMultilevel"/>
    <w:tmpl w:val="6C5EE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0562DE"/>
    <w:multiLevelType w:val="hybridMultilevel"/>
    <w:tmpl w:val="723A89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4B07872"/>
    <w:multiLevelType w:val="hybridMultilevel"/>
    <w:tmpl w:val="16D2C296"/>
    <w:lvl w:ilvl="0" w:tplc="D61698B0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55B319B"/>
    <w:multiLevelType w:val="hybridMultilevel"/>
    <w:tmpl w:val="FD1CAD9C"/>
    <w:lvl w:ilvl="0" w:tplc="D9287928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F7E258D2">
      <w:start w:val="6"/>
      <w:numFmt w:val="bullet"/>
      <w:lvlText w:val=""/>
      <w:lvlJc w:val="left"/>
      <w:pPr>
        <w:ind w:left="1800" w:hanging="720"/>
      </w:pPr>
      <w:rPr>
        <w:rFonts w:ascii="Symbol" w:eastAsia="MS Mincho" w:hAnsi="Symbol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675E59"/>
    <w:multiLevelType w:val="hybridMultilevel"/>
    <w:tmpl w:val="774C1438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7F33456"/>
    <w:multiLevelType w:val="hybridMultilevel"/>
    <w:tmpl w:val="CDCEE1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9A93BCB"/>
    <w:multiLevelType w:val="hybridMultilevel"/>
    <w:tmpl w:val="43FEE9BC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7" w15:restartNumberingAfterBreak="0">
    <w:nsid w:val="3D104579"/>
    <w:multiLevelType w:val="hybridMultilevel"/>
    <w:tmpl w:val="E83CD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2D19DB"/>
    <w:multiLevelType w:val="hybridMultilevel"/>
    <w:tmpl w:val="52E20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E1B4272"/>
    <w:multiLevelType w:val="hybridMultilevel"/>
    <w:tmpl w:val="87DC71F2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49E2E7B"/>
    <w:multiLevelType w:val="hybridMultilevel"/>
    <w:tmpl w:val="CF5820B2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4E13661"/>
    <w:multiLevelType w:val="hybridMultilevel"/>
    <w:tmpl w:val="CA8E6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600E50"/>
    <w:multiLevelType w:val="hybridMultilevel"/>
    <w:tmpl w:val="AAF06DB2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4C5F1792"/>
    <w:multiLevelType w:val="hybridMultilevel"/>
    <w:tmpl w:val="C09A5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B54C65"/>
    <w:multiLevelType w:val="multilevel"/>
    <w:tmpl w:val="27E2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13E7F9C"/>
    <w:multiLevelType w:val="hybridMultilevel"/>
    <w:tmpl w:val="9E42B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780DF3"/>
    <w:multiLevelType w:val="hybridMultilevel"/>
    <w:tmpl w:val="CC686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7CF5F33"/>
    <w:multiLevelType w:val="hybridMultilevel"/>
    <w:tmpl w:val="A7F04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741FF0"/>
    <w:multiLevelType w:val="hybridMultilevel"/>
    <w:tmpl w:val="E39805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8A50CF7"/>
    <w:multiLevelType w:val="hybridMultilevel"/>
    <w:tmpl w:val="3B9E8E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BD53CFE"/>
    <w:multiLevelType w:val="hybridMultilevel"/>
    <w:tmpl w:val="23E43C00"/>
    <w:lvl w:ilvl="0" w:tplc="17D0CC50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045FA6"/>
    <w:multiLevelType w:val="hybridMultilevel"/>
    <w:tmpl w:val="6C849A98"/>
    <w:lvl w:ilvl="0" w:tplc="7172B07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181162"/>
    <w:multiLevelType w:val="hybridMultilevel"/>
    <w:tmpl w:val="4184E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54D336">
      <w:numFmt w:val="bullet"/>
      <w:lvlText w:val="•"/>
      <w:lvlJc w:val="left"/>
      <w:pPr>
        <w:ind w:left="1440" w:hanging="360"/>
      </w:pPr>
      <w:rPr>
        <w:rFonts w:ascii="@ÊTRˇ" w:eastAsiaTheme="minorHAnsi" w:hAnsi="@ÊTRˇ" w:cs="@ÊTRˇ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24125A7"/>
    <w:multiLevelType w:val="hybridMultilevel"/>
    <w:tmpl w:val="C860A6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296568F"/>
    <w:multiLevelType w:val="hybridMultilevel"/>
    <w:tmpl w:val="F49A6F94"/>
    <w:lvl w:ilvl="0" w:tplc="D61698B0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A62143"/>
    <w:multiLevelType w:val="hybridMultilevel"/>
    <w:tmpl w:val="94947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13740A"/>
    <w:multiLevelType w:val="hybridMultilevel"/>
    <w:tmpl w:val="F828A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7B721F6"/>
    <w:multiLevelType w:val="hybridMultilevel"/>
    <w:tmpl w:val="12129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1E5F10"/>
    <w:multiLevelType w:val="hybridMultilevel"/>
    <w:tmpl w:val="73FE3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F0748F"/>
    <w:multiLevelType w:val="hybridMultilevel"/>
    <w:tmpl w:val="C2908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6BB13869"/>
    <w:multiLevelType w:val="hybridMultilevel"/>
    <w:tmpl w:val="AEDE13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6C0F440B"/>
    <w:multiLevelType w:val="hybridMultilevel"/>
    <w:tmpl w:val="59047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D343ADC"/>
    <w:multiLevelType w:val="hybridMultilevel"/>
    <w:tmpl w:val="B4B2A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6F997FA3"/>
    <w:multiLevelType w:val="multilevel"/>
    <w:tmpl w:val="C840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3595CDB"/>
    <w:multiLevelType w:val="hybridMultilevel"/>
    <w:tmpl w:val="FF5C3164"/>
    <w:lvl w:ilvl="0" w:tplc="7172B074">
      <w:numFmt w:val="bullet"/>
      <w:lvlText w:val="•"/>
      <w:lvlJc w:val="left"/>
      <w:pPr>
        <w:ind w:left="1287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73D46E22"/>
    <w:multiLevelType w:val="hybridMultilevel"/>
    <w:tmpl w:val="D2BE79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4E30139"/>
    <w:multiLevelType w:val="hybridMultilevel"/>
    <w:tmpl w:val="BB38D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77634A3"/>
    <w:multiLevelType w:val="hybridMultilevel"/>
    <w:tmpl w:val="027E17B8"/>
    <w:lvl w:ilvl="0" w:tplc="7172B07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230E22"/>
    <w:multiLevelType w:val="hybridMultilevel"/>
    <w:tmpl w:val="D076B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9435B2C"/>
    <w:multiLevelType w:val="hybridMultilevel"/>
    <w:tmpl w:val="C7B058BE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0" w15:restartNumberingAfterBreak="0">
    <w:nsid w:val="7B0C4BBC"/>
    <w:multiLevelType w:val="hybridMultilevel"/>
    <w:tmpl w:val="61C4F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BAB15F4"/>
    <w:multiLevelType w:val="hybridMultilevel"/>
    <w:tmpl w:val="2700AB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B77F2E"/>
    <w:multiLevelType w:val="hybridMultilevel"/>
    <w:tmpl w:val="B1B2AB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D160D93"/>
    <w:multiLevelType w:val="hybridMultilevel"/>
    <w:tmpl w:val="E690D20A"/>
    <w:lvl w:ilvl="0" w:tplc="7172B074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EFD72F9"/>
    <w:multiLevelType w:val="hybridMultilevel"/>
    <w:tmpl w:val="0D445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52"/>
  </w:num>
  <w:num w:numId="3">
    <w:abstractNumId w:val="66"/>
  </w:num>
  <w:num w:numId="4">
    <w:abstractNumId w:val="11"/>
  </w:num>
  <w:num w:numId="5">
    <w:abstractNumId w:val="0"/>
  </w:num>
  <w:num w:numId="6">
    <w:abstractNumId w:val="29"/>
  </w:num>
  <w:num w:numId="7">
    <w:abstractNumId w:val="1"/>
  </w:num>
  <w:num w:numId="8">
    <w:abstractNumId w:val="41"/>
  </w:num>
  <w:num w:numId="9">
    <w:abstractNumId w:val="9"/>
  </w:num>
  <w:num w:numId="10">
    <w:abstractNumId w:val="48"/>
  </w:num>
  <w:num w:numId="11">
    <w:abstractNumId w:val="8"/>
  </w:num>
  <w:num w:numId="12">
    <w:abstractNumId w:val="16"/>
  </w:num>
  <w:num w:numId="13">
    <w:abstractNumId w:val="67"/>
  </w:num>
  <w:num w:numId="14">
    <w:abstractNumId w:val="64"/>
  </w:num>
  <w:num w:numId="15">
    <w:abstractNumId w:val="19"/>
  </w:num>
  <w:num w:numId="16">
    <w:abstractNumId w:val="43"/>
  </w:num>
  <w:num w:numId="17">
    <w:abstractNumId w:val="38"/>
  </w:num>
  <w:num w:numId="18">
    <w:abstractNumId w:val="50"/>
  </w:num>
  <w:num w:numId="19">
    <w:abstractNumId w:val="7"/>
  </w:num>
  <w:num w:numId="20">
    <w:abstractNumId w:val="74"/>
  </w:num>
  <w:num w:numId="21">
    <w:abstractNumId w:val="4"/>
  </w:num>
  <w:num w:numId="22">
    <w:abstractNumId w:val="63"/>
  </w:num>
  <w:num w:numId="23">
    <w:abstractNumId w:val="44"/>
  </w:num>
  <w:num w:numId="24">
    <w:abstractNumId w:val="2"/>
  </w:num>
  <w:num w:numId="25">
    <w:abstractNumId w:val="68"/>
  </w:num>
  <w:num w:numId="26">
    <w:abstractNumId w:val="25"/>
  </w:num>
  <w:num w:numId="27">
    <w:abstractNumId w:val="5"/>
  </w:num>
  <w:num w:numId="28">
    <w:abstractNumId w:val="51"/>
  </w:num>
  <w:num w:numId="29">
    <w:abstractNumId w:val="33"/>
  </w:num>
  <w:num w:numId="30">
    <w:abstractNumId w:val="21"/>
  </w:num>
  <w:num w:numId="31">
    <w:abstractNumId w:val="24"/>
  </w:num>
  <w:num w:numId="32">
    <w:abstractNumId w:val="17"/>
  </w:num>
  <w:num w:numId="33">
    <w:abstractNumId w:val="28"/>
  </w:num>
  <w:num w:numId="34">
    <w:abstractNumId w:val="40"/>
  </w:num>
  <w:num w:numId="35">
    <w:abstractNumId w:val="39"/>
  </w:num>
  <w:num w:numId="36">
    <w:abstractNumId w:val="73"/>
  </w:num>
  <w:num w:numId="37">
    <w:abstractNumId w:val="34"/>
  </w:num>
  <w:num w:numId="38">
    <w:abstractNumId w:val="35"/>
  </w:num>
  <w:num w:numId="39">
    <w:abstractNumId w:val="26"/>
  </w:num>
  <w:num w:numId="40">
    <w:abstractNumId w:val="60"/>
  </w:num>
  <w:num w:numId="41">
    <w:abstractNumId w:val="14"/>
  </w:num>
  <w:num w:numId="42">
    <w:abstractNumId w:val="33"/>
  </w:num>
  <w:num w:numId="43">
    <w:abstractNumId w:val="13"/>
  </w:num>
  <w:num w:numId="44">
    <w:abstractNumId w:val="59"/>
  </w:num>
  <w:num w:numId="45">
    <w:abstractNumId w:val="47"/>
  </w:num>
  <w:num w:numId="46">
    <w:abstractNumId w:val="53"/>
  </w:num>
  <w:num w:numId="47">
    <w:abstractNumId w:val="3"/>
  </w:num>
  <w:num w:numId="48">
    <w:abstractNumId w:val="70"/>
  </w:num>
  <w:num w:numId="49">
    <w:abstractNumId w:val="31"/>
  </w:num>
  <w:num w:numId="50">
    <w:abstractNumId w:val="15"/>
  </w:num>
  <w:num w:numId="51">
    <w:abstractNumId w:val="72"/>
  </w:num>
  <w:num w:numId="52">
    <w:abstractNumId w:val="54"/>
  </w:num>
  <w:num w:numId="53">
    <w:abstractNumId w:val="6"/>
  </w:num>
  <w:num w:numId="54">
    <w:abstractNumId w:val="46"/>
  </w:num>
  <w:num w:numId="55">
    <w:abstractNumId w:val="69"/>
  </w:num>
  <w:num w:numId="56">
    <w:abstractNumId w:val="23"/>
  </w:num>
  <w:num w:numId="57">
    <w:abstractNumId w:val="27"/>
  </w:num>
  <w:num w:numId="58">
    <w:abstractNumId w:val="20"/>
  </w:num>
  <w:num w:numId="59">
    <w:abstractNumId w:val="36"/>
  </w:num>
  <w:num w:numId="60">
    <w:abstractNumId w:val="55"/>
  </w:num>
  <w:num w:numId="61">
    <w:abstractNumId w:val="30"/>
  </w:num>
  <w:num w:numId="62">
    <w:abstractNumId w:val="61"/>
  </w:num>
  <w:num w:numId="63">
    <w:abstractNumId w:val="37"/>
  </w:num>
  <w:num w:numId="64">
    <w:abstractNumId w:val="56"/>
  </w:num>
  <w:num w:numId="65">
    <w:abstractNumId w:val="58"/>
  </w:num>
  <w:num w:numId="66">
    <w:abstractNumId w:val="10"/>
  </w:num>
  <w:num w:numId="67">
    <w:abstractNumId w:val="42"/>
  </w:num>
  <w:num w:numId="68">
    <w:abstractNumId w:val="62"/>
  </w:num>
  <w:num w:numId="69">
    <w:abstractNumId w:val="18"/>
  </w:num>
  <w:num w:numId="70">
    <w:abstractNumId w:val="49"/>
  </w:num>
  <w:num w:numId="71">
    <w:abstractNumId w:val="65"/>
  </w:num>
  <w:num w:numId="72">
    <w:abstractNumId w:val="12"/>
  </w:num>
  <w:num w:numId="73">
    <w:abstractNumId w:val="32"/>
  </w:num>
  <w:num w:numId="74">
    <w:abstractNumId w:val="45"/>
  </w:num>
  <w:num w:numId="75">
    <w:abstractNumId w:val="57"/>
  </w:num>
  <w:num w:numId="76">
    <w:abstractNumId w:val="2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444"/>
    <w:rsid w:val="00007A9D"/>
    <w:rsid w:val="000127A0"/>
    <w:rsid w:val="0001568F"/>
    <w:rsid w:val="000259DE"/>
    <w:rsid w:val="000268A8"/>
    <w:rsid w:val="00034037"/>
    <w:rsid w:val="0003471C"/>
    <w:rsid w:val="0003710F"/>
    <w:rsid w:val="00043175"/>
    <w:rsid w:val="00047219"/>
    <w:rsid w:val="000552CD"/>
    <w:rsid w:val="00065A79"/>
    <w:rsid w:val="00067A11"/>
    <w:rsid w:val="00067E0A"/>
    <w:rsid w:val="0007154C"/>
    <w:rsid w:val="00073BF7"/>
    <w:rsid w:val="00074710"/>
    <w:rsid w:val="00074ACD"/>
    <w:rsid w:val="000756FB"/>
    <w:rsid w:val="000771B2"/>
    <w:rsid w:val="0008431F"/>
    <w:rsid w:val="00086BF9"/>
    <w:rsid w:val="00091E79"/>
    <w:rsid w:val="00092D48"/>
    <w:rsid w:val="00092FB2"/>
    <w:rsid w:val="00093840"/>
    <w:rsid w:val="000A0913"/>
    <w:rsid w:val="000B0122"/>
    <w:rsid w:val="000B42AF"/>
    <w:rsid w:val="000B67FA"/>
    <w:rsid w:val="000C3EF3"/>
    <w:rsid w:val="000C7D85"/>
    <w:rsid w:val="000C7F6C"/>
    <w:rsid w:val="000D08C8"/>
    <w:rsid w:val="000D1009"/>
    <w:rsid w:val="000D150E"/>
    <w:rsid w:val="000D1FCA"/>
    <w:rsid w:val="000D3A41"/>
    <w:rsid w:val="000D4EFE"/>
    <w:rsid w:val="000D5BBF"/>
    <w:rsid w:val="000E08DA"/>
    <w:rsid w:val="000E0BA6"/>
    <w:rsid w:val="000F167A"/>
    <w:rsid w:val="000F203A"/>
    <w:rsid w:val="00102B64"/>
    <w:rsid w:val="0010466F"/>
    <w:rsid w:val="00105790"/>
    <w:rsid w:val="00107B87"/>
    <w:rsid w:val="001159B6"/>
    <w:rsid w:val="00115DF0"/>
    <w:rsid w:val="001173D1"/>
    <w:rsid w:val="00120389"/>
    <w:rsid w:val="00124652"/>
    <w:rsid w:val="001249C7"/>
    <w:rsid w:val="001346B0"/>
    <w:rsid w:val="001359C5"/>
    <w:rsid w:val="00136854"/>
    <w:rsid w:val="001378FD"/>
    <w:rsid w:val="001429BD"/>
    <w:rsid w:val="0014455B"/>
    <w:rsid w:val="0014561F"/>
    <w:rsid w:val="00154276"/>
    <w:rsid w:val="001542F1"/>
    <w:rsid w:val="0015574B"/>
    <w:rsid w:val="00157DD8"/>
    <w:rsid w:val="00161FE1"/>
    <w:rsid w:val="00165DD9"/>
    <w:rsid w:val="001679CA"/>
    <w:rsid w:val="00173593"/>
    <w:rsid w:val="001825F9"/>
    <w:rsid w:val="00183BD3"/>
    <w:rsid w:val="00184D42"/>
    <w:rsid w:val="00186341"/>
    <w:rsid w:val="00187166"/>
    <w:rsid w:val="00190DBD"/>
    <w:rsid w:val="001932AE"/>
    <w:rsid w:val="00193FD2"/>
    <w:rsid w:val="0019779C"/>
    <w:rsid w:val="001A033F"/>
    <w:rsid w:val="001A1BA5"/>
    <w:rsid w:val="001A4B7E"/>
    <w:rsid w:val="001A51CA"/>
    <w:rsid w:val="001A5E8B"/>
    <w:rsid w:val="001B0C18"/>
    <w:rsid w:val="001B2A79"/>
    <w:rsid w:val="001B42C4"/>
    <w:rsid w:val="001B6A1C"/>
    <w:rsid w:val="001C16BE"/>
    <w:rsid w:val="001C4B72"/>
    <w:rsid w:val="001C5AD4"/>
    <w:rsid w:val="001C6A17"/>
    <w:rsid w:val="001D10D5"/>
    <w:rsid w:val="001D6D06"/>
    <w:rsid w:val="001D6E7E"/>
    <w:rsid w:val="001D6FE4"/>
    <w:rsid w:val="001E0839"/>
    <w:rsid w:val="001F0666"/>
    <w:rsid w:val="001F0E25"/>
    <w:rsid w:val="001F2E11"/>
    <w:rsid w:val="001F5BAF"/>
    <w:rsid w:val="001F6C50"/>
    <w:rsid w:val="001F7AC9"/>
    <w:rsid w:val="002044F2"/>
    <w:rsid w:val="00206900"/>
    <w:rsid w:val="00211EA9"/>
    <w:rsid w:val="00213009"/>
    <w:rsid w:val="00217492"/>
    <w:rsid w:val="00224F56"/>
    <w:rsid w:val="00225928"/>
    <w:rsid w:val="00226A91"/>
    <w:rsid w:val="0023091E"/>
    <w:rsid w:val="00230D10"/>
    <w:rsid w:val="00231F45"/>
    <w:rsid w:val="00231FA7"/>
    <w:rsid w:val="00235ABF"/>
    <w:rsid w:val="00236262"/>
    <w:rsid w:val="00236FF7"/>
    <w:rsid w:val="002401D4"/>
    <w:rsid w:val="00242B61"/>
    <w:rsid w:val="0024689C"/>
    <w:rsid w:val="00247138"/>
    <w:rsid w:val="00251FBF"/>
    <w:rsid w:val="002552A1"/>
    <w:rsid w:val="00255D61"/>
    <w:rsid w:val="002608FE"/>
    <w:rsid w:val="00263B4E"/>
    <w:rsid w:val="00264DA2"/>
    <w:rsid w:val="00267A91"/>
    <w:rsid w:val="002705E4"/>
    <w:rsid w:val="0027064C"/>
    <w:rsid w:val="002716CC"/>
    <w:rsid w:val="0027320C"/>
    <w:rsid w:val="002732E0"/>
    <w:rsid w:val="00280C23"/>
    <w:rsid w:val="00286A51"/>
    <w:rsid w:val="0029271F"/>
    <w:rsid w:val="00292BDF"/>
    <w:rsid w:val="002961A6"/>
    <w:rsid w:val="00297935"/>
    <w:rsid w:val="00297C07"/>
    <w:rsid w:val="002A1F2F"/>
    <w:rsid w:val="002A2249"/>
    <w:rsid w:val="002A251B"/>
    <w:rsid w:val="002A6AAA"/>
    <w:rsid w:val="002B20E0"/>
    <w:rsid w:val="002B6A43"/>
    <w:rsid w:val="002B7416"/>
    <w:rsid w:val="002B7576"/>
    <w:rsid w:val="002C6ABD"/>
    <w:rsid w:val="002D113D"/>
    <w:rsid w:val="002D1EAC"/>
    <w:rsid w:val="002D7A61"/>
    <w:rsid w:val="002D7F63"/>
    <w:rsid w:val="002E0C85"/>
    <w:rsid w:val="002E1CF6"/>
    <w:rsid w:val="002E4C9C"/>
    <w:rsid w:val="002E6AB7"/>
    <w:rsid w:val="002E707C"/>
    <w:rsid w:val="002F40F0"/>
    <w:rsid w:val="002F45E8"/>
    <w:rsid w:val="002F4872"/>
    <w:rsid w:val="002F68BC"/>
    <w:rsid w:val="00302099"/>
    <w:rsid w:val="003031EC"/>
    <w:rsid w:val="00304D98"/>
    <w:rsid w:val="00305034"/>
    <w:rsid w:val="00311B02"/>
    <w:rsid w:val="003179F0"/>
    <w:rsid w:val="00320DC3"/>
    <w:rsid w:val="00325F17"/>
    <w:rsid w:val="00330349"/>
    <w:rsid w:val="00333F24"/>
    <w:rsid w:val="00335233"/>
    <w:rsid w:val="00335405"/>
    <w:rsid w:val="00341412"/>
    <w:rsid w:val="00342576"/>
    <w:rsid w:val="00344C0A"/>
    <w:rsid w:val="003514E3"/>
    <w:rsid w:val="00354D63"/>
    <w:rsid w:val="00355CEE"/>
    <w:rsid w:val="00356BB6"/>
    <w:rsid w:val="00357EE2"/>
    <w:rsid w:val="00360EC6"/>
    <w:rsid w:val="00362F94"/>
    <w:rsid w:val="003637A0"/>
    <w:rsid w:val="00366519"/>
    <w:rsid w:val="00367BEC"/>
    <w:rsid w:val="00374609"/>
    <w:rsid w:val="003759BA"/>
    <w:rsid w:val="00380B27"/>
    <w:rsid w:val="003817C9"/>
    <w:rsid w:val="00383258"/>
    <w:rsid w:val="00384419"/>
    <w:rsid w:val="00386509"/>
    <w:rsid w:val="00390820"/>
    <w:rsid w:val="003921C5"/>
    <w:rsid w:val="00394145"/>
    <w:rsid w:val="003947C3"/>
    <w:rsid w:val="00394947"/>
    <w:rsid w:val="003A0212"/>
    <w:rsid w:val="003A210A"/>
    <w:rsid w:val="003A2FE5"/>
    <w:rsid w:val="003B08D9"/>
    <w:rsid w:val="003B18BB"/>
    <w:rsid w:val="003B1E57"/>
    <w:rsid w:val="003C05BE"/>
    <w:rsid w:val="003C3086"/>
    <w:rsid w:val="003C3A8D"/>
    <w:rsid w:val="003C40F7"/>
    <w:rsid w:val="003C687A"/>
    <w:rsid w:val="003D0C8D"/>
    <w:rsid w:val="003D6091"/>
    <w:rsid w:val="003D62ED"/>
    <w:rsid w:val="003D647B"/>
    <w:rsid w:val="003D7E0A"/>
    <w:rsid w:val="003E4813"/>
    <w:rsid w:val="003F3D01"/>
    <w:rsid w:val="004022B9"/>
    <w:rsid w:val="00406A7F"/>
    <w:rsid w:val="004159B8"/>
    <w:rsid w:val="00416D7E"/>
    <w:rsid w:val="00427F8B"/>
    <w:rsid w:val="00434DBC"/>
    <w:rsid w:val="0043672B"/>
    <w:rsid w:val="00437281"/>
    <w:rsid w:val="00437363"/>
    <w:rsid w:val="00440B4C"/>
    <w:rsid w:val="0044298E"/>
    <w:rsid w:val="00443469"/>
    <w:rsid w:val="004453DE"/>
    <w:rsid w:val="004529CA"/>
    <w:rsid w:val="00453F31"/>
    <w:rsid w:val="00454307"/>
    <w:rsid w:val="00456A14"/>
    <w:rsid w:val="00463485"/>
    <w:rsid w:val="00464F1A"/>
    <w:rsid w:val="004658B6"/>
    <w:rsid w:val="00467B3A"/>
    <w:rsid w:val="00473351"/>
    <w:rsid w:val="00477CDC"/>
    <w:rsid w:val="004864CD"/>
    <w:rsid w:val="004879E2"/>
    <w:rsid w:val="004903E1"/>
    <w:rsid w:val="00492583"/>
    <w:rsid w:val="00493B41"/>
    <w:rsid w:val="00494E18"/>
    <w:rsid w:val="004955F0"/>
    <w:rsid w:val="00495B36"/>
    <w:rsid w:val="00495E9A"/>
    <w:rsid w:val="004973F2"/>
    <w:rsid w:val="004A1757"/>
    <w:rsid w:val="004A1D16"/>
    <w:rsid w:val="004A3D01"/>
    <w:rsid w:val="004A6C7D"/>
    <w:rsid w:val="004B5DB3"/>
    <w:rsid w:val="004B7796"/>
    <w:rsid w:val="004C68BD"/>
    <w:rsid w:val="004E3336"/>
    <w:rsid w:val="004E5ADF"/>
    <w:rsid w:val="004F1DEF"/>
    <w:rsid w:val="004F3920"/>
    <w:rsid w:val="004F6E5E"/>
    <w:rsid w:val="004F7F11"/>
    <w:rsid w:val="00504756"/>
    <w:rsid w:val="00507247"/>
    <w:rsid w:val="00510290"/>
    <w:rsid w:val="00510A51"/>
    <w:rsid w:val="00512DE0"/>
    <w:rsid w:val="00524014"/>
    <w:rsid w:val="005260C8"/>
    <w:rsid w:val="00526D16"/>
    <w:rsid w:val="00527D20"/>
    <w:rsid w:val="00533878"/>
    <w:rsid w:val="005366FD"/>
    <w:rsid w:val="0054078D"/>
    <w:rsid w:val="005412E3"/>
    <w:rsid w:val="005438D3"/>
    <w:rsid w:val="00543B39"/>
    <w:rsid w:val="00543D83"/>
    <w:rsid w:val="00552A6D"/>
    <w:rsid w:val="0055331A"/>
    <w:rsid w:val="00556A12"/>
    <w:rsid w:val="005571A1"/>
    <w:rsid w:val="00557471"/>
    <w:rsid w:val="005609AB"/>
    <w:rsid w:val="0056620F"/>
    <w:rsid w:val="00567B10"/>
    <w:rsid w:val="00567B17"/>
    <w:rsid w:val="00571F7E"/>
    <w:rsid w:val="00572819"/>
    <w:rsid w:val="00574E7B"/>
    <w:rsid w:val="005836A1"/>
    <w:rsid w:val="0058537E"/>
    <w:rsid w:val="005878EA"/>
    <w:rsid w:val="00593B4D"/>
    <w:rsid w:val="005960FC"/>
    <w:rsid w:val="005A1466"/>
    <w:rsid w:val="005A6295"/>
    <w:rsid w:val="005A7DEE"/>
    <w:rsid w:val="005B09B0"/>
    <w:rsid w:val="005B28E5"/>
    <w:rsid w:val="005B76F6"/>
    <w:rsid w:val="005D4F55"/>
    <w:rsid w:val="005E1E1C"/>
    <w:rsid w:val="005E2CC4"/>
    <w:rsid w:val="005E4ADE"/>
    <w:rsid w:val="005E7789"/>
    <w:rsid w:val="005F021A"/>
    <w:rsid w:val="005F24A6"/>
    <w:rsid w:val="005F2B2C"/>
    <w:rsid w:val="005F481D"/>
    <w:rsid w:val="005F4DEB"/>
    <w:rsid w:val="005F6826"/>
    <w:rsid w:val="00607C76"/>
    <w:rsid w:val="00615DE9"/>
    <w:rsid w:val="006203DF"/>
    <w:rsid w:val="006223A7"/>
    <w:rsid w:val="00627339"/>
    <w:rsid w:val="00632135"/>
    <w:rsid w:val="00633116"/>
    <w:rsid w:val="006336F8"/>
    <w:rsid w:val="00634444"/>
    <w:rsid w:val="00634565"/>
    <w:rsid w:val="00636A13"/>
    <w:rsid w:val="0064104B"/>
    <w:rsid w:val="006439B2"/>
    <w:rsid w:val="0065339F"/>
    <w:rsid w:val="0065717B"/>
    <w:rsid w:val="00662BFB"/>
    <w:rsid w:val="006701EC"/>
    <w:rsid w:val="00671464"/>
    <w:rsid w:val="006732E8"/>
    <w:rsid w:val="00676C69"/>
    <w:rsid w:val="00680152"/>
    <w:rsid w:val="0068107E"/>
    <w:rsid w:val="00681621"/>
    <w:rsid w:val="00695886"/>
    <w:rsid w:val="006A163D"/>
    <w:rsid w:val="006A174C"/>
    <w:rsid w:val="006A5EAB"/>
    <w:rsid w:val="006B045B"/>
    <w:rsid w:val="006B2D43"/>
    <w:rsid w:val="006B33F4"/>
    <w:rsid w:val="006B4442"/>
    <w:rsid w:val="006B4815"/>
    <w:rsid w:val="006B736F"/>
    <w:rsid w:val="006C1157"/>
    <w:rsid w:val="006C3CDA"/>
    <w:rsid w:val="006C583C"/>
    <w:rsid w:val="006D171D"/>
    <w:rsid w:val="006D2117"/>
    <w:rsid w:val="006D2E5B"/>
    <w:rsid w:val="006D6E9D"/>
    <w:rsid w:val="006E2A28"/>
    <w:rsid w:val="006E3DF1"/>
    <w:rsid w:val="006E6F41"/>
    <w:rsid w:val="006F7BBB"/>
    <w:rsid w:val="00701880"/>
    <w:rsid w:val="00701DEC"/>
    <w:rsid w:val="00702A4F"/>
    <w:rsid w:val="007039D2"/>
    <w:rsid w:val="007079AC"/>
    <w:rsid w:val="007115FB"/>
    <w:rsid w:val="00713FBD"/>
    <w:rsid w:val="007155D0"/>
    <w:rsid w:val="0072109B"/>
    <w:rsid w:val="00724943"/>
    <w:rsid w:val="007310E8"/>
    <w:rsid w:val="00734789"/>
    <w:rsid w:val="007375A6"/>
    <w:rsid w:val="007377EB"/>
    <w:rsid w:val="00741702"/>
    <w:rsid w:val="00743D52"/>
    <w:rsid w:val="00743E2D"/>
    <w:rsid w:val="00744CA7"/>
    <w:rsid w:val="00751C4A"/>
    <w:rsid w:val="007528DE"/>
    <w:rsid w:val="007619BB"/>
    <w:rsid w:val="007659EA"/>
    <w:rsid w:val="00766F4A"/>
    <w:rsid w:val="007702A2"/>
    <w:rsid w:val="00771E55"/>
    <w:rsid w:val="007721F7"/>
    <w:rsid w:val="00773273"/>
    <w:rsid w:val="00774463"/>
    <w:rsid w:val="0077672F"/>
    <w:rsid w:val="0078450A"/>
    <w:rsid w:val="00787094"/>
    <w:rsid w:val="00787926"/>
    <w:rsid w:val="007912FD"/>
    <w:rsid w:val="00791BAD"/>
    <w:rsid w:val="00793E08"/>
    <w:rsid w:val="007943A4"/>
    <w:rsid w:val="0079451B"/>
    <w:rsid w:val="00795FC8"/>
    <w:rsid w:val="00797A44"/>
    <w:rsid w:val="007A0D09"/>
    <w:rsid w:val="007A1CF7"/>
    <w:rsid w:val="007A274E"/>
    <w:rsid w:val="007A6B75"/>
    <w:rsid w:val="007A7108"/>
    <w:rsid w:val="007B3C2D"/>
    <w:rsid w:val="007B5BDD"/>
    <w:rsid w:val="007C0E6B"/>
    <w:rsid w:val="007C1AF2"/>
    <w:rsid w:val="007C332F"/>
    <w:rsid w:val="007C361A"/>
    <w:rsid w:val="007C3777"/>
    <w:rsid w:val="007C52D3"/>
    <w:rsid w:val="007C5A33"/>
    <w:rsid w:val="007C7676"/>
    <w:rsid w:val="007D067D"/>
    <w:rsid w:val="007D1499"/>
    <w:rsid w:val="007D3D2A"/>
    <w:rsid w:val="007D3ED7"/>
    <w:rsid w:val="007E52FE"/>
    <w:rsid w:val="007E5AFB"/>
    <w:rsid w:val="007E61EF"/>
    <w:rsid w:val="007E7133"/>
    <w:rsid w:val="007F068B"/>
    <w:rsid w:val="007F1638"/>
    <w:rsid w:val="007F2831"/>
    <w:rsid w:val="007F3C5D"/>
    <w:rsid w:val="007F3F26"/>
    <w:rsid w:val="007F451E"/>
    <w:rsid w:val="007F6282"/>
    <w:rsid w:val="007F674B"/>
    <w:rsid w:val="00804487"/>
    <w:rsid w:val="008048C0"/>
    <w:rsid w:val="00805831"/>
    <w:rsid w:val="00805E6A"/>
    <w:rsid w:val="00806F4B"/>
    <w:rsid w:val="00812374"/>
    <w:rsid w:val="0082097D"/>
    <w:rsid w:val="00825253"/>
    <w:rsid w:val="00826724"/>
    <w:rsid w:val="00830123"/>
    <w:rsid w:val="008339D7"/>
    <w:rsid w:val="00835DE5"/>
    <w:rsid w:val="00835FC8"/>
    <w:rsid w:val="00836BC5"/>
    <w:rsid w:val="008375B1"/>
    <w:rsid w:val="008425F0"/>
    <w:rsid w:val="00843A01"/>
    <w:rsid w:val="00845798"/>
    <w:rsid w:val="008465E6"/>
    <w:rsid w:val="0085045C"/>
    <w:rsid w:val="0085321A"/>
    <w:rsid w:val="00862741"/>
    <w:rsid w:val="008631BE"/>
    <w:rsid w:val="00866047"/>
    <w:rsid w:val="008660F6"/>
    <w:rsid w:val="0086626F"/>
    <w:rsid w:val="008704DB"/>
    <w:rsid w:val="00876E2E"/>
    <w:rsid w:val="008837D0"/>
    <w:rsid w:val="00886B45"/>
    <w:rsid w:val="00887171"/>
    <w:rsid w:val="00891A45"/>
    <w:rsid w:val="00892330"/>
    <w:rsid w:val="008936EC"/>
    <w:rsid w:val="00896737"/>
    <w:rsid w:val="008A097A"/>
    <w:rsid w:val="008A42D4"/>
    <w:rsid w:val="008A4C8F"/>
    <w:rsid w:val="008A5965"/>
    <w:rsid w:val="008B089D"/>
    <w:rsid w:val="008B65D2"/>
    <w:rsid w:val="008B6980"/>
    <w:rsid w:val="008C27EC"/>
    <w:rsid w:val="008C71B0"/>
    <w:rsid w:val="008D2489"/>
    <w:rsid w:val="008D41E8"/>
    <w:rsid w:val="008D6541"/>
    <w:rsid w:val="008E250A"/>
    <w:rsid w:val="008E3112"/>
    <w:rsid w:val="008E34A6"/>
    <w:rsid w:val="008E3542"/>
    <w:rsid w:val="008E5FEB"/>
    <w:rsid w:val="008E71C2"/>
    <w:rsid w:val="008E7861"/>
    <w:rsid w:val="008F1AB6"/>
    <w:rsid w:val="008F599C"/>
    <w:rsid w:val="009003FB"/>
    <w:rsid w:val="00901815"/>
    <w:rsid w:val="00902E8B"/>
    <w:rsid w:val="00907731"/>
    <w:rsid w:val="00910F50"/>
    <w:rsid w:val="00911FB2"/>
    <w:rsid w:val="0091650E"/>
    <w:rsid w:val="009172F5"/>
    <w:rsid w:val="00921234"/>
    <w:rsid w:val="00924731"/>
    <w:rsid w:val="00925F35"/>
    <w:rsid w:val="00931BA9"/>
    <w:rsid w:val="0093457A"/>
    <w:rsid w:val="00940892"/>
    <w:rsid w:val="0094164A"/>
    <w:rsid w:val="0094414C"/>
    <w:rsid w:val="00944E2C"/>
    <w:rsid w:val="00945908"/>
    <w:rsid w:val="00947230"/>
    <w:rsid w:val="00955D1C"/>
    <w:rsid w:val="00974ADD"/>
    <w:rsid w:val="009771FE"/>
    <w:rsid w:val="00977D56"/>
    <w:rsid w:val="00981E5E"/>
    <w:rsid w:val="009830B5"/>
    <w:rsid w:val="00984BA5"/>
    <w:rsid w:val="00994F9D"/>
    <w:rsid w:val="009973E1"/>
    <w:rsid w:val="00997DA8"/>
    <w:rsid w:val="009A767D"/>
    <w:rsid w:val="009B0863"/>
    <w:rsid w:val="009B2001"/>
    <w:rsid w:val="009B7544"/>
    <w:rsid w:val="009C018F"/>
    <w:rsid w:val="009C0311"/>
    <w:rsid w:val="009D1A0A"/>
    <w:rsid w:val="009D2433"/>
    <w:rsid w:val="009E108F"/>
    <w:rsid w:val="009E191A"/>
    <w:rsid w:val="009E1D13"/>
    <w:rsid w:val="009E3494"/>
    <w:rsid w:val="009E441C"/>
    <w:rsid w:val="009E5192"/>
    <w:rsid w:val="009E519B"/>
    <w:rsid w:val="009F0B30"/>
    <w:rsid w:val="009F19BD"/>
    <w:rsid w:val="009F3E1A"/>
    <w:rsid w:val="009F4A8E"/>
    <w:rsid w:val="009F6E5B"/>
    <w:rsid w:val="00A00D59"/>
    <w:rsid w:val="00A01086"/>
    <w:rsid w:val="00A05C51"/>
    <w:rsid w:val="00A05F11"/>
    <w:rsid w:val="00A0678C"/>
    <w:rsid w:val="00A07CE0"/>
    <w:rsid w:val="00A113A6"/>
    <w:rsid w:val="00A13018"/>
    <w:rsid w:val="00A1504B"/>
    <w:rsid w:val="00A15FD5"/>
    <w:rsid w:val="00A178E9"/>
    <w:rsid w:val="00A200FC"/>
    <w:rsid w:val="00A2169F"/>
    <w:rsid w:val="00A24E3F"/>
    <w:rsid w:val="00A409EF"/>
    <w:rsid w:val="00A424B4"/>
    <w:rsid w:val="00A43A67"/>
    <w:rsid w:val="00A43FAA"/>
    <w:rsid w:val="00A4419E"/>
    <w:rsid w:val="00A446B0"/>
    <w:rsid w:val="00A47A66"/>
    <w:rsid w:val="00A5050F"/>
    <w:rsid w:val="00A529AD"/>
    <w:rsid w:val="00A5316A"/>
    <w:rsid w:val="00A5538F"/>
    <w:rsid w:val="00A61DAC"/>
    <w:rsid w:val="00A64367"/>
    <w:rsid w:val="00A657A7"/>
    <w:rsid w:val="00A65F22"/>
    <w:rsid w:val="00A71F42"/>
    <w:rsid w:val="00A7321F"/>
    <w:rsid w:val="00A77F86"/>
    <w:rsid w:val="00A77FC1"/>
    <w:rsid w:val="00A826BF"/>
    <w:rsid w:val="00A828C9"/>
    <w:rsid w:val="00A861D3"/>
    <w:rsid w:val="00A86268"/>
    <w:rsid w:val="00A86C95"/>
    <w:rsid w:val="00A86EC7"/>
    <w:rsid w:val="00A954E3"/>
    <w:rsid w:val="00A957CE"/>
    <w:rsid w:val="00A97E9C"/>
    <w:rsid w:val="00AA2533"/>
    <w:rsid w:val="00AA3981"/>
    <w:rsid w:val="00AA39EC"/>
    <w:rsid w:val="00AA472B"/>
    <w:rsid w:val="00AB101A"/>
    <w:rsid w:val="00AB1CEE"/>
    <w:rsid w:val="00AB3EB4"/>
    <w:rsid w:val="00AB7690"/>
    <w:rsid w:val="00AC05C7"/>
    <w:rsid w:val="00AC1B11"/>
    <w:rsid w:val="00AD4C84"/>
    <w:rsid w:val="00AD673D"/>
    <w:rsid w:val="00AE0CC2"/>
    <w:rsid w:val="00AE0D2B"/>
    <w:rsid w:val="00AE17D0"/>
    <w:rsid w:val="00AE56B0"/>
    <w:rsid w:val="00AE5CB9"/>
    <w:rsid w:val="00AE6164"/>
    <w:rsid w:val="00AE67AF"/>
    <w:rsid w:val="00AF3667"/>
    <w:rsid w:val="00AF5593"/>
    <w:rsid w:val="00B01A46"/>
    <w:rsid w:val="00B02EFF"/>
    <w:rsid w:val="00B032C3"/>
    <w:rsid w:val="00B0675C"/>
    <w:rsid w:val="00B11A14"/>
    <w:rsid w:val="00B11DE8"/>
    <w:rsid w:val="00B13449"/>
    <w:rsid w:val="00B154C0"/>
    <w:rsid w:val="00B16B57"/>
    <w:rsid w:val="00B1796B"/>
    <w:rsid w:val="00B2110E"/>
    <w:rsid w:val="00B22798"/>
    <w:rsid w:val="00B25638"/>
    <w:rsid w:val="00B25C46"/>
    <w:rsid w:val="00B33B29"/>
    <w:rsid w:val="00B35154"/>
    <w:rsid w:val="00B356E5"/>
    <w:rsid w:val="00B41A3A"/>
    <w:rsid w:val="00B5122A"/>
    <w:rsid w:val="00B52B0C"/>
    <w:rsid w:val="00B56C47"/>
    <w:rsid w:val="00B577FA"/>
    <w:rsid w:val="00B65655"/>
    <w:rsid w:val="00B67FD3"/>
    <w:rsid w:val="00B70590"/>
    <w:rsid w:val="00B719E3"/>
    <w:rsid w:val="00B756D5"/>
    <w:rsid w:val="00B76712"/>
    <w:rsid w:val="00B803E1"/>
    <w:rsid w:val="00B809C7"/>
    <w:rsid w:val="00B840DD"/>
    <w:rsid w:val="00B876F2"/>
    <w:rsid w:val="00B960C0"/>
    <w:rsid w:val="00B979D0"/>
    <w:rsid w:val="00BA31BF"/>
    <w:rsid w:val="00BA4045"/>
    <w:rsid w:val="00BA4122"/>
    <w:rsid w:val="00BA5252"/>
    <w:rsid w:val="00BA549F"/>
    <w:rsid w:val="00BA64C9"/>
    <w:rsid w:val="00BA7B66"/>
    <w:rsid w:val="00BB0AD6"/>
    <w:rsid w:val="00BB263C"/>
    <w:rsid w:val="00BB4809"/>
    <w:rsid w:val="00BB4C2B"/>
    <w:rsid w:val="00BB6207"/>
    <w:rsid w:val="00BB733B"/>
    <w:rsid w:val="00BC10F3"/>
    <w:rsid w:val="00BC2C7B"/>
    <w:rsid w:val="00BC41E3"/>
    <w:rsid w:val="00BC7790"/>
    <w:rsid w:val="00BD0507"/>
    <w:rsid w:val="00BE3BAD"/>
    <w:rsid w:val="00BE47D2"/>
    <w:rsid w:val="00BF4446"/>
    <w:rsid w:val="00C02F9F"/>
    <w:rsid w:val="00C0419D"/>
    <w:rsid w:val="00C06209"/>
    <w:rsid w:val="00C073E1"/>
    <w:rsid w:val="00C075C8"/>
    <w:rsid w:val="00C136D0"/>
    <w:rsid w:val="00C1512B"/>
    <w:rsid w:val="00C15179"/>
    <w:rsid w:val="00C16889"/>
    <w:rsid w:val="00C2031D"/>
    <w:rsid w:val="00C2137C"/>
    <w:rsid w:val="00C21D0E"/>
    <w:rsid w:val="00C24492"/>
    <w:rsid w:val="00C25F74"/>
    <w:rsid w:val="00C2625C"/>
    <w:rsid w:val="00C27A50"/>
    <w:rsid w:val="00C31925"/>
    <w:rsid w:val="00C329F6"/>
    <w:rsid w:val="00C35643"/>
    <w:rsid w:val="00C4000A"/>
    <w:rsid w:val="00C40EB0"/>
    <w:rsid w:val="00C42BDF"/>
    <w:rsid w:val="00C45D10"/>
    <w:rsid w:val="00C5206F"/>
    <w:rsid w:val="00C528A7"/>
    <w:rsid w:val="00C538B9"/>
    <w:rsid w:val="00C54BB1"/>
    <w:rsid w:val="00C64DA5"/>
    <w:rsid w:val="00C66C50"/>
    <w:rsid w:val="00C70A9A"/>
    <w:rsid w:val="00C7211C"/>
    <w:rsid w:val="00C73F58"/>
    <w:rsid w:val="00C74FD4"/>
    <w:rsid w:val="00C82360"/>
    <w:rsid w:val="00C85FB0"/>
    <w:rsid w:val="00C865AE"/>
    <w:rsid w:val="00C9059E"/>
    <w:rsid w:val="00C946AD"/>
    <w:rsid w:val="00C953B0"/>
    <w:rsid w:val="00CA2841"/>
    <w:rsid w:val="00CA512D"/>
    <w:rsid w:val="00CA5291"/>
    <w:rsid w:val="00CA677F"/>
    <w:rsid w:val="00CA7444"/>
    <w:rsid w:val="00CB06C1"/>
    <w:rsid w:val="00CC0D86"/>
    <w:rsid w:val="00CC1AE4"/>
    <w:rsid w:val="00CC3121"/>
    <w:rsid w:val="00CC453E"/>
    <w:rsid w:val="00CD0908"/>
    <w:rsid w:val="00CD0F75"/>
    <w:rsid w:val="00CD10FD"/>
    <w:rsid w:val="00CD5A12"/>
    <w:rsid w:val="00CD5A50"/>
    <w:rsid w:val="00CD7C3D"/>
    <w:rsid w:val="00CE13B8"/>
    <w:rsid w:val="00CE39B5"/>
    <w:rsid w:val="00CE405B"/>
    <w:rsid w:val="00CF48B4"/>
    <w:rsid w:val="00D04BAB"/>
    <w:rsid w:val="00D05AF7"/>
    <w:rsid w:val="00D06165"/>
    <w:rsid w:val="00D10808"/>
    <w:rsid w:val="00D1187B"/>
    <w:rsid w:val="00D154C4"/>
    <w:rsid w:val="00D165E0"/>
    <w:rsid w:val="00D34646"/>
    <w:rsid w:val="00D41647"/>
    <w:rsid w:val="00D42F62"/>
    <w:rsid w:val="00D43D8B"/>
    <w:rsid w:val="00D47C6F"/>
    <w:rsid w:val="00D50A78"/>
    <w:rsid w:val="00D561BD"/>
    <w:rsid w:val="00D5699C"/>
    <w:rsid w:val="00D5736D"/>
    <w:rsid w:val="00D61D40"/>
    <w:rsid w:val="00D67FD0"/>
    <w:rsid w:val="00D70D37"/>
    <w:rsid w:val="00D70F98"/>
    <w:rsid w:val="00D74FC1"/>
    <w:rsid w:val="00D77C76"/>
    <w:rsid w:val="00D82B15"/>
    <w:rsid w:val="00D841F3"/>
    <w:rsid w:val="00D84D3A"/>
    <w:rsid w:val="00D87A31"/>
    <w:rsid w:val="00D92435"/>
    <w:rsid w:val="00D948F7"/>
    <w:rsid w:val="00D94AC2"/>
    <w:rsid w:val="00D97095"/>
    <w:rsid w:val="00DA206A"/>
    <w:rsid w:val="00DA3E25"/>
    <w:rsid w:val="00DA776C"/>
    <w:rsid w:val="00DA7DBC"/>
    <w:rsid w:val="00DB0D19"/>
    <w:rsid w:val="00DB4403"/>
    <w:rsid w:val="00DB68CE"/>
    <w:rsid w:val="00DB7BEF"/>
    <w:rsid w:val="00DC0797"/>
    <w:rsid w:val="00DC4423"/>
    <w:rsid w:val="00DC446A"/>
    <w:rsid w:val="00DC7BBE"/>
    <w:rsid w:val="00DD0CF2"/>
    <w:rsid w:val="00DD1C82"/>
    <w:rsid w:val="00DD272C"/>
    <w:rsid w:val="00DD3E4C"/>
    <w:rsid w:val="00DD58DC"/>
    <w:rsid w:val="00DD5969"/>
    <w:rsid w:val="00DE50EA"/>
    <w:rsid w:val="00DE720D"/>
    <w:rsid w:val="00E0045F"/>
    <w:rsid w:val="00E00941"/>
    <w:rsid w:val="00E024EA"/>
    <w:rsid w:val="00E06093"/>
    <w:rsid w:val="00E16028"/>
    <w:rsid w:val="00E22F27"/>
    <w:rsid w:val="00E25053"/>
    <w:rsid w:val="00E27462"/>
    <w:rsid w:val="00E2790E"/>
    <w:rsid w:val="00E306A8"/>
    <w:rsid w:val="00E32B40"/>
    <w:rsid w:val="00E42F73"/>
    <w:rsid w:val="00E4359B"/>
    <w:rsid w:val="00E4444A"/>
    <w:rsid w:val="00E47347"/>
    <w:rsid w:val="00E50FCE"/>
    <w:rsid w:val="00E57380"/>
    <w:rsid w:val="00E57E66"/>
    <w:rsid w:val="00E6053C"/>
    <w:rsid w:val="00E66B0B"/>
    <w:rsid w:val="00E7001B"/>
    <w:rsid w:val="00E74551"/>
    <w:rsid w:val="00E85FFC"/>
    <w:rsid w:val="00E91310"/>
    <w:rsid w:val="00E94EB0"/>
    <w:rsid w:val="00EA2DBB"/>
    <w:rsid w:val="00EA529F"/>
    <w:rsid w:val="00EA626D"/>
    <w:rsid w:val="00EB1FE6"/>
    <w:rsid w:val="00EB3B85"/>
    <w:rsid w:val="00EB3FAB"/>
    <w:rsid w:val="00EB66B4"/>
    <w:rsid w:val="00EB6A01"/>
    <w:rsid w:val="00EB7990"/>
    <w:rsid w:val="00EC1F92"/>
    <w:rsid w:val="00EC2773"/>
    <w:rsid w:val="00EC4A27"/>
    <w:rsid w:val="00ED2FD4"/>
    <w:rsid w:val="00ED530B"/>
    <w:rsid w:val="00ED613F"/>
    <w:rsid w:val="00EE4385"/>
    <w:rsid w:val="00EF09DD"/>
    <w:rsid w:val="00EF4A7A"/>
    <w:rsid w:val="00EF5A0C"/>
    <w:rsid w:val="00EF7EF8"/>
    <w:rsid w:val="00F00C86"/>
    <w:rsid w:val="00F01DD8"/>
    <w:rsid w:val="00F0360F"/>
    <w:rsid w:val="00F0567C"/>
    <w:rsid w:val="00F102E1"/>
    <w:rsid w:val="00F10F13"/>
    <w:rsid w:val="00F130CD"/>
    <w:rsid w:val="00F13309"/>
    <w:rsid w:val="00F13A09"/>
    <w:rsid w:val="00F16ACF"/>
    <w:rsid w:val="00F173C3"/>
    <w:rsid w:val="00F2617B"/>
    <w:rsid w:val="00F328C7"/>
    <w:rsid w:val="00F33FA0"/>
    <w:rsid w:val="00F37D2F"/>
    <w:rsid w:val="00F403DB"/>
    <w:rsid w:val="00F4070D"/>
    <w:rsid w:val="00F430DF"/>
    <w:rsid w:val="00F43300"/>
    <w:rsid w:val="00F4415F"/>
    <w:rsid w:val="00F46240"/>
    <w:rsid w:val="00F50C9F"/>
    <w:rsid w:val="00F51648"/>
    <w:rsid w:val="00F54FE9"/>
    <w:rsid w:val="00F62521"/>
    <w:rsid w:val="00F67211"/>
    <w:rsid w:val="00F70F0E"/>
    <w:rsid w:val="00F719A0"/>
    <w:rsid w:val="00F72DA7"/>
    <w:rsid w:val="00F73859"/>
    <w:rsid w:val="00F75142"/>
    <w:rsid w:val="00F7790D"/>
    <w:rsid w:val="00F8747E"/>
    <w:rsid w:val="00F907C8"/>
    <w:rsid w:val="00F90A5A"/>
    <w:rsid w:val="00F90D2F"/>
    <w:rsid w:val="00F94810"/>
    <w:rsid w:val="00F95B27"/>
    <w:rsid w:val="00F9700F"/>
    <w:rsid w:val="00F97020"/>
    <w:rsid w:val="00FA36E6"/>
    <w:rsid w:val="00FA3AFB"/>
    <w:rsid w:val="00FA4231"/>
    <w:rsid w:val="00FA65EB"/>
    <w:rsid w:val="00FB2185"/>
    <w:rsid w:val="00FB36B9"/>
    <w:rsid w:val="00FC0EB1"/>
    <w:rsid w:val="00FC188E"/>
    <w:rsid w:val="00FC2CD0"/>
    <w:rsid w:val="00FC4119"/>
    <w:rsid w:val="00FC646F"/>
    <w:rsid w:val="00FC6768"/>
    <w:rsid w:val="00FD25FB"/>
    <w:rsid w:val="00FD289E"/>
    <w:rsid w:val="00FD3762"/>
    <w:rsid w:val="00FE19B0"/>
    <w:rsid w:val="00FE2B3A"/>
    <w:rsid w:val="00FE3C82"/>
    <w:rsid w:val="00FE4C0E"/>
    <w:rsid w:val="00FE739B"/>
    <w:rsid w:val="00FF0DA4"/>
    <w:rsid w:val="00FF1DE4"/>
    <w:rsid w:val="00FF1EE1"/>
    <w:rsid w:val="00FF5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7305F4E"/>
  <w15:docId w15:val="{00DB59BE-C3CF-49C6-BC9C-154E647E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0FC"/>
  </w:style>
  <w:style w:type="paragraph" w:styleId="Heading1">
    <w:name w:val="heading 1"/>
    <w:basedOn w:val="Normal"/>
    <w:next w:val="Normal"/>
    <w:link w:val="Heading1Char"/>
    <w:uiPriority w:val="9"/>
    <w:qFormat/>
    <w:rsid w:val="00067E0A"/>
    <w:pPr>
      <w:jc w:val="center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619BB"/>
    <w:pPr>
      <w:keepNext/>
      <w:keepLines/>
      <w:spacing w:after="120" w:line="240" w:lineRule="auto"/>
      <w:jc w:val="center"/>
      <w:outlineLvl w:val="1"/>
    </w:pPr>
    <w:rPr>
      <w:rFonts w:eastAsia="Calibri" w:cstheme="majorBidi"/>
      <w:b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941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color w:val="000000" w:themeColor="text1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60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60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60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60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60F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60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7E0A"/>
    <w:rPr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619BB"/>
    <w:rPr>
      <w:rFonts w:eastAsia="Calibri" w:cstheme="majorBidi"/>
      <w:b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00941"/>
    <w:rPr>
      <w:rFonts w:eastAsiaTheme="majorEastAsia" w:cstheme="majorBidi"/>
      <w:b/>
      <w:color w:val="000000" w:themeColor="text1"/>
      <w:szCs w:val="28"/>
    </w:rPr>
  </w:style>
  <w:style w:type="paragraph" w:styleId="ListParagraph">
    <w:name w:val="List Paragraph"/>
    <w:basedOn w:val="Normal"/>
    <w:uiPriority w:val="34"/>
    <w:qFormat/>
    <w:rsid w:val="00CA7444"/>
    <w:pPr>
      <w:ind w:left="720"/>
      <w:contextualSpacing/>
    </w:pPr>
  </w:style>
  <w:style w:type="paragraph" w:styleId="List">
    <w:name w:val="List"/>
    <w:aliases w:val="Bulleted list"/>
    <w:basedOn w:val="Normal"/>
    <w:next w:val="NormalWeb"/>
    <w:link w:val="ListChar"/>
    <w:autoRedefine/>
    <w:uiPriority w:val="99"/>
    <w:qFormat/>
    <w:rsid w:val="001173D1"/>
    <w:pPr>
      <w:widowControl w:val="0"/>
      <w:spacing w:after="0" w:line="240" w:lineRule="auto"/>
      <w:contextualSpacing/>
    </w:pPr>
    <w:rPr>
      <w:rFonts w:ascii="Calibri" w:eastAsia="Calibri" w:hAnsi="Calibri" w:cs="Arial"/>
      <w:color w:val="000000"/>
      <w:lang w:val="en-US" w:eastAsia="ja-JP"/>
    </w:rPr>
  </w:style>
  <w:style w:type="character" w:customStyle="1" w:styleId="ListChar">
    <w:name w:val="List Char"/>
    <w:aliases w:val="Bulleted list Char"/>
    <w:link w:val="List"/>
    <w:uiPriority w:val="99"/>
    <w:rsid w:val="001173D1"/>
    <w:rPr>
      <w:rFonts w:ascii="Calibri" w:eastAsia="Calibri" w:hAnsi="Calibri" w:cs="Arial"/>
      <w:color w:val="000000"/>
      <w:lang w:val="en-US" w:eastAsia="ja-JP"/>
    </w:rPr>
  </w:style>
  <w:style w:type="paragraph" w:styleId="NormalWeb">
    <w:name w:val="Normal (Web)"/>
    <w:basedOn w:val="Normal"/>
    <w:uiPriority w:val="99"/>
    <w:unhideWhenUsed/>
    <w:rsid w:val="00CA7444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CA744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CA7444"/>
    <w:rPr>
      <w:rFonts w:ascii="Helvetica" w:hAnsi="Helvetica" w:cs="Times New Roman"/>
      <w:sz w:val="17"/>
      <w:szCs w:val="17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0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0FC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60F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60F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60F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60F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60F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60F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60FC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960F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960F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60F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60F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960FC"/>
    <w:rPr>
      <w:b/>
      <w:bCs/>
    </w:rPr>
  </w:style>
  <w:style w:type="character" w:styleId="Emphasis">
    <w:name w:val="Emphasis"/>
    <w:basedOn w:val="DefaultParagraphFont"/>
    <w:uiPriority w:val="20"/>
    <w:qFormat/>
    <w:rsid w:val="005960FC"/>
    <w:rPr>
      <w:i/>
      <w:iCs/>
    </w:rPr>
  </w:style>
  <w:style w:type="paragraph" w:styleId="NoSpacing">
    <w:name w:val="No Spacing"/>
    <w:uiPriority w:val="1"/>
    <w:qFormat/>
    <w:rsid w:val="005960F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960F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960FC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60F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60F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960F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960F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960F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960FC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960F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5960FC"/>
    <w:pPr>
      <w:outlineLvl w:val="9"/>
    </w:pPr>
  </w:style>
  <w:style w:type="character" w:styleId="CommentReference">
    <w:name w:val="annotation reference"/>
    <w:basedOn w:val="DefaultParagraphFont"/>
    <w:uiPriority w:val="99"/>
    <w:unhideWhenUsed/>
    <w:rsid w:val="000F16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16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16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6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6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6F4A"/>
    <w:pPr>
      <w:spacing w:after="0" w:line="240" w:lineRule="auto"/>
    </w:pPr>
  </w:style>
  <w:style w:type="paragraph" w:customStyle="1" w:styleId="p2">
    <w:name w:val="p2"/>
    <w:basedOn w:val="Normal"/>
    <w:rsid w:val="002E4C9C"/>
    <w:pPr>
      <w:spacing w:after="0" w:line="240" w:lineRule="auto"/>
    </w:pPr>
    <w:rPr>
      <w:rFonts w:ascii="Helvetica" w:hAnsi="Helvetica" w:cs="Times New Roman"/>
      <w:sz w:val="17"/>
      <w:szCs w:val="17"/>
      <w:lang w:eastAsia="en-GB"/>
    </w:rPr>
  </w:style>
  <w:style w:type="paragraph" w:customStyle="1" w:styleId="p3">
    <w:name w:val="p3"/>
    <w:basedOn w:val="Normal"/>
    <w:rsid w:val="002E4C9C"/>
    <w:pPr>
      <w:spacing w:after="0" w:line="240" w:lineRule="auto"/>
    </w:pPr>
    <w:rPr>
      <w:rFonts w:ascii="Helvetica" w:hAnsi="Helvetica" w:cs="Times New Roman"/>
      <w:color w:val="0079CD"/>
      <w:sz w:val="17"/>
      <w:szCs w:val="17"/>
      <w:lang w:eastAsia="en-GB"/>
    </w:rPr>
  </w:style>
  <w:style w:type="character" w:customStyle="1" w:styleId="s1">
    <w:name w:val="s1"/>
    <w:basedOn w:val="DefaultParagraphFont"/>
    <w:rsid w:val="002E4C9C"/>
    <w:rPr>
      <w:color w:val="0079CD"/>
    </w:rPr>
  </w:style>
  <w:style w:type="character" w:customStyle="1" w:styleId="s2">
    <w:name w:val="s2"/>
    <w:basedOn w:val="DefaultParagraphFont"/>
    <w:rsid w:val="002E4C9C"/>
    <w:rPr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27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90E"/>
  </w:style>
  <w:style w:type="paragraph" w:styleId="Footer">
    <w:name w:val="footer"/>
    <w:basedOn w:val="Normal"/>
    <w:link w:val="FooterChar"/>
    <w:uiPriority w:val="99"/>
    <w:unhideWhenUsed/>
    <w:rsid w:val="00E27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90E"/>
  </w:style>
  <w:style w:type="table" w:customStyle="1" w:styleId="PlainTable2111">
    <w:name w:val="Plain Table 2111"/>
    <w:basedOn w:val="TableNormal"/>
    <w:uiPriority w:val="42"/>
    <w:rsid w:val="00EE4385"/>
    <w:pPr>
      <w:spacing w:after="0" w:line="240" w:lineRule="auto"/>
    </w:pPr>
    <w:rPr>
      <w:rFonts w:ascii="Calibri" w:eastAsia="MS Mincho" w:hAnsi="Calibri" w:cs="Arial"/>
      <w:color w:val="000000"/>
      <w:sz w:val="24"/>
      <w:szCs w:val="24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12">
    <w:name w:val="Plain Table 2112"/>
    <w:basedOn w:val="TableNormal"/>
    <w:uiPriority w:val="42"/>
    <w:rsid w:val="00EE4385"/>
    <w:pPr>
      <w:spacing w:after="0" w:line="240" w:lineRule="auto"/>
    </w:pPr>
    <w:rPr>
      <w:rFonts w:ascii="Calibri" w:eastAsia="MS Mincho" w:hAnsi="Calibri" w:cs="Arial"/>
      <w:color w:val="000000"/>
      <w:sz w:val="24"/>
      <w:szCs w:val="24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E4385"/>
    <w:rPr>
      <w:color w:val="0000FF" w:themeColor="hyperlink"/>
      <w:u w:val="single"/>
    </w:rPr>
  </w:style>
  <w:style w:type="paragraph" w:customStyle="1" w:styleId="Bulletlist2ndlevel">
    <w:name w:val="Bullet list 2nd level"/>
    <w:basedOn w:val="List"/>
    <w:link w:val="Bulletlist2ndlevelChar"/>
    <w:qFormat/>
    <w:rsid w:val="00EE4385"/>
    <w:pPr>
      <w:spacing w:after="120"/>
      <w:ind w:left="714" w:hanging="357"/>
    </w:pPr>
    <w:rPr>
      <w:rFonts w:ascii="Gadugi" w:hAnsi="Gadugi"/>
      <w:b/>
    </w:rPr>
  </w:style>
  <w:style w:type="character" w:customStyle="1" w:styleId="Bulletlist2ndlevelChar">
    <w:name w:val="Bullet list 2nd level Char"/>
    <w:basedOn w:val="ListChar"/>
    <w:link w:val="Bulletlist2ndlevel"/>
    <w:rsid w:val="00EE4385"/>
    <w:rPr>
      <w:rFonts w:ascii="Gadugi" w:eastAsia="Calibri" w:hAnsi="Gadugi" w:cs="Arial"/>
      <w:b/>
      <w:bCs w:val="0"/>
      <w:i w:val="0"/>
      <w:color w:val="000000"/>
      <w:sz w:val="24"/>
      <w:szCs w:val="24"/>
      <w:lang w:val="en-US" w:eastAsia="ja-JP"/>
    </w:rPr>
  </w:style>
  <w:style w:type="table" w:customStyle="1" w:styleId="PlainTable21">
    <w:name w:val="Plain Table 21"/>
    <w:basedOn w:val="TableNormal"/>
    <w:uiPriority w:val="42"/>
    <w:rsid w:val="00D42F62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42F62"/>
  </w:style>
  <w:style w:type="paragraph" w:customStyle="1" w:styleId="FreeFormA">
    <w:name w:val="Free Form A"/>
    <w:rsid w:val="001B42C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A6">
    <w:name w:val="A6"/>
    <w:rsid w:val="00E27462"/>
    <w:rPr>
      <w:rFonts w:cs="FIQIRD+MyriadPro-Regular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D211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73F58"/>
  </w:style>
  <w:style w:type="paragraph" w:customStyle="1" w:styleId="WW-Default">
    <w:name w:val="WW-Default"/>
    <w:rsid w:val="00AE0CC2"/>
    <w:pPr>
      <w:widowControl w:val="0"/>
      <w:suppressAutoHyphens/>
      <w:autoSpaceDE w:val="0"/>
      <w:spacing w:after="0" w:line="240" w:lineRule="auto"/>
    </w:pPr>
    <w:rPr>
      <w:rFonts w:ascii="Century Schoolbook BT" w:eastAsia="Arial" w:hAnsi="Century Schoolbook BT" w:cs="Century Schoolbook BT"/>
      <w:color w:val="000000"/>
      <w:sz w:val="24"/>
      <w:szCs w:val="24"/>
      <w:lang w:val="en-US" w:eastAsia="ar-SA"/>
    </w:rPr>
  </w:style>
  <w:style w:type="paragraph" w:customStyle="1" w:styleId="NoSpacing1">
    <w:name w:val="No Spacing1"/>
    <w:uiPriority w:val="1"/>
    <w:qFormat/>
    <w:rsid w:val="00AE0CC2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ColorfulList-Accent11">
    <w:name w:val="Colorful List - Accent 11"/>
    <w:basedOn w:val="Normal"/>
    <w:qFormat/>
    <w:rsid w:val="00AE0CC2"/>
    <w:pPr>
      <w:spacing w:after="200" w:line="276" w:lineRule="auto"/>
      <w:ind w:left="720"/>
    </w:pPr>
    <w:rPr>
      <w:rFonts w:ascii="Arial" w:eastAsia="Times New Roman" w:hAnsi="Arial" w:cs="Arial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79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79C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79CA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D6D06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D6D06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1D6D06"/>
    <w:pPr>
      <w:spacing w:after="100"/>
      <w:ind w:left="2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392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41A3A"/>
    <w:rPr>
      <w:color w:val="808080"/>
      <w:shd w:val="clear" w:color="auto" w:fill="E6E6E6"/>
    </w:rPr>
  </w:style>
  <w:style w:type="paragraph" w:customStyle="1" w:styleId="Default">
    <w:name w:val="Default"/>
    <w:rsid w:val="00F430DF"/>
    <w:pPr>
      <w:autoSpaceDE w:val="0"/>
      <w:autoSpaceDN w:val="0"/>
      <w:adjustRightInd w:val="0"/>
      <w:spacing w:after="0" w:line="240" w:lineRule="auto"/>
    </w:pPr>
    <w:rPr>
      <w:rFonts w:ascii="Agency FB" w:eastAsiaTheme="minorHAnsi" w:hAnsi="Agency FB" w:cs="Agency FB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28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9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6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1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9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who.int/mental_health/publications/mhGAP_intervention_guide/en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idf.org/e-library/guidelines/79-global-guideline-for-type-2-diabet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ho.int/cardiovascular_diseases/resources/pub0401/en/" TargetMode="External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who.int/hiv/pub/imai/imai2011/en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ww.who.int/selection_medicines/country_lis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who.int/nmh/publications/essential_ncd_interventions_lr_settings.pdf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COMDI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/>
</file>

<file path=customXml/itemProps1.xml><?xml version="1.0" encoding="utf-8"?>
<ds:datastoreItem xmlns:ds="http://schemas.openxmlformats.org/officeDocument/2006/customXml" ds:itemID="{AFB85472-A2AF-4C0D-A085-2C6AA7F75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28</Pages>
  <Words>9551</Words>
  <Characters>54445</Characters>
  <Application>Microsoft Office Word</Application>
  <DocSecurity>0</DocSecurity>
  <Lines>453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63869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Snape</dc:creator>
  <cp:lastModifiedBy>Alistair Quaile</cp:lastModifiedBy>
  <cp:revision>7</cp:revision>
  <cp:lastPrinted>2018-10-29T10:42:00Z</cp:lastPrinted>
  <dcterms:created xsi:type="dcterms:W3CDTF">2018-08-23T11:15:00Z</dcterms:created>
  <dcterms:modified xsi:type="dcterms:W3CDTF">2018-10-29T10:46:00Z</dcterms:modified>
</cp:coreProperties>
</file>